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1"/>
        <w:gridCol w:w="4643"/>
      </w:tblGrid>
      <w:tr>
        <w:trPr>
          <w:trHeight w:val="1269" w:hRule="atLeast"/>
        </w:trPr>
        <w:tc>
          <w:tcPr>
            <w:tcW w:w="4681" w:type="dxa"/>
          </w:tcPr>
          <w:p>
            <w:pPr>
              <w:pStyle w:val="TableParagraph"/>
              <w:tabs>
                <w:tab w:pos="1530" w:val="left" w:leader="none"/>
                <w:tab w:pos="1663" w:val="left" w:leader="none"/>
                <w:tab w:pos="2646" w:val="left" w:leader="none"/>
                <w:tab w:pos="2979" w:val="left" w:leader="none"/>
                <w:tab w:pos="3429" w:val="left" w:leader="none"/>
                <w:tab w:pos="3946" w:val="left" w:leader="none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Dijital Mesajlaşma Abonelik Numarası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(Abonelik</w:t>
              <w:tab/>
              <w:t>onayından</w:t>
              <w:tab/>
              <w:tab/>
              <w:t>sonra</w:t>
              <w:tab/>
            </w:r>
            <w:r>
              <w:rPr>
                <w:spacing w:val="-1"/>
                <w:sz w:val="24"/>
              </w:rPr>
              <w:t>oluşan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5320XXXXX</w:t>
              <w:tab/>
              <w:tab/>
              <w:t>formatlı</w:t>
              <w:tab/>
              <w:t>Toplu</w:t>
              <w:tab/>
            </w:r>
            <w:r>
              <w:rPr>
                <w:spacing w:val="-1"/>
                <w:sz w:val="24"/>
              </w:rPr>
              <w:t>Mesajlaşma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abonelik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numarası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yazılacaktır.)</w:t>
            </w:r>
          </w:p>
        </w:tc>
        <w:tc>
          <w:tcPr>
            <w:tcW w:w="46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75"/>
              <w:rPr>
                <w:b/>
                <w:sz w:val="24"/>
              </w:rPr>
            </w:pPr>
            <w:r>
              <w:rPr>
                <w:b/>
                <w:sz w:val="24"/>
                <w:shd w:fill="D2D2D2" w:color="auto" w:val="clear"/>
              </w:rPr>
              <w:t>…………………….</w:t>
            </w:r>
          </w:p>
        </w:tc>
      </w:tr>
    </w:tbl>
    <w:p>
      <w:pPr>
        <w:pStyle w:val="BodyText"/>
        <w:spacing w:before="2"/>
        <w:ind w:left="0"/>
        <w:jc w:val="left"/>
        <w:rPr>
          <w:sz w:val="20"/>
        </w:rPr>
      </w:pPr>
    </w:p>
    <w:p>
      <w:pPr>
        <w:pStyle w:val="Heading1"/>
        <w:spacing w:before="90"/>
        <w:ind w:left="930"/>
      </w:pPr>
      <w:r>
        <w:rPr/>
        <w:t>FATURALI</w:t>
      </w:r>
      <w:r>
        <w:rPr>
          <w:spacing w:val="-5"/>
        </w:rPr>
        <w:t> </w:t>
      </w:r>
      <w:r>
        <w:rPr/>
        <w:t>DİJİTAL</w:t>
      </w:r>
      <w:r>
        <w:rPr>
          <w:spacing w:val="-3"/>
        </w:rPr>
        <w:t> </w:t>
      </w:r>
      <w:r>
        <w:rPr/>
        <w:t>MESAJLAŞMA</w:t>
      </w:r>
      <w:r>
        <w:rPr>
          <w:spacing w:val="-5"/>
        </w:rPr>
        <w:t> </w:t>
      </w:r>
      <w:r>
        <w:rPr/>
        <w:t>SERVİSLERİ</w:t>
      </w:r>
      <w:r>
        <w:rPr>
          <w:spacing w:val="-3"/>
        </w:rPr>
        <w:t> </w:t>
      </w:r>
      <w:r>
        <w:rPr/>
        <w:t>TAAHHÜTNAMESİ</w:t>
      </w:r>
    </w:p>
    <w:p>
      <w:pPr>
        <w:pStyle w:val="BodyText"/>
        <w:spacing w:before="3"/>
        <w:ind w:left="0"/>
        <w:jc w:val="left"/>
        <w:rPr>
          <w:b/>
          <w:sz w:val="31"/>
        </w:rPr>
      </w:pPr>
    </w:p>
    <w:p>
      <w:pPr>
        <w:spacing w:before="1"/>
        <w:ind w:left="152" w:right="0" w:firstLine="0"/>
        <w:jc w:val="both"/>
        <w:rPr>
          <w:sz w:val="24"/>
        </w:rPr>
      </w:pPr>
      <w:r>
        <w:rPr>
          <w:sz w:val="24"/>
        </w:rPr>
        <w:t>TURKCELL</w:t>
      </w:r>
      <w:r>
        <w:rPr>
          <w:spacing w:val="-3"/>
          <w:sz w:val="24"/>
        </w:rPr>
        <w:t> </w:t>
      </w:r>
      <w:r>
        <w:rPr>
          <w:sz w:val="24"/>
        </w:rPr>
        <w:t>İLETİŞİM</w:t>
      </w:r>
      <w:r>
        <w:rPr>
          <w:spacing w:val="-1"/>
          <w:sz w:val="24"/>
        </w:rPr>
        <w:t> </w:t>
      </w:r>
      <w:r>
        <w:rPr>
          <w:sz w:val="24"/>
        </w:rPr>
        <w:t>HİZMETLERİ</w:t>
      </w:r>
      <w:r>
        <w:rPr>
          <w:spacing w:val="-6"/>
          <w:sz w:val="24"/>
        </w:rPr>
        <w:t> </w:t>
      </w:r>
      <w:r>
        <w:rPr>
          <w:sz w:val="24"/>
        </w:rPr>
        <w:t>A.Ş.</w:t>
      </w:r>
      <w:r>
        <w:rPr>
          <w:spacing w:val="-3"/>
          <w:sz w:val="24"/>
        </w:rPr>
        <w:t> </w:t>
      </w:r>
      <w:r>
        <w:rPr>
          <w:b/>
          <w:sz w:val="24"/>
        </w:rPr>
        <w:t>(“TURKCELL”)</w:t>
      </w:r>
      <w:r>
        <w:rPr>
          <w:sz w:val="24"/>
        </w:rPr>
        <w:t>’ye;</w:t>
      </w: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pStyle w:val="BodyText"/>
        <w:spacing w:line="276" w:lineRule="auto"/>
        <w:ind w:left="152" w:right="997"/>
      </w:pPr>
      <w:r>
        <w:rPr/>
        <w:t>TURKCELL’in sunduğu ve işbu Taahhütname’nin 2. maddesindeki Servis Tablosu’nda sayılan</w:t>
      </w:r>
      <w:r>
        <w:rPr>
          <w:spacing w:val="1"/>
        </w:rPr>
        <w:t> </w:t>
      </w:r>
      <w:r>
        <w:rPr/>
        <w:t>Servislerden oluşan Faturalı Dijital Mesajlaşma Servisleri </w:t>
      </w:r>
      <w:r>
        <w:rPr>
          <w:b/>
        </w:rPr>
        <w:t>(“Servis/ler”) </w:t>
      </w:r>
      <w:r>
        <w:rPr/>
        <w:t>kapsamında aşağıda</w:t>
      </w:r>
      <w:r>
        <w:rPr>
          <w:spacing w:val="1"/>
        </w:rPr>
        <w:t> </w:t>
      </w:r>
      <w:r>
        <w:rPr/>
        <w:t>sayılan Servis(ler)den yararlanmak istememiz sebebiyle, işbu Taahhütname kapsamındaki ilgili</w:t>
      </w:r>
      <w:r>
        <w:rPr>
          <w:spacing w:val="1"/>
        </w:rPr>
        <w:t> </w:t>
      </w:r>
      <w:r>
        <w:rPr/>
        <w:t>yükümlülükleri</w:t>
      </w:r>
      <w:r>
        <w:rPr>
          <w:spacing w:val="-1"/>
        </w:rPr>
        <w:t> </w:t>
      </w:r>
      <w:r>
        <w:rPr/>
        <w:t>tam,</w:t>
      </w:r>
      <w:r>
        <w:rPr>
          <w:spacing w:val="-1"/>
        </w:rPr>
        <w:t> </w:t>
      </w:r>
      <w:r>
        <w:rPr/>
        <w:t>doğru ve</w:t>
      </w:r>
      <w:r>
        <w:rPr>
          <w:spacing w:val="-3"/>
        </w:rPr>
        <w:t> </w:t>
      </w:r>
      <w:r>
        <w:rPr/>
        <w:t>zamanında yerine</w:t>
      </w:r>
      <w:r>
        <w:rPr>
          <w:spacing w:val="-3"/>
        </w:rPr>
        <w:t> </w:t>
      </w:r>
      <w:r>
        <w:rPr/>
        <w:t>getireceğimizi</w:t>
      </w:r>
      <w:r>
        <w:rPr>
          <w:spacing w:val="-1"/>
        </w:rPr>
        <w:t> </w:t>
      </w:r>
      <w:r>
        <w:rPr/>
        <w:t>kabul, beyan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taahhüt</w:t>
      </w:r>
      <w:r>
        <w:rPr>
          <w:spacing w:val="-1"/>
        </w:rPr>
        <w:t> </w:t>
      </w:r>
      <w:r>
        <w:rPr/>
        <w:t>ederiz.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14" w:val="left" w:leader="none"/>
        </w:tabs>
        <w:spacing w:line="240" w:lineRule="auto" w:before="0" w:after="0"/>
        <w:ind w:left="513" w:right="0" w:hanging="362"/>
        <w:jc w:val="left"/>
      </w:pPr>
      <w:r>
        <w:rPr/>
        <w:t>TANIMLAR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4"/>
        <w:ind w:left="0"/>
        <w:jc w:val="left"/>
        <w:rPr>
          <w:b/>
          <w:sz w:val="11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6344"/>
      </w:tblGrid>
      <w:tr>
        <w:trPr>
          <w:trHeight w:val="1269" w:hRule="atLeast"/>
        </w:trPr>
        <w:tc>
          <w:tcPr>
            <w:tcW w:w="300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Alfanumerik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Başlık</w:t>
            </w:r>
          </w:p>
        </w:tc>
        <w:tc>
          <w:tcPr>
            <w:tcW w:w="6344" w:type="dxa"/>
          </w:tcPr>
          <w:p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SMS’lerin gönderici kısmında yer alan, Müşteriler’in gönderici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gördüğü,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(üç)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maksimum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(onbir)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karakter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uzunluğunda,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harf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rakam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içerebilen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SMS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başlıklarıdır.</w:t>
            </w:r>
          </w:p>
        </w:tc>
      </w:tr>
      <w:tr>
        <w:trPr>
          <w:trHeight w:val="4125" w:hRule="atLeast"/>
        </w:trPr>
        <w:tc>
          <w:tcPr>
            <w:tcW w:w="300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Bilgilendirme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Mesajı</w:t>
            </w:r>
          </w:p>
        </w:tc>
        <w:tc>
          <w:tcPr>
            <w:tcW w:w="6344" w:type="dxa"/>
          </w:tcPr>
          <w:p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Bilgilendirme amaçlı; tanıtım/pazarlama/itibar arttırıcı ve sair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amaçlar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içermeyen,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Yönetmelik’in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“Onay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Gerektirmeyen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Durumlar”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başlıklı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no’lu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maddesinde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(2)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hükmünde belirtilen, Müşteri’nin kendisiyle iletişime geçilmesi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amacıyla iletişim bilgilerini vermesi hâlinde, temin edilen 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veya hizmetlere ilişkin değişiklik, kullanım ve bakıma yönelik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gönderilen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Toplu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Mesajlar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devam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eden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abonelik,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üyelik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ortaklık durumu ile tahsilat, borç hatırlatma, bilgi güncelleme,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satın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alma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teslimat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benzeri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durumlara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ilişkin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bildirimleri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içeren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Mesajlar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mevzuatla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getirilen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yükümlülüğü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durumlarında,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herhangi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hizmet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özendirilemeden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bunların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tanıtımı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yapılmadan,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gönderilen.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Toplu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Mesajlardır.</w:t>
            </w:r>
          </w:p>
        </w:tc>
      </w:tr>
      <w:tr>
        <w:trPr>
          <w:trHeight w:val="1905" w:hRule="atLeast"/>
        </w:trPr>
        <w:tc>
          <w:tcPr>
            <w:tcW w:w="300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Hızlı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(OTP)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SMS</w:t>
            </w:r>
          </w:p>
        </w:tc>
        <w:tc>
          <w:tcPr>
            <w:tcW w:w="6344" w:type="dxa"/>
          </w:tcPr>
          <w:p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Şirketimiz tarafından Müşteriler’e, hizmet almak için yapmış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oldukları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talebe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istinaden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gönderilen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SMS’lerin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(otuz)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saniye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içinde Müşteri’ye ulaştırıldığı, 3 (üç) dakika ile 6 (altı) dakika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içinde herhangi bir nedenle Müşteri’ye ulaşmadığında bir daha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Müşteri’ye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ulaştırılmaya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çalışılmayan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sistemden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silinen</w:t>
            </w: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cevap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SMS’leridir.</w:t>
            </w:r>
          </w:p>
        </w:tc>
      </w:tr>
      <w:tr>
        <w:trPr>
          <w:trHeight w:val="1269" w:hRule="atLeast"/>
        </w:trPr>
        <w:tc>
          <w:tcPr>
            <w:tcW w:w="3008" w:type="dxa"/>
          </w:tcPr>
          <w:p>
            <w:pPr>
              <w:pStyle w:val="TableParagraph"/>
              <w:tabs>
                <w:tab w:pos="899" w:val="left" w:leader="none"/>
                <w:tab w:pos="2156" w:val="left" w:leader="none"/>
              </w:tabs>
              <w:spacing w:line="276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İleti</w:t>
              <w:tab/>
              <w:t>Yönetim</w:t>
              <w:tab/>
            </w:r>
            <w:r>
              <w:rPr>
                <w:b/>
                <w:spacing w:val="-1"/>
                <w:sz w:val="24"/>
              </w:rPr>
              <w:t>Sistemi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(“İYS”)</w:t>
            </w:r>
          </w:p>
        </w:tc>
        <w:tc>
          <w:tcPr>
            <w:tcW w:w="6344" w:type="dxa"/>
          </w:tcPr>
          <w:p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Ticari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elektronik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ileti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onayı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alınmasına,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reddetme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hakkının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kullanılmasına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şikâyet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süreçlerinin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yönetilmesine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imkân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tanıyan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tüm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hizmet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sağlayıcıların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güncel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ticari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elektronik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ileti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onaylarını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kaydettikleri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ulusal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tabanı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sistemidir.</w:t>
            </w:r>
          </w:p>
        </w:tc>
      </w:tr>
    </w:tbl>
    <w:p>
      <w:pPr>
        <w:spacing w:after="0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542" w:top="1360" w:bottom="740" w:left="980" w:right="440"/>
          <w:pgNumType w:start="1"/>
        </w:sect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6344"/>
      </w:tblGrid>
      <w:tr>
        <w:trPr>
          <w:trHeight w:val="1586" w:hRule="atLeast"/>
        </w:trPr>
        <w:tc>
          <w:tcPr>
            <w:tcW w:w="300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Kısa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Mesaj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(“SMS”)</w:t>
            </w:r>
          </w:p>
        </w:tc>
        <w:tc>
          <w:tcPr>
            <w:tcW w:w="6344" w:type="dxa"/>
          </w:tcPr>
          <w:p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Turkcell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Aboneleri’ne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ve/veya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TURKCELL’in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bağlantı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anlaşması yaptığı diğer şebekelerin abonelerine gönderilen 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Turkcell Aboneleri’nden ve/veya TURKCELL’in ara bağlantı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anlaşması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yaptığı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diğer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şebekelerin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abonelerinden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alınan;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en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fazla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160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(yüzaltmış)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karakterli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yazılı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mesajlardır.</w:t>
            </w:r>
          </w:p>
        </w:tc>
      </w:tr>
      <w:tr>
        <w:trPr>
          <w:trHeight w:val="1585" w:hRule="atLeast"/>
        </w:trPr>
        <w:tc>
          <w:tcPr>
            <w:tcW w:w="300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Müşteri</w:t>
            </w:r>
          </w:p>
        </w:tc>
        <w:tc>
          <w:tcPr>
            <w:tcW w:w="6344" w:type="dxa"/>
          </w:tcPr>
          <w:p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Şirketimize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vermiş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oldukları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telefonu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numarasına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gönderilecek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Mesajları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almak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konusunda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Şirketimize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onay vermiş olan Turkcell Aboneleri ve/veya TURKCELL’in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bağlantı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anlaşması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yaptığı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diğer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şebekelerden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hizmet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alan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abonelerdir.</w:t>
            </w:r>
          </w:p>
        </w:tc>
      </w:tr>
      <w:tr>
        <w:trPr>
          <w:trHeight w:val="953" w:hRule="atLeast"/>
        </w:trPr>
        <w:tc>
          <w:tcPr>
            <w:tcW w:w="300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Sorgulama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Kriteri</w:t>
            </w:r>
          </w:p>
        </w:tc>
        <w:tc>
          <w:tcPr>
            <w:tcW w:w="6344" w:type="dxa"/>
          </w:tcPr>
          <w:p>
            <w:pPr>
              <w:pStyle w:val="TableParagraph"/>
              <w:spacing w:line="276" w:lineRule="auto" w:before="1"/>
              <w:ind w:left="107" w:right="97"/>
              <w:rPr>
                <w:sz w:val="24"/>
              </w:rPr>
            </w:pPr>
            <w:r>
              <w:rPr>
                <w:sz w:val="24"/>
              </w:rPr>
              <w:t>Profilli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SMS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Servisi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kapsamında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Kısa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Mesaj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gönderilecek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Müşteriler’in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belirlenmesi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filtreleme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yapılmasını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sağlayan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arayüzde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kriter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seçenekleridir.</w:t>
            </w:r>
          </w:p>
        </w:tc>
      </w:tr>
      <w:tr>
        <w:trPr>
          <w:trHeight w:val="635" w:hRule="atLeast"/>
        </w:trPr>
        <w:tc>
          <w:tcPr>
            <w:tcW w:w="300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Ticari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İletişim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Mesajı</w:t>
            </w:r>
          </w:p>
        </w:tc>
        <w:tc>
          <w:tcPr>
            <w:tcW w:w="634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Tanıtım,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pazarlama,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itibar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arttırıcı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sair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ticari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amaçlarla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gönderilen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Toplu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Mesajlardır.</w:t>
            </w:r>
          </w:p>
        </w:tc>
      </w:tr>
      <w:tr>
        <w:trPr>
          <w:trHeight w:val="1905" w:hRule="atLeast"/>
        </w:trPr>
        <w:tc>
          <w:tcPr>
            <w:tcW w:w="300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Toplu Mesaj</w:t>
            </w:r>
          </w:p>
        </w:tc>
        <w:tc>
          <w:tcPr>
            <w:tcW w:w="6344" w:type="dxa"/>
          </w:tcPr>
          <w:p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İşbu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Taahhütname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kapsamındaki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Servisler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üzerinden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Müşteriler’e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gönderilecek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Servisler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altında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tanımlanan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Toplu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SMS,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Toplu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MMS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(ZİM)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T.C.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Kimlik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Numarasına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SMS,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Vergi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No’ya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SMS,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Lokasyona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SMS,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Profilli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SMS,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Hızlı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SMS,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Turkcell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Anında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Cevap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Servis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İletisi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ve/veya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Sesli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Mesajların</w:t>
            </w:r>
          </w:p>
          <w:p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tamamı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kullanılan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ifadedir.</w:t>
            </w:r>
          </w:p>
        </w:tc>
      </w:tr>
      <w:tr>
        <w:trPr>
          <w:trHeight w:val="633" w:hRule="atLeast"/>
        </w:trPr>
        <w:tc>
          <w:tcPr>
            <w:tcW w:w="300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Turkcell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Aboneleri</w:t>
            </w:r>
          </w:p>
        </w:tc>
        <w:tc>
          <w:tcPr>
            <w:tcW w:w="634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Turkcell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Mobil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Telefon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Hizmetleri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Bireysel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Tip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Abonelik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Sözleşmesi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imzalamış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gerçek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kişilerdir.</w:t>
            </w:r>
          </w:p>
        </w:tc>
      </w:tr>
      <w:tr>
        <w:trPr>
          <w:trHeight w:val="952" w:hRule="atLeast"/>
        </w:trPr>
        <w:tc>
          <w:tcPr>
            <w:tcW w:w="3008" w:type="dxa"/>
          </w:tcPr>
          <w:p>
            <w:pPr>
              <w:pStyle w:val="TableParagraph"/>
              <w:tabs>
                <w:tab w:pos="1239" w:val="left" w:leader="none"/>
                <w:tab w:pos="2249" w:val="left" w:leader="none"/>
              </w:tabs>
              <w:spacing w:line="278" w:lineRule="auto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Turkcell</w:t>
              <w:tab/>
              <w:t>Anında</w:t>
              <w:tab/>
            </w:r>
            <w:r>
              <w:rPr>
                <w:b/>
                <w:spacing w:val="-2"/>
                <w:sz w:val="24"/>
              </w:rPr>
              <w:t>Cevap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Servisi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İletisi (“İleti”)</w:t>
            </w:r>
          </w:p>
        </w:tc>
        <w:tc>
          <w:tcPr>
            <w:tcW w:w="634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TURKCELL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tarafından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belirlenen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şablonlar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çerçevesinde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ve</w:t>
            </w:r>
          </w:p>
          <w:p>
            <w:pPr>
              <w:pStyle w:val="TableParagraph"/>
              <w:spacing w:line="310" w:lineRule="atLeast" w:before="9"/>
              <w:ind w:left="107" w:right="81"/>
              <w:rPr>
                <w:sz w:val="24"/>
              </w:rPr>
            </w:pPr>
            <w:r>
              <w:rPr>
                <w:sz w:val="24"/>
              </w:rPr>
              <w:t>ilgili limitler dahilinde Şirketimizin Müşteriler’e gönderebildiği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Kısa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Mesaj (SMS) tipidir.</w:t>
            </w:r>
          </w:p>
        </w:tc>
      </w:tr>
      <w:tr>
        <w:trPr>
          <w:trHeight w:val="635" w:hRule="atLeast"/>
        </w:trPr>
        <w:tc>
          <w:tcPr>
            <w:tcW w:w="3008" w:type="dxa"/>
          </w:tcPr>
          <w:p>
            <w:pPr>
              <w:pStyle w:val="TableParagraph"/>
              <w:spacing w:line="27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Turkcell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Rehber</w:t>
            </w:r>
          </w:p>
        </w:tc>
        <w:tc>
          <w:tcPr>
            <w:tcW w:w="6344" w:type="dxa"/>
          </w:tcPr>
          <w:p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TURKCELL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abonelerinin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isim–soyad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telefon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numaralarının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kayıtlı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olduğu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sorgulanabildiği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sistemdir.</w:t>
            </w:r>
          </w:p>
        </w:tc>
      </w:tr>
    </w:tbl>
    <w:p>
      <w:pPr>
        <w:pStyle w:val="BodyText"/>
        <w:spacing w:before="2"/>
        <w:ind w:left="0"/>
        <w:jc w:val="left"/>
        <w:rPr>
          <w:b/>
          <w:sz w:val="20"/>
        </w:rPr>
      </w:pPr>
    </w:p>
    <w:p>
      <w:pPr>
        <w:pStyle w:val="BodyText"/>
        <w:spacing w:before="90"/>
        <w:ind w:left="152"/>
      </w:pPr>
      <w:r>
        <w:rPr/>
        <w:t>Yukarıda</w:t>
      </w:r>
      <w:r>
        <w:rPr>
          <w:spacing w:val="-4"/>
        </w:rPr>
        <w:t> </w:t>
      </w:r>
      <w:r>
        <w:rPr/>
        <w:t>yer</w:t>
      </w:r>
      <w:r>
        <w:rPr>
          <w:spacing w:val="-1"/>
        </w:rPr>
        <w:t> </w:t>
      </w:r>
      <w:r>
        <w:rPr/>
        <w:t>verilen</w:t>
      </w:r>
      <w:r>
        <w:rPr>
          <w:spacing w:val="-1"/>
        </w:rPr>
        <w:t> </w:t>
      </w:r>
      <w:r>
        <w:rPr/>
        <w:t>ifadeler</w:t>
      </w:r>
      <w:r>
        <w:rPr>
          <w:spacing w:val="-3"/>
        </w:rPr>
        <w:t> </w:t>
      </w:r>
      <w:r>
        <w:rPr/>
        <w:t>çoğul</w:t>
      </w:r>
      <w:r>
        <w:rPr>
          <w:spacing w:val="-1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da karşılamaktadır.</w:t>
      </w:r>
    </w:p>
    <w:p>
      <w:pPr>
        <w:pStyle w:val="BodyText"/>
        <w:spacing w:before="3"/>
        <w:ind w:left="0"/>
        <w:jc w:val="lef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514" w:val="left" w:leader="none"/>
        </w:tabs>
        <w:spacing w:line="240" w:lineRule="auto" w:before="1" w:after="0"/>
        <w:ind w:left="513" w:right="0" w:hanging="362"/>
        <w:jc w:val="left"/>
      </w:pPr>
      <w:r>
        <w:rPr/>
        <w:t>SERVİS</w:t>
      </w:r>
      <w:r>
        <w:rPr>
          <w:spacing w:val="-3"/>
        </w:rPr>
        <w:t> </w:t>
      </w:r>
      <w:r>
        <w:rPr/>
        <w:t>TABLOSU</w:t>
      </w:r>
    </w:p>
    <w:p>
      <w:pPr>
        <w:pStyle w:val="BodyText"/>
        <w:spacing w:before="1"/>
        <w:ind w:left="0"/>
        <w:jc w:val="left"/>
        <w:rPr>
          <w:b/>
          <w:sz w:val="31"/>
        </w:rPr>
      </w:pPr>
    </w:p>
    <w:p>
      <w:pPr>
        <w:pStyle w:val="BodyText"/>
        <w:spacing w:line="276" w:lineRule="auto"/>
        <w:ind w:left="152" w:right="972"/>
      </w:pPr>
      <w:r>
        <w:rPr/>
        <w:t>Aşağıda tanımlanmış olan Servis/Servisleri kullanmamız halinde, her halükarda “Tüm Servisler</w:t>
      </w:r>
      <w:r>
        <w:rPr>
          <w:spacing w:val="1"/>
        </w:rPr>
        <w:t> </w:t>
      </w:r>
      <w:r>
        <w:rPr/>
        <w:t>için Ortak Yükümlülükler” başlıklı maddeye ve ilgili her bir servisi kullanmamız halinde “Sesli</w:t>
      </w:r>
      <w:r>
        <w:rPr>
          <w:spacing w:val="1"/>
        </w:rPr>
        <w:t> </w:t>
      </w:r>
      <w:r>
        <w:rPr/>
        <w:t>Mesaj Servisi için İlave Yükümlülükler” ve/veya “Turkcell Anında Cevap Servisi İçin İlave</w:t>
      </w:r>
      <w:r>
        <w:rPr>
          <w:spacing w:val="1"/>
        </w:rPr>
        <w:t> </w:t>
      </w:r>
      <w:r>
        <w:rPr/>
        <w:t>Yükümlülükler” ve/veya Hızlı SMS (OTP SMS) Servisi İçin İlave Yükümlülükler” ve/veya</w:t>
      </w:r>
      <w:r>
        <w:rPr>
          <w:spacing w:val="1"/>
        </w:rPr>
        <w:t> </w:t>
      </w:r>
      <w:r>
        <w:rPr>
          <w:spacing w:val="-1"/>
        </w:rPr>
        <w:t>“Lokasyona</w:t>
      </w:r>
      <w:r>
        <w:rPr>
          <w:spacing w:val="-15"/>
        </w:rPr>
        <w:t> </w:t>
      </w:r>
      <w:r>
        <w:rPr>
          <w:spacing w:val="-1"/>
        </w:rPr>
        <w:t>SMS</w:t>
      </w:r>
      <w:r>
        <w:rPr>
          <w:spacing w:val="-10"/>
        </w:rPr>
        <w:t> </w:t>
      </w:r>
      <w:r>
        <w:rPr>
          <w:spacing w:val="-1"/>
        </w:rPr>
        <w:t>İçin</w:t>
      </w:r>
      <w:r>
        <w:rPr>
          <w:spacing w:val="-11"/>
        </w:rPr>
        <w:t> </w:t>
      </w:r>
      <w:r>
        <w:rPr>
          <w:spacing w:val="-1"/>
        </w:rPr>
        <w:t>İlave</w:t>
      </w:r>
      <w:r>
        <w:rPr>
          <w:spacing w:val="-16"/>
        </w:rPr>
        <w:t> </w:t>
      </w:r>
      <w:r>
        <w:rPr>
          <w:spacing w:val="-1"/>
        </w:rPr>
        <w:t>Yükümlülükler”</w:t>
      </w:r>
      <w:r>
        <w:rPr>
          <w:spacing w:val="-15"/>
        </w:rPr>
        <w:t> </w:t>
      </w:r>
      <w:r>
        <w:rPr/>
        <w:t>başlıklı</w:t>
      </w:r>
      <w:r>
        <w:rPr>
          <w:spacing w:val="-11"/>
        </w:rPr>
        <w:t> </w:t>
      </w:r>
      <w:r>
        <w:rPr/>
        <w:t>maddelere</w:t>
      </w:r>
      <w:r>
        <w:rPr>
          <w:spacing w:val="-16"/>
        </w:rPr>
        <w:t> </w:t>
      </w:r>
      <w:r>
        <w:rPr/>
        <w:t>uyacağımızı,</w:t>
      </w:r>
      <w:r>
        <w:rPr>
          <w:spacing w:val="-14"/>
        </w:rPr>
        <w:t> </w:t>
      </w:r>
      <w:r>
        <w:rPr/>
        <w:t>işbu</w:t>
      </w:r>
      <w:r>
        <w:rPr>
          <w:spacing w:val="-13"/>
        </w:rPr>
        <w:t> </w:t>
      </w:r>
      <w:r>
        <w:rPr/>
        <w:t>Taahhütname'yi</w:t>
      </w:r>
      <w:r>
        <w:rPr>
          <w:spacing w:val="-58"/>
        </w:rPr>
        <w:t> </w:t>
      </w:r>
      <w:r>
        <w:rPr/>
        <w:t>imzalamakla birlikte Toplu SMS Servisi’nin kullanımımıza açılacağını, ancak aşağıdaki tabloda</w:t>
      </w:r>
      <w:r>
        <w:rPr>
          <w:spacing w:val="1"/>
        </w:rPr>
        <w:t> </w:t>
      </w:r>
      <w:r>
        <w:rPr/>
        <w:t>yer</w:t>
      </w:r>
      <w:r>
        <w:rPr>
          <w:spacing w:val="-8"/>
        </w:rPr>
        <w:t> </w:t>
      </w:r>
      <w:r>
        <w:rPr/>
        <w:t>alan</w:t>
      </w:r>
      <w:r>
        <w:rPr>
          <w:spacing w:val="-7"/>
        </w:rPr>
        <w:t> </w:t>
      </w:r>
      <w:r>
        <w:rPr/>
        <w:t>diğer</w:t>
      </w:r>
      <w:r>
        <w:rPr>
          <w:spacing w:val="-7"/>
        </w:rPr>
        <w:t> </w:t>
      </w:r>
      <w:r>
        <w:rPr/>
        <w:t>servislerden</w:t>
      </w:r>
      <w:r>
        <w:rPr>
          <w:spacing w:val="-7"/>
        </w:rPr>
        <w:t> </w:t>
      </w:r>
      <w:r>
        <w:rPr/>
        <w:t>herhangi</w:t>
      </w:r>
      <w:r>
        <w:rPr>
          <w:spacing w:val="-6"/>
        </w:rPr>
        <w:t> </w:t>
      </w:r>
      <w:r>
        <w:rPr/>
        <w:t>birini</w:t>
      </w:r>
      <w:r>
        <w:rPr>
          <w:spacing w:val="-4"/>
        </w:rPr>
        <w:t> </w:t>
      </w:r>
      <w:r>
        <w:rPr/>
        <w:t>kullanmak</w:t>
      </w:r>
      <w:r>
        <w:rPr>
          <w:spacing w:val="-7"/>
        </w:rPr>
        <w:t> </w:t>
      </w:r>
      <w:r>
        <w:rPr/>
        <w:t>için</w:t>
      </w:r>
      <w:r>
        <w:rPr>
          <w:spacing w:val="-6"/>
        </w:rPr>
        <w:t> </w:t>
      </w:r>
      <w:r>
        <w:rPr/>
        <w:t>TURKCELL’e</w:t>
      </w:r>
      <w:r>
        <w:rPr>
          <w:spacing w:val="-8"/>
        </w:rPr>
        <w:t> </w:t>
      </w:r>
      <w:r>
        <w:rPr/>
        <w:t>EK-1’de</w:t>
      </w:r>
      <w:r>
        <w:rPr>
          <w:spacing w:val="-8"/>
        </w:rPr>
        <w:t> </w:t>
      </w:r>
      <w:r>
        <w:rPr/>
        <w:t>yer</w:t>
      </w:r>
      <w:r>
        <w:rPr>
          <w:spacing w:val="-8"/>
        </w:rPr>
        <w:t> </w:t>
      </w:r>
      <w:r>
        <w:rPr/>
        <w:t>alan</w:t>
      </w:r>
      <w:r>
        <w:rPr>
          <w:spacing w:val="-7"/>
        </w:rPr>
        <w:t> </w:t>
      </w:r>
      <w:r>
        <w:rPr/>
        <w:t>Formu</w:t>
      </w:r>
      <w:r>
        <w:rPr>
          <w:spacing w:val="-58"/>
        </w:rPr>
        <w:t> </w:t>
      </w:r>
      <w:r>
        <w:rPr/>
        <w:t>doldurmak ve imzalamak suretiyle talepte bulunacağımızı ve söz konusu Servisler’i TURKCELL</w:t>
      </w:r>
      <w:r>
        <w:rPr>
          <w:spacing w:val="-57"/>
        </w:rPr>
        <w:t> </w:t>
      </w:r>
      <w:r>
        <w:rPr/>
        <w:t>tarafından</w:t>
      </w:r>
      <w:r>
        <w:rPr>
          <w:spacing w:val="1"/>
        </w:rPr>
        <w:t> </w:t>
      </w:r>
      <w:r>
        <w:rPr/>
        <w:t>tanımlama</w:t>
      </w:r>
      <w:r>
        <w:rPr>
          <w:spacing w:val="1"/>
        </w:rPr>
        <w:t> </w:t>
      </w:r>
      <w:r>
        <w:rPr/>
        <w:t>yapılması</w:t>
      </w:r>
      <w:r>
        <w:rPr>
          <w:spacing w:val="1"/>
        </w:rPr>
        <w:t> </w:t>
      </w:r>
      <w:r>
        <w:rPr/>
        <w:t>akabinde</w:t>
      </w:r>
      <w:r>
        <w:rPr>
          <w:spacing w:val="1"/>
        </w:rPr>
        <w:t> </w:t>
      </w:r>
      <w:r>
        <w:rPr/>
        <w:t>kullanabileceğimizi,</w:t>
      </w:r>
      <w:r>
        <w:rPr>
          <w:spacing w:val="1"/>
        </w:rPr>
        <w:t> </w:t>
      </w:r>
      <w:r>
        <w:rPr/>
        <w:t>söz</w:t>
      </w:r>
      <w:r>
        <w:rPr>
          <w:spacing w:val="1"/>
        </w:rPr>
        <w:t> </w:t>
      </w:r>
      <w:r>
        <w:rPr/>
        <w:t>konusu</w:t>
      </w:r>
      <w:r>
        <w:rPr>
          <w:spacing w:val="1"/>
        </w:rPr>
        <w:t> </w:t>
      </w:r>
      <w:r>
        <w:rPr/>
        <w:t>Form’un</w:t>
      </w:r>
      <w:r>
        <w:rPr>
          <w:spacing w:val="1"/>
        </w:rPr>
        <w:t> </w:t>
      </w:r>
      <w:r>
        <w:rPr/>
        <w:t>işbu</w:t>
      </w:r>
      <w:r>
        <w:rPr>
          <w:spacing w:val="1"/>
        </w:rPr>
        <w:t> </w:t>
      </w:r>
      <w:r>
        <w:rPr/>
        <w:t>Taahhütname’nin</w:t>
      </w:r>
      <w:r>
        <w:rPr>
          <w:spacing w:val="-1"/>
        </w:rPr>
        <w:t> </w:t>
      </w:r>
      <w:r>
        <w:rPr/>
        <w:t>eki niteliğinde olacağını</w:t>
      </w:r>
      <w:r>
        <w:rPr>
          <w:spacing w:val="1"/>
        </w:rPr>
        <w:t> </w:t>
      </w:r>
      <w:r>
        <w:rPr/>
        <w:t>kabul</w:t>
      </w:r>
      <w:r>
        <w:rPr>
          <w:spacing w:val="2"/>
        </w:rPr>
        <w:t> </w:t>
      </w:r>
      <w:r>
        <w:rPr/>
        <w:t>ve</w:t>
      </w:r>
      <w:r>
        <w:rPr>
          <w:spacing w:val="-2"/>
        </w:rPr>
        <w:t> </w:t>
      </w:r>
      <w:r>
        <w:rPr/>
        <w:t>taahhüt ederiz.</w:t>
      </w:r>
    </w:p>
    <w:p>
      <w:pPr>
        <w:spacing w:after="0" w:line="276" w:lineRule="auto"/>
        <w:sectPr>
          <w:pgSz w:w="11910" w:h="16840"/>
          <w:pgMar w:header="0" w:footer="542" w:top="1360" w:bottom="820" w:left="980" w:right="440"/>
        </w:sect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6380"/>
      </w:tblGrid>
      <w:tr>
        <w:trPr>
          <w:trHeight w:val="556" w:hRule="atLeast"/>
        </w:trPr>
        <w:tc>
          <w:tcPr>
            <w:tcW w:w="2972" w:type="dxa"/>
          </w:tcPr>
          <w:p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SERVİS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6380" w:type="dxa"/>
          </w:tcPr>
          <w:p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SERVİS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TANIMI</w:t>
            </w:r>
          </w:p>
        </w:tc>
      </w:tr>
      <w:tr>
        <w:trPr>
          <w:trHeight w:val="952" w:hRule="atLeast"/>
        </w:trPr>
        <w:tc>
          <w:tcPr>
            <w:tcW w:w="2972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Hızlı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(OTP)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SMS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Servisi</w:t>
            </w:r>
          </w:p>
        </w:tc>
        <w:tc>
          <w:tcPr>
            <w:tcW w:w="6380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Şirketimizin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Müşteriler’e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ulaştırmak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istediği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mesajları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Hızlı</w:t>
            </w:r>
          </w:p>
          <w:p>
            <w:pPr>
              <w:pStyle w:val="TableParagraph"/>
              <w:tabs>
                <w:tab w:pos="800" w:val="left" w:leader="none"/>
                <w:tab w:pos="1249" w:val="left" w:leader="none"/>
                <w:tab w:pos="2868" w:val="left" w:leader="none"/>
                <w:tab w:pos="3437" w:val="left" w:leader="none"/>
                <w:tab w:pos="5164" w:val="left" w:leader="none"/>
              </w:tabs>
              <w:spacing w:line="310" w:lineRule="atLeast" w:before="9"/>
              <w:ind w:right="96"/>
              <w:rPr>
                <w:sz w:val="24"/>
              </w:rPr>
            </w:pPr>
            <w:r>
              <w:rPr>
                <w:sz w:val="24"/>
              </w:rPr>
              <w:t>SMS</w:t>
              <w:tab/>
              <w:t>ile</w:t>
              <w:tab/>
              <w:t>ulaştırabilmesi</w:t>
              <w:tab/>
              <w:t>için</w:t>
              <w:tab/>
              <w:t>TURKCELL’in</w:t>
              <w:tab/>
            </w:r>
            <w:r>
              <w:rPr>
                <w:spacing w:val="-1"/>
                <w:sz w:val="24"/>
              </w:rPr>
              <w:t>Şirketimize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sağlayacağı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servistir.</w:t>
            </w:r>
          </w:p>
        </w:tc>
      </w:tr>
      <w:tr>
        <w:trPr>
          <w:trHeight w:val="1269" w:hRule="atLeast"/>
        </w:trPr>
        <w:tc>
          <w:tcPr>
            <w:tcW w:w="2972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Lokasyona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SMS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Servisi</w:t>
            </w:r>
          </w:p>
        </w:tc>
        <w:tc>
          <w:tcPr>
            <w:tcW w:w="6380" w:type="dxa"/>
          </w:tcPr>
          <w:p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TURKCELL’e ve Şirketimize veri işleme izni vermiş Turkcell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Aboneleri’nin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bulundukları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lokasyonun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tespit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edilerek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söz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konusu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Turkcell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Abonelerine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Şirketimizin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Kısa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Mesaj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gönderebilmesini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sağlayan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servistir.</w:t>
            </w:r>
          </w:p>
        </w:tc>
      </w:tr>
      <w:tr>
        <w:trPr>
          <w:trHeight w:val="952" w:hRule="atLeast"/>
        </w:trPr>
        <w:tc>
          <w:tcPr>
            <w:tcW w:w="297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Profilli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SMS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Servisi</w:t>
            </w:r>
          </w:p>
        </w:tc>
        <w:tc>
          <w:tcPr>
            <w:tcW w:w="6380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Şirketimizin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belirlediği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kriterlere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göre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sorgulayarak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oluşturduğu</w:t>
            </w:r>
          </w:p>
          <w:p>
            <w:pPr>
              <w:pStyle w:val="TableParagraph"/>
              <w:spacing w:line="310" w:lineRule="atLeast" w:before="7"/>
              <w:ind w:right="93"/>
              <w:rPr>
                <w:sz w:val="24"/>
              </w:rPr>
            </w:pPr>
            <w:r>
              <w:rPr>
                <w:sz w:val="24"/>
              </w:rPr>
              <w:t>hedef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kitledeki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Turkcell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Aboneleri’ne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Kısa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Mesaj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iletişim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yapılmasını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sağlayan servistir.</w:t>
            </w:r>
          </w:p>
        </w:tc>
      </w:tr>
      <w:tr>
        <w:trPr>
          <w:trHeight w:val="2222" w:hRule="atLeast"/>
        </w:trPr>
        <w:tc>
          <w:tcPr>
            <w:tcW w:w="2972" w:type="dxa"/>
          </w:tcPr>
          <w:p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Sesli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Mesaj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Servisi</w:t>
            </w:r>
          </w:p>
        </w:tc>
        <w:tc>
          <w:tcPr>
            <w:tcW w:w="6380" w:type="dxa"/>
          </w:tcPr>
          <w:p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Şirketimizin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Elektronik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Ticaretin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Düzenlenmesi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Hakkında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Kanun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mevzuat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uyarınca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yazılı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aldığı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Müşteriler’in aranarak, kendilerine IVR (Sesli Yanıt Sistemi)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platformu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üzerinden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tanıtım/bilgilendirme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mesajının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dinletilmesi, anket sorularının sorulması ve Müşteriler’in sesli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mesaj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sistemi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yönlendirmeleri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anketi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cevaplayabilecekleri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servistir.</w:t>
            </w:r>
          </w:p>
        </w:tc>
      </w:tr>
      <w:tr>
        <w:trPr>
          <w:trHeight w:val="1586" w:hRule="atLeast"/>
        </w:trPr>
        <w:tc>
          <w:tcPr>
            <w:tcW w:w="2972" w:type="dxa"/>
          </w:tcPr>
          <w:p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Kimlik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Numarasına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SMS Servisi</w:t>
            </w:r>
          </w:p>
        </w:tc>
        <w:tc>
          <w:tcPr>
            <w:tcW w:w="6380" w:type="dxa"/>
          </w:tcPr>
          <w:p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Şirketimizin,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T.C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kimlik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numarasını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ilettiği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Turkcell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Rehber’e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kayıtlı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Turkcell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Aboneleri’ne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sadece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bilgilendirme amaçlı olarak, en fazla 160 (yüzaltmış) karakterli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yazılı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Kısa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Mesaj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gönderilebilmesi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kapsamında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sunulan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servistir.</w:t>
            </w:r>
          </w:p>
        </w:tc>
      </w:tr>
      <w:tr>
        <w:trPr>
          <w:trHeight w:val="952" w:hRule="atLeast"/>
        </w:trPr>
        <w:tc>
          <w:tcPr>
            <w:tcW w:w="297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Toplu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SMS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Servisi</w:t>
            </w:r>
          </w:p>
        </w:tc>
        <w:tc>
          <w:tcPr>
            <w:tcW w:w="6380" w:type="dxa"/>
          </w:tcPr>
          <w:p>
            <w:pPr>
              <w:pStyle w:val="TableParagraph"/>
              <w:tabs>
                <w:tab w:pos="1779" w:val="left" w:leader="none"/>
                <w:tab w:pos="2237" w:val="left" w:leader="none"/>
                <w:tab w:pos="3278" w:val="left" w:leader="none"/>
                <w:tab w:pos="5015" w:val="left" w:leader="none"/>
                <w:tab w:pos="5684" w:val="left" w:leader="none"/>
              </w:tabs>
              <w:spacing w:line="276" w:lineRule="auto" w:before="1"/>
              <w:ind w:right="96"/>
              <w:rPr>
                <w:sz w:val="24"/>
              </w:rPr>
            </w:pPr>
            <w:r>
              <w:rPr>
                <w:sz w:val="24"/>
              </w:rPr>
              <w:t>Müşteriler’e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fazla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160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(yüzaltmış)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karakterli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Kısa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Mesaj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gönderilmesini</w:t>
              <w:tab/>
              <w:t>ve</w:t>
              <w:tab/>
              <w:t>Turkcell</w:t>
              <w:tab/>
              <w:t>Aboneleri’nden</w:t>
              <w:tab/>
              <w:t>Kısa</w:t>
              <w:tab/>
            </w:r>
            <w:r>
              <w:rPr>
                <w:spacing w:val="-1"/>
                <w:sz w:val="24"/>
              </w:rPr>
              <w:t>Mesaj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alınmasını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sağlayan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servistir.</w:t>
            </w:r>
          </w:p>
        </w:tc>
      </w:tr>
      <w:tr>
        <w:trPr>
          <w:trHeight w:val="635" w:hRule="atLeast"/>
        </w:trPr>
        <w:tc>
          <w:tcPr>
            <w:tcW w:w="2972" w:type="dxa"/>
          </w:tcPr>
          <w:p>
            <w:pPr>
              <w:pStyle w:val="TableParagraph"/>
              <w:tabs>
                <w:tab w:pos="1156" w:val="left" w:leader="none"/>
                <w:tab w:pos="2067" w:val="left" w:leader="none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Toplu</w:t>
              <w:tab/>
              <w:t>ZİM</w:t>
              <w:tab/>
              <w:t>(Zengin</w:t>
            </w:r>
          </w:p>
          <w:p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İçerikli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Mesaj)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Servisi</w:t>
            </w:r>
          </w:p>
        </w:tc>
        <w:tc>
          <w:tcPr>
            <w:tcW w:w="6380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Müşteriler’e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renkli,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sesli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hareketli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mesajların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gönderilmesini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sağlayan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tabanlı servistir.</w:t>
            </w:r>
          </w:p>
        </w:tc>
      </w:tr>
      <w:tr>
        <w:trPr>
          <w:trHeight w:val="2856" w:hRule="atLeast"/>
        </w:trPr>
        <w:tc>
          <w:tcPr>
            <w:tcW w:w="2972" w:type="dxa"/>
          </w:tcPr>
          <w:p>
            <w:pPr>
              <w:pStyle w:val="TableParagraph"/>
              <w:tabs>
                <w:tab w:pos="1220" w:val="left" w:leader="none"/>
                <w:tab w:pos="2213" w:val="left" w:leader="none"/>
              </w:tabs>
              <w:spacing w:line="276" w:lineRule="auto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Turkcell</w:t>
              <w:tab/>
              <w:t>Anında</w:t>
              <w:tab/>
            </w:r>
            <w:r>
              <w:rPr>
                <w:b/>
                <w:spacing w:val="-1"/>
                <w:sz w:val="24"/>
              </w:rPr>
              <w:t>Cevap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Servisi</w:t>
            </w:r>
          </w:p>
        </w:tc>
        <w:tc>
          <w:tcPr>
            <w:tcW w:w="6380" w:type="dxa"/>
          </w:tcPr>
          <w:p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Şirketimizin,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TURKCELL’in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sağladığı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arayüz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üzerinden,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TURKCELL’in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belirlediği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şablonlar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arasından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seçim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yapmasını,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ilgili şablona ilişkin içerikleri ileterek, TURKCELL abonelerine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bu içeriklerin interaktif servis iletisi olarak gönderilmesini 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belirlenen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şablonlara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göre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Müşteriler’in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Şirketimizin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belirleyeceği bir numaraya otomatik arama başlatmalarını veya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Şirketimiz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gönderilen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içeriklere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bildirim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yapabilmesini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sağlayan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servistir.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Gönderimler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sadece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Servisin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desteklediği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kartlar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cihaz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modellerine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doğru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yapılacaktır.</w:t>
            </w:r>
          </w:p>
        </w:tc>
      </w:tr>
      <w:tr>
        <w:trPr>
          <w:trHeight w:val="1588" w:hRule="atLeast"/>
        </w:trPr>
        <w:tc>
          <w:tcPr>
            <w:tcW w:w="2972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Vergi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No’ya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SMS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Servisi</w:t>
            </w:r>
          </w:p>
        </w:tc>
        <w:tc>
          <w:tcPr>
            <w:tcW w:w="6380" w:type="dxa"/>
          </w:tcPr>
          <w:p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Şirketimizin vergi numarasını ilettiği, Turkcell Rehber’e kayıtlı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olan ve TURKCELL sistemlerinde yetki tanımlaması yapılmış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Turkcell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Aboneleri’ne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bilgilendirme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pazarlama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amaçlı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olarak,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fazla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160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(yüzaltmış)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karakterli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yazılı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Kısa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Mesaj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gönderilebilmesi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kapsamında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sunulan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servistir.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0" w:footer="542" w:top="1360" w:bottom="740" w:left="980" w:right="440"/>
        </w:sect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6380"/>
      </w:tblGrid>
      <w:tr>
        <w:trPr>
          <w:trHeight w:val="1269" w:hRule="atLeast"/>
        </w:trPr>
        <w:tc>
          <w:tcPr>
            <w:tcW w:w="2972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Yurtdışına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SMS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Servisi</w:t>
            </w:r>
          </w:p>
        </w:tc>
        <w:tc>
          <w:tcPr>
            <w:tcW w:w="6380" w:type="dxa"/>
          </w:tcPr>
          <w:p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TURKCELL’in ara bağlantı anlaşması yaptığı yabancı operatör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şebekelerdeki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abonelere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fazla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160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(yüzaltmış)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karakterli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Kısa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Mesaj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gönderilmesini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söz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konusu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abonelerden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Kısa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Mesaj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alınmasını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sağlayan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servistir.</w:t>
            </w:r>
          </w:p>
        </w:tc>
      </w:tr>
      <w:tr>
        <w:trPr>
          <w:trHeight w:val="1269" w:hRule="atLeast"/>
        </w:trPr>
        <w:tc>
          <w:tcPr>
            <w:tcW w:w="2972" w:type="dxa"/>
          </w:tcPr>
          <w:p>
            <w:pPr>
              <w:pStyle w:val="TableParagraph"/>
              <w:tabs>
                <w:tab w:pos="1470" w:val="left" w:leader="none"/>
                <w:tab w:pos="2213" w:val="left" w:leader="none"/>
              </w:tabs>
              <w:spacing w:line="276" w:lineRule="auto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Yurtdışına</w:t>
              <w:tab/>
              <w:t>Hızlı</w:t>
              <w:tab/>
            </w:r>
            <w:r>
              <w:rPr>
                <w:b/>
                <w:spacing w:val="-1"/>
                <w:sz w:val="24"/>
              </w:rPr>
              <w:t>(OTP)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SMS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Servisi</w:t>
            </w:r>
          </w:p>
        </w:tc>
        <w:tc>
          <w:tcPr>
            <w:tcW w:w="6380" w:type="dxa"/>
          </w:tcPr>
          <w:p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TURKCELL’in ara bağlantı anlaşması yaptığı yabancı operatör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şebekelerdeki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abonelere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Şirketimizin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ulaştırmak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istediği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mesajları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Hızlı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SMS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ulaştırabilmesi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TURKCELL’in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Şirketimize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sağlayacağı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servistir.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20" w:val="left" w:leader="none"/>
        </w:tabs>
        <w:spacing w:line="240" w:lineRule="auto" w:before="90" w:after="0"/>
        <w:ind w:left="719" w:right="0" w:hanging="568"/>
        <w:jc w:val="both"/>
      </w:pPr>
      <w:r>
        <w:rPr/>
        <w:t>YÜKÜMLÜLÜKLER</w:t>
      </w:r>
    </w:p>
    <w:p>
      <w:pPr>
        <w:pStyle w:val="BodyText"/>
        <w:spacing w:before="1"/>
        <w:ind w:left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720" w:val="left" w:leader="none"/>
        </w:tabs>
        <w:spacing w:line="240" w:lineRule="auto" w:before="1" w:after="0"/>
        <w:ind w:left="719" w:right="0" w:hanging="568"/>
        <w:jc w:val="both"/>
        <w:rPr>
          <w:b/>
          <w:sz w:val="24"/>
        </w:rPr>
      </w:pPr>
      <w:r>
        <w:rPr>
          <w:b/>
          <w:sz w:val="24"/>
        </w:rPr>
        <w:t>Tüm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Servisler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İçin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Ortak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Yükümlülükler</w:t>
      </w: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76" w:lineRule="auto" w:before="40" w:after="0"/>
        <w:ind w:left="719" w:right="998" w:firstLine="0"/>
        <w:jc w:val="both"/>
        <w:rPr>
          <w:sz w:val="24"/>
        </w:rPr>
      </w:pPr>
      <w:r>
        <w:rPr>
          <w:sz w:val="24"/>
        </w:rPr>
        <w:t>İşbu</w:t>
      </w:r>
      <w:r>
        <w:rPr>
          <w:spacing w:val="1"/>
          <w:sz w:val="24"/>
        </w:rPr>
        <w:t> </w:t>
      </w:r>
      <w:r>
        <w:rPr>
          <w:sz w:val="24"/>
        </w:rPr>
        <w:t>Taahhütname</w:t>
      </w:r>
      <w:r>
        <w:rPr>
          <w:spacing w:val="1"/>
          <w:sz w:val="24"/>
        </w:rPr>
        <w:t> </w:t>
      </w:r>
      <w:r>
        <w:rPr>
          <w:sz w:val="24"/>
        </w:rPr>
        <w:t>kapsamındaki</w:t>
      </w:r>
      <w:r>
        <w:rPr>
          <w:spacing w:val="1"/>
          <w:sz w:val="24"/>
        </w:rPr>
        <w:t> </w:t>
      </w:r>
      <w:r>
        <w:rPr>
          <w:sz w:val="24"/>
        </w:rPr>
        <w:t>Faturalı</w:t>
      </w:r>
      <w:r>
        <w:rPr>
          <w:spacing w:val="1"/>
          <w:sz w:val="24"/>
        </w:rPr>
        <w:t> </w:t>
      </w:r>
      <w:r>
        <w:rPr>
          <w:sz w:val="24"/>
        </w:rPr>
        <w:t>Dijital</w:t>
      </w:r>
      <w:r>
        <w:rPr>
          <w:spacing w:val="1"/>
          <w:sz w:val="24"/>
        </w:rPr>
        <w:t> </w:t>
      </w:r>
      <w:r>
        <w:rPr>
          <w:sz w:val="24"/>
        </w:rPr>
        <w:t>Mesajlaşma</w:t>
      </w:r>
      <w:r>
        <w:rPr>
          <w:spacing w:val="1"/>
          <w:sz w:val="24"/>
        </w:rPr>
        <w:t> </w:t>
      </w:r>
      <w:r>
        <w:rPr>
          <w:sz w:val="24"/>
        </w:rPr>
        <w:t>Servisleri’nin</w:t>
      </w:r>
      <w:r>
        <w:rPr>
          <w:spacing w:val="1"/>
          <w:sz w:val="24"/>
        </w:rPr>
        <w:t> </w:t>
      </w:r>
      <w:r>
        <w:rPr>
          <w:sz w:val="24"/>
        </w:rPr>
        <w:t>kapsam,</w:t>
      </w:r>
      <w:r>
        <w:rPr>
          <w:spacing w:val="1"/>
          <w:sz w:val="24"/>
        </w:rPr>
        <w:t> </w:t>
      </w:r>
      <w:r>
        <w:rPr>
          <w:sz w:val="24"/>
        </w:rPr>
        <w:t>şart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istisnalarının</w:t>
      </w:r>
      <w:r>
        <w:rPr>
          <w:spacing w:val="1"/>
          <w:sz w:val="24"/>
        </w:rPr>
        <w:t> </w:t>
      </w:r>
      <w:r>
        <w:rPr>
          <w:sz w:val="24"/>
        </w:rPr>
        <w:t>neler</w:t>
      </w:r>
      <w:r>
        <w:rPr>
          <w:spacing w:val="1"/>
          <w:sz w:val="24"/>
        </w:rPr>
        <w:t> </w:t>
      </w:r>
      <w:r>
        <w:rPr>
          <w:sz w:val="24"/>
        </w:rPr>
        <w:t>olduğunu</w:t>
      </w:r>
      <w:r>
        <w:rPr>
          <w:spacing w:val="1"/>
          <w:sz w:val="24"/>
        </w:rPr>
        <w:t> </w:t>
      </w:r>
      <w:r>
        <w:rPr>
          <w:sz w:val="24"/>
        </w:rPr>
        <w:t>bildiğimizi,</w:t>
      </w:r>
      <w:r>
        <w:rPr>
          <w:spacing w:val="1"/>
          <w:sz w:val="24"/>
        </w:rPr>
        <w:t> </w:t>
      </w:r>
      <w:r>
        <w:rPr>
          <w:sz w:val="24"/>
        </w:rPr>
        <w:t>bunlara</w:t>
      </w:r>
      <w:r>
        <w:rPr>
          <w:spacing w:val="1"/>
          <w:sz w:val="24"/>
        </w:rPr>
        <w:t> </w:t>
      </w:r>
      <w:r>
        <w:rPr>
          <w:sz w:val="24"/>
        </w:rPr>
        <w:t>ilişkin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“</w:t>
      </w:r>
      <w:hyperlink r:id="rId6">
        <w:r>
          <w:rPr>
            <w:b/>
            <w:i/>
            <w:color w:val="0000FF"/>
            <w:sz w:val="24"/>
            <w:u w:val="thick" w:color="0000FF"/>
          </w:rPr>
          <w:t>www.turkcell.com.tr</w:t>
        </w:r>
      </w:hyperlink>
      <w:r>
        <w:rPr>
          <w:b/>
          <w:i/>
          <w:color w:val="0000FF"/>
          <w:sz w:val="24"/>
          <w:u w:val="thick" w:color="0000FF"/>
        </w:rPr>
        <w:t>”</w:t>
      </w:r>
      <w:r>
        <w:rPr>
          <w:b/>
          <w:i/>
          <w:color w:val="0000FF"/>
          <w:spacing w:val="-12"/>
          <w:sz w:val="24"/>
        </w:rPr>
        <w:t> </w:t>
      </w:r>
      <w:r>
        <w:rPr>
          <w:sz w:val="24"/>
        </w:rPr>
        <w:t>adresli</w:t>
      </w:r>
      <w:r>
        <w:rPr>
          <w:spacing w:val="-11"/>
          <w:sz w:val="24"/>
        </w:rPr>
        <w:t> </w:t>
      </w:r>
      <w:r>
        <w:rPr>
          <w:sz w:val="24"/>
        </w:rPr>
        <w:t>web</w:t>
      </w:r>
      <w:r>
        <w:rPr>
          <w:spacing w:val="-12"/>
          <w:sz w:val="24"/>
        </w:rPr>
        <w:t> </w:t>
      </w:r>
      <w:r>
        <w:rPr>
          <w:sz w:val="24"/>
        </w:rPr>
        <w:t>sitesinde</w:t>
      </w:r>
      <w:r>
        <w:rPr>
          <w:spacing w:val="-12"/>
          <w:sz w:val="24"/>
        </w:rPr>
        <w:t> </w:t>
      </w:r>
      <w:r>
        <w:rPr>
          <w:b/>
          <w:sz w:val="24"/>
        </w:rPr>
        <w:t>(“Web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Sitesi”)</w:t>
      </w:r>
      <w:r>
        <w:rPr>
          <w:b/>
          <w:spacing w:val="-11"/>
          <w:sz w:val="24"/>
        </w:rPr>
        <w:t> </w:t>
      </w:r>
      <w:r>
        <w:rPr>
          <w:sz w:val="24"/>
        </w:rPr>
        <w:t>yer</w:t>
      </w:r>
      <w:r>
        <w:rPr>
          <w:spacing w:val="-9"/>
          <w:sz w:val="24"/>
        </w:rPr>
        <w:t> </w:t>
      </w:r>
      <w:r>
        <w:rPr>
          <w:sz w:val="24"/>
        </w:rPr>
        <w:t>alan</w:t>
      </w:r>
      <w:r>
        <w:rPr>
          <w:spacing w:val="-11"/>
          <w:sz w:val="24"/>
        </w:rPr>
        <w:t> </w:t>
      </w:r>
      <w:r>
        <w:rPr>
          <w:sz w:val="24"/>
        </w:rPr>
        <w:t>düzenlemeler</w:t>
      </w:r>
      <w:r>
        <w:rPr>
          <w:spacing w:val="-13"/>
          <w:sz w:val="24"/>
        </w:rPr>
        <w:t> </w:t>
      </w:r>
      <w:r>
        <w:rPr>
          <w:sz w:val="24"/>
        </w:rPr>
        <w:t>ile</w:t>
      </w:r>
      <w:r>
        <w:rPr>
          <w:spacing w:val="-12"/>
          <w:sz w:val="24"/>
        </w:rPr>
        <w:t> </w:t>
      </w:r>
      <w:r>
        <w:rPr>
          <w:sz w:val="24"/>
        </w:rPr>
        <w:t>bağlı</w:t>
      </w:r>
      <w:r>
        <w:rPr>
          <w:spacing w:val="-58"/>
          <w:sz w:val="24"/>
        </w:rPr>
        <w:t> </w:t>
      </w:r>
      <w:r>
        <w:rPr>
          <w:sz w:val="24"/>
        </w:rPr>
        <w:t>olduğumuzu,</w:t>
      </w:r>
      <w:r>
        <w:rPr>
          <w:spacing w:val="1"/>
          <w:sz w:val="24"/>
        </w:rPr>
        <w:t> </w:t>
      </w:r>
      <w:r>
        <w:rPr>
          <w:sz w:val="24"/>
        </w:rPr>
        <w:t>TURKCELL</w:t>
      </w:r>
      <w:r>
        <w:rPr>
          <w:spacing w:val="1"/>
          <w:sz w:val="24"/>
        </w:rPr>
        <w:t> </w:t>
      </w:r>
      <w:r>
        <w:rPr>
          <w:sz w:val="24"/>
        </w:rPr>
        <w:t>tarafından</w:t>
      </w:r>
      <w:r>
        <w:rPr>
          <w:spacing w:val="1"/>
          <w:sz w:val="24"/>
        </w:rPr>
        <w:t> </w:t>
      </w:r>
      <w:r>
        <w:rPr>
          <w:sz w:val="24"/>
        </w:rPr>
        <w:t>söz</w:t>
      </w:r>
      <w:r>
        <w:rPr>
          <w:spacing w:val="1"/>
          <w:sz w:val="24"/>
        </w:rPr>
        <w:t> </w:t>
      </w:r>
      <w:r>
        <w:rPr>
          <w:sz w:val="24"/>
        </w:rPr>
        <w:t>konusu</w:t>
      </w:r>
      <w:r>
        <w:rPr>
          <w:spacing w:val="1"/>
          <w:sz w:val="24"/>
        </w:rPr>
        <w:t> </w:t>
      </w:r>
      <w:r>
        <w:rPr>
          <w:sz w:val="24"/>
        </w:rPr>
        <w:t>düzenlemelerin</w:t>
      </w:r>
      <w:r>
        <w:rPr>
          <w:spacing w:val="1"/>
          <w:sz w:val="24"/>
        </w:rPr>
        <w:t> </w:t>
      </w:r>
      <w:r>
        <w:rPr>
          <w:sz w:val="24"/>
        </w:rPr>
        <w:t>değiştirilebileceğini</w:t>
      </w:r>
      <w:r>
        <w:rPr>
          <w:spacing w:val="1"/>
          <w:sz w:val="24"/>
        </w:rPr>
        <w:t> </w:t>
      </w:r>
      <w:r>
        <w:rPr>
          <w:sz w:val="24"/>
        </w:rPr>
        <w:t>bildiğimizi, bu sebeple</w:t>
      </w:r>
      <w:r>
        <w:rPr>
          <w:spacing w:val="-1"/>
          <w:sz w:val="24"/>
        </w:rPr>
        <w:t> </w:t>
      </w:r>
      <w:r>
        <w:rPr>
          <w:sz w:val="24"/>
        </w:rPr>
        <w:t>Web Sitesi’nde</w:t>
      </w:r>
      <w:r>
        <w:rPr>
          <w:spacing w:val="-2"/>
          <w:sz w:val="24"/>
        </w:rPr>
        <w:t> </w:t>
      </w:r>
      <w:r>
        <w:rPr>
          <w:sz w:val="24"/>
        </w:rPr>
        <w:t>yer</w:t>
      </w:r>
      <w:r>
        <w:rPr>
          <w:spacing w:val="1"/>
          <w:sz w:val="24"/>
        </w:rPr>
        <w:t> </w:t>
      </w:r>
      <w:r>
        <w:rPr>
          <w:sz w:val="24"/>
        </w:rPr>
        <w:t>alan düzenlemeleri takip edeceğimizi,</w:t>
      </w: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76" w:lineRule="auto" w:before="0" w:after="0"/>
        <w:ind w:left="719" w:right="997" w:firstLine="0"/>
        <w:jc w:val="both"/>
        <w:rPr>
          <w:sz w:val="24"/>
        </w:rPr>
      </w:pPr>
      <w:r>
        <w:rPr>
          <w:sz w:val="24"/>
        </w:rPr>
        <w:t>İşbu</w:t>
      </w:r>
      <w:r>
        <w:rPr>
          <w:spacing w:val="-12"/>
          <w:sz w:val="24"/>
        </w:rPr>
        <w:t> </w:t>
      </w:r>
      <w:r>
        <w:rPr>
          <w:sz w:val="24"/>
        </w:rPr>
        <w:t>Taahhütname</w:t>
      </w:r>
      <w:r>
        <w:rPr>
          <w:spacing w:val="-12"/>
          <w:sz w:val="24"/>
        </w:rPr>
        <w:t> </w:t>
      </w:r>
      <w:r>
        <w:rPr>
          <w:sz w:val="24"/>
        </w:rPr>
        <w:t>konusu</w:t>
      </w:r>
      <w:r>
        <w:rPr>
          <w:spacing w:val="-12"/>
          <w:sz w:val="24"/>
        </w:rPr>
        <w:t> </w:t>
      </w:r>
      <w:r>
        <w:rPr>
          <w:sz w:val="24"/>
        </w:rPr>
        <w:t>Servisler’in</w:t>
      </w:r>
      <w:r>
        <w:rPr>
          <w:spacing w:val="-12"/>
          <w:sz w:val="24"/>
        </w:rPr>
        <w:t> </w:t>
      </w:r>
      <w:r>
        <w:rPr>
          <w:sz w:val="24"/>
        </w:rPr>
        <w:t>(Sesli</w:t>
      </w:r>
      <w:r>
        <w:rPr>
          <w:spacing w:val="-11"/>
          <w:sz w:val="24"/>
        </w:rPr>
        <w:t> </w:t>
      </w:r>
      <w:r>
        <w:rPr>
          <w:sz w:val="24"/>
        </w:rPr>
        <w:t>Mesaj</w:t>
      </w:r>
      <w:r>
        <w:rPr>
          <w:spacing w:val="-11"/>
          <w:sz w:val="24"/>
        </w:rPr>
        <w:t> </w:t>
      </w:r>
      <w:r>
        <w:rPr>
          <w:sz w:val="24"/>
        </w:rPr>
        <w:t>Servisi</w:t>
      </w:r>
      <w:r>
        <w:rPr>
          <w:spacing w:val="-12"/>
          <w:sz w:val="24"/>
        </w:rPr>
        <w:t> </w:t>
      </w:r>
      <w:r>
        <w:rPr>
          <w:sz w:val="24"/>
        </w:rPr>
        <w:t>hariç)</w:t>
      </w:r>
      <w:r>
        <w:rPr>
          <w:spacing w:val="-11"/>
          <w:sz w:val="24"/>
        </w:rPr>
        <w:t> </w:t>
      </w:r>
      <w:r>
        <w:rPr>
          <w:sz w:val="24"/>
        </w:rPr>
        <w:t>SMS</w:t>
      </w:r>
      <w:r>
        <w:rPr>
          <w:spacing w:val="-8"/>
          <w:sz w:val="24"/>
        </w:rPr>
        <w:t> </w:t>
      </w:r>
      <w:r>
        <w:rPr>
          <w:sz w:val="24"/>
        </w:rPr>
        <w:t>İçeriklerini</w:t>
      </w:r>
      <w:r>
        <w:rPr>
          <w:spacing w:val="-58"/>
          <w:sz w:val="24"/>
        </w:rPr>
        <w:t> </w:t>
      </w:r>
      <w:r>
        <w:rPr>
          <w:sz w:val="24"/>
        </w:rPr>
        <w:t>işbu Taahhütnamenin EK-1’inde yer alan Aktivasyon ve Alfanumerik Başlık Talep Formu</w:t>
      </w:r>
      <w:r>
        <w:rPr>
          <w:spacing w:val="1"/>
          <w:sz w:val="24"/>
        </w:rPr>
        <w:t> </w:t>
      </w:r>
      <w:r>
        <w:rPr>
          <w:sz w:val="24"/>
        </w:rPr>
        <w:t>ile beyan edilen/edilecek Alfanumerik Başlık(lar) üzerinden ve Taahhütname’de belirlenen</w:t>
      </w:r>
      <w:r>
        <w:rPr>
          <w:spacing w:val="-57"/>
          <w:sz w:val="24"/>
        </w:rPr>
        <w:t> </w:t>
      </w:r>
      <w:r>
        <w:rPr>
          <w:sz w:val="24"/>
        </w:rPr>
        <w:t>koşullarda</w:t>
      </w:r>
      <w:r>
        <w:rPr>
          <w:spacing w:val="-2"/>
          <w:sz w:val="24"/>
        </w:rPr>
        <w:t> </w:t>
      </w:r>
      <w:r>
        <w:rPr>
          <w:sz w:val="24"/>
        </w:rPr>
        <w:t>gönderebileceğimizi,</w:t>
      </w: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76" w:lineRule="auto" w:before="0" w:after="0"/>
        <w:ind w:left="719" w:right="995" w:firstLine="0"/>
        <w:jc w:val="both"/>
        <w:rPr>
          <w:sz w:val="24"/>
        </w:rPr>
      </w:pPr>
      <w:r>
        <w:rPr>
          <w:sz w:val="24"/>
        </w:rPr>
        <w:t>İşbu Taahhütname kapsamında göndereceğimiz tüm Toplu Mesaj içeriklerinin</w:t>
      </w:r>
      <w:r>
        <w:rPr>
          <w:spacing w:val="1"/>
          <w:sz w:val="24"/>
        </w:rPr>
        <w:t> </w:t>
      </w:r>
      <w:r>
        <w:rPr>
          <w:sz w:val="24"/>
        </w:rPr>
        <w:t>tarafımızca</w:t>
      </w:r>
      <w:r>
        <w:rPr>
          <w:spacing w:val="1"/>
          <w:sz w:val="24"/>
        </w:rPr>
        <w:t> </w:t>
      </w:r>
      <w:r>
        <w:rPr>
          <w:sz w:val="24"/>
        </w:rPr>
        <w:t>hazırlanacağını,</w:t>
      </w:r>
      <w:r>
        <w:rPr>
          <w:spacing w:val="1"/>
          <w:sz w:val="24"/>
        </w:rPr>
        <w:t> </w:t>
      </w:r>
      <w:r>
        <w:rPr>
          <w:sz w:val="24"/>
        </w:rPr>
        <w:t>söz</w:t>
      </w:r>
      <w:r>
        <w:rPr>
          <w:spacing w:val="1"/>
          <w:sz w:val="24"/>
        </w:rPr>
        <w:t> </w:t>
      </w:r>
      <w:r>
        <w:rPr>
          <w:sz w:val="24"/>
        </w:rPr>
        <w:t>konusu</w:t>
      </w:r>
      <w:r>
        <w:rPr>
          <w:spacing w:val="1"/>
          <w:sz w:val="24"/>
        </w:rPr>
        <w:t> </w:t>
      </w:r>
      <w:r>
        <w:rPr>
          <w:sz w:val="24"/>
        </w:rPr>
        <w:t>içeriklerin</w:t>
      </w:r>
      <w:r>
        <w:rPr>
          <w:spacing w:val="1"/>
          <w:sz w:val="24"/>
        </w:rPr>
        <w:t> </w:t>
      </w:r>
      <w:r>
        <w:rPr>
          <w:sz w:val="24"/>
        </w:rPr>
        <w:t>hukuka,</w:t>
      </w:r>
      <w:r>
        <w:rPr>
          <w:spacing w:val="1"/>
          <w:sz w:val="24"/>
        </w:rPr>
        <w:t> </w:t>
      </w:r>
      <w:r>
        <w:rPr>
          <w:sz w:val="24"/>
        </w:rPr>
        <w:t>genel</w:t>
      </w:r>
      <w:r>
        <w:rPr>
          <w:spacing w:val="1"/>
          <w:sz w:val="24"/>
        </w:rPr>
        <w:t> </w:t>
      </w:r>
      <w:r>
        <w:rPr>
          <w:sz w:val="24"/>
        </w:rPr>
        <w:t>ahlaka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toplumsal</w:t>
      </w:r>
      <w:r>
        <w:rPr>
          <w:spacing w:val="-57"/>
          <w:sz w:val="24"/>
        </w:rPr>
        <w:t> </w:t>
      </w:r>
      <w:r>
        <w:rPr>
          <w:sz w:val="24"/>
        </w:rPr>
        <w:t>değerlere/düzene aykırı ve politik mahiyette olmayacağını, mesaj içeriklerinin özel ya da</w:t>
      </w:r>
      <w:r>
        <w:rPr>
          <w:spacing w:val="1"/>
          <w:sz w:val="24"/>
        </w:rPr>
        <w:t> </w:t>
      </w:r>
      <w:r>
        <w:rPr>
          <w:sz w:val="24"/>
        </w:rPr>
        <w:t>kamu</w:t>
      </w:r>
      <w:r>
        <w:rPr>
          <w:spacing w:val="1"/>
          <w:sz w:val="24"/>
        </w:rPr>
        <w:t> </w:t>
      </w:r>
      <w:r>
        <w:rPr>
          <w:sz w:val="24"/>
        </w:rPr>
        <w:t>kurumunu</w:t>
      </w:r>
      <w:r>
        <w:rPr>
          <w:spacing w:val="1"/>
          <w:sz w:val="24"/>
        </w:rPr>
        <w:t> </w:t>
      </w:r>
      <w:r>
        <w:rPr>
          <w:sz w:val="24"/>
        </w:rPr>
        <w:t>hedef</w:t>
      </w:r>
      <w:r>
        <w:rPr>
          <w:spacing w:val="1"/>
          <w:sz w:val="24"/>
        </w:rPr>
        <w:t> </w:t>
      </w:r>
      <w:r>
        <w:rPr>
          <w:sz w:val="24"/>
        </w:rPr>
        <w:t>almayacağını,</w:t>
      </w:r>
      <w:r>
        <w:rPr>
          <w:spacing w:val="1"/>
          <w:sz w:val="24"/>
        </w:rPr>
        <w:t> </w:t>
      </w:r>
      <w:r>
        <w:rPr>
          <w:sz w:val="24"/>
        </w:rPr>
        <w:t>üçüncü</w:t>
      </w:r>
      <w:r>
        <w:rPr>
          <w:spacing w:val="1"/>
          <w:sz w:val="24"/>
        </w:rPr>
        <w:t> </w:t>
      </w:r>
      <w:r>
        <w:rPr>
          <w:sz w:val="24"/>
        </w:rPr>
        <w:t>kişilerin/kurumların</w:t>
      </w:r>
      <w:r>
        <w:rPr>
          <w:spacing w:val="1"/>
          <w:sz w:val="24"/>
        </w:rPr>
        <w:t> </w:t>
      </w:r>
      <w:r>
        <w:rPr>
          <w:sz w:val="24"/>
        </w:rPr>
        <w:t>haklarını</w:t>
      </w:r>
      <w:r>
        <w:rPr>
          <w:spacing w:val="1"/>
          <w:sz w:val="24"/>
        </w:rPr>
        <w:t> </w:t>
      </w:r>
      <w:r>
        <w:rPr>
          <w:sz w:val="24"/>
        </w:rPr>
        <w:t>ihlal</w:t>
      </w:r>
      <w:r>
        <w:rPr>
          <w:spacing w:val="1"/>
          <w:sz w:val="24"/>
        </w:rPr>
        <w:t> </w:t>
      </w:r>
      <w:r>
        <w:rPr>
          <w:sz w:val="24"/>
        </w:rPr>
        <w:t>etmeyeceğini,</w:t>
      </w:r>
      <w:r>
        <w:rPr>
          <w:spacing w:val="-4"/>
          <w:sz w:val="24"/>
        </w:rPr>
        <w:t> </w:t>
      </w:r>
      <w:r>
        <w:rPr>
          <w:sz w:val="24"/>
        </w:rPr>
        <w:t>yanlış</w:t>
      </w:r>
      <w:r>
        <w:rPr>
          <w:spacing w:val="-4"/>
          <w:sz w:val="24"/>
        </w:rPr>
        <w:t> </w:t>
      </w:r>
      <w:r>
        <w:rPr>
          <w:sz w:val="24"/>
        </w:rPr>
        <w:t>ve/veya</w:t>
      </w:r>
      <w:r>
        <w:rPr>
          <w:spacing w:val="-6"/>
          <w:sz w:val="24"/>
        </w:rPr>
        <w:t> </w:t>
      </w:r>
      <w:r>
        <w:rPr>
          <w:sz w:val="24"/>
        </w:rPr>
        <w:t>eksik</w:t>
      </w:r>
      <w:r>
        <w:rPr>
          <w:spacing w:val="-2"/>
          <w:sz w:val="24"/>
        </w:rPr>
        <w:t> </w:t>
      </w:r>
      <w:r>
        <w:rPr>
          <w:sz w:val="24"/>
        </w:rPr>
        <w:t>herhangi</w:t>
      </w:r>
      <w:r>
        <w:rPr>
          <w:spacing w:val="-4"/>
          <w:sz w:val="24"/>
        </w:rPr>
        <w:t> </w:t>
      </w:r>
      <w:r>
        <w:rPr>
          <w:sz w:val="24"/>
        </w:rPr>
        <w:t>bir</w:t>
      </w:r>
      <w:r>
        <w:rPr>
          <w:spacing w:val="-4"/>
          <w:sz w:val="24"/>
        </w:rPr>
        <w:t> </w:t>
      </w:r>
      <w:r>
        <w:rPr>
          <w:sz w:val="24"/>
        </w:rPr>
        <w:t>bilgi</w:t>
      </w:r>
      <w:r>
        <w:rPr>
          <w:spacing w:val="-3"/>
          <w:sz w:val="24"/>
        </w:rPr>
        <w:t> </w:t>
      </w:r>
      <w:r>
        <w:rPr>
          <w:sz w:val="24"/>
        </w:rPr>
        <w:t>içermeyeceğini,</w:t>
      </w:r>
      <w:r>
        <w:rPr>
          <w:spacing w:val="-4"/>
          <w:sz w:val="24"/>
        </w:rPr>
        <w:t> </w:t>
      </w:r>
      <w:r>
        <w:rPr>
          <w:sz w:val="24"/>
        </w:rPr>
        <w:t>işbu</w:t>
      </w:r>
      <w:r>
        <w:rPr>
          <w:spacing w:val="-4"/>
          <w:sz w:val="24"/>
        </w:rPr>
        <w:t> </w:t>
      </w:r>
      <w:r>
        <w:rPr>
          <w:sz w:val="24"/>
        </w:rPr>
        <w:t>Taahhütname’ye</w:t>
      </w:r>
      <w:r>
        <w:rPr>
          <w:spacing w:val="-58"/>
          <w:sz w:val="24"/>
        </w:rPr>
        <w:t> </w:t>
      </w:r>
      <w:r>
        <w:rPr>
          <w:sz w:val="24"/>
        </w:rPr>
        <w:t>ve</w:t>
      </w:r>
      <w:r>
        <w:rPr>
          <w:spacing w:val="-14"/>
          <w:sz w:val="24"/>
        </w:rPr>
        <w:t> </w:t>
      </w:r>
      <w:r>
        <w:rPr>
          <w:sz w:val="24"/>
        </w:rPr>
        <w:t>ETK</w:t>
      </w:r>
      <w:r>
        <w:rPr>
          <w:spacing w:val="-14"/>
          <w:sz w:val="24"/>
        </w:rPr>
        <w:t> </w:t>
      </w:r>
      <w:r>
        <w:rPr>
          <w:sz w:val="24"/>
        </w:rPr>
        <w:t>Mevzuatı</w:t>
      </w:r>
      <w:r>
        <w:rPr>
          <w:spacing w:val="-13"/>
          <w:sz w:val="24"/>
        </w:rPr>
        <w:t> </w:t>
      </w:r>
      <w:r>
        <w:rPr>
          <w:sz w:val="24"/>
        </w:rPr>
        <w:t>başta</w:t>
      </w:r>
      <w:r>
        <w:rPr>
          <w:spacing w:val="-14"/>
          <w:sz w:val="24"/>
        </w:rPr>
        <w:t> </w:t>
      </w:r>
      <w:r>
        <w:rPr>
          <w:sz w:val="24"/>
        </w:rPr>
        <w:t>olmak</w:t>
      </w:r>
      <w:r>
        <w:rPr>
          <w:spacing w:val="-13"/>
          <w:sz w:val="24"/>
        </w:rPr>
        <w:t> </w:t>
      </w:r>
      <w:r>
        <w:rPr>
          <w:sz w:val="24"/>
        </w:rPr>
        <w:t>üzere</w:t>
      </w:r>
      <w:r>
        <w:rPr>
          <w:spacing w:val="-15"/>
          <w:sz w:val="24"/>
        </w:rPr>
        <w:t> </w:t>
      </w:r>
      <w:r>
        <w:rPr>
          <w:sz w:val="24"/>
        </w:rPr>
        <w:t>ilgili</w:t>
      </w:r>
      <w:r>
        <w:rPr>
          <w:spacing w:val="-13"/>
          <w:sz w:val="24"/>
        </w:rPr>
        <w:t> </w:t>
      </w:r>
      <w:r>
        <w:rPr>
          <w:sz w:val="24"/>
        </w:rPr>
        <w:t>tüm</w:t>
      </w:r>
      <w:r>
        <w:rPr>
          <w:spacing w:val="-10"/>
          <w:sz w:val="24"/>
        </w:rPr>
        <w:t> </w:t>
      </w:r>
      <w:r>
        <w:rPr>
          <w:sz w:val="24"/>
        </w:rPr>
        <w:t>mevzuata</w:t>
      </w:r>
      <w:r>
        <w:rPr>
          <w:spacing w:val="-13"/>
          <w:sz w:val="24"/>
        </w:rPr>
        <w:t> </w:t>
      </w:r>
      <w:r>
        <w:rPr>
          <w:sz w:val="24"/>
        </w:rPr>
        <w:t>uygun</w:t>
      </w:r>
      <w:r>
        <w:rPr>
          <w:spacing w:val="-13"/>
          <w:sz w:val="24"/>
        </w:rPr>
        <w:t> </w:t>
      </w:r>
      <w:r>
        <w:rPr>
          <w:sz w:val="24"/>
        </w:rPr>
        <w:t>olacağını</w:t>
      </w:r>
      <w:r>
        <w:rPr>
          <w:spacing w:val="-13"/>
          <w:sz w:val="24"/>
        </w:rPr>
        <w:t> </w:t>
      </w:r>
      <w:r>
        <w:rPr>
          <w:sz w:val="24"/>
        </w:rPr>
        <w:t>ve</w:t>
      </w:r>
      <w:r>
        <w:rPr>
          <w:spacing w:val="-12"/>
          <w:sz w:val="24"/>
        </w:rPr>
        <w:t> </w:t>
      </w:r>
      <w:r>
        <w:rPr>
          <w:sz w:val="24"/>
        </w:rPr>
        <w:t>mevzuata</w:t>
      </w:r>
      <w:r>
        <w:rPr>
          <w:spacing w:val="-14"/>
          <w:sz w:val="24"/>
        </w:rPr>
        <w:t> </w:t>
      </w:r>
      <w:r>
        <w:rPr>
          <w:sz w:val="24"/>
        </w:rPr>
        <w:t>aykırı</w:t>
      </w:r>
      <w:r>
        <w:rPr>
          <w:spacing w:val="-58"/>
          <w:sz w:val="24"/>
        </w:rPr>
        <w:t> </w:t>
      </w:r>
      <w:r>
        <w:rPr>
          <w:sz w:val="24"/>
        </w:rPr>
        <w:t>gönderim</w:t>
      </w:r>
      <w:r>
        <w:rPr>
          <w:spacing w:val="-6"/>
          <w:sz w:val="24"/>
        </w:rPr>
        <w:t> </w:t>
      </w:r>
      <w:r>
        <w:rPr>
          <w:sz w:val="24"/>
        </w:rPr>
        <w:t>yapılmayacağını</w:t>
      </w:r>
      <w:r>
        <w:rPr>
          <w:spacing w:val="-4"/>
          <w:sz w:val="24"/>
        </w:rPr>
        <w:t> </w:t>
      </w:r>
      <w:r>
        <w:rPr>
          <w:sz w:val="24"/>
        </w:rPr>
        <w:t>ve</w:t>
      </w:r>
      <w:r>
        <w:rPr>
          <w:spacing w:val="-7"/>
          <w:sz w:val="24"/>
        </w:rPr>
        <w:t> </w:t>
      </w:r>
      <w:r>
        <w:rPr>
          <w:sz w:val="24"/>
        </w:rPr>
        <w:t>bu</w:t>
      </w:r>
      <w:r>
        <w:rPr>
          <w:spacing w:val="-5"/>
          <w:sz w:val="24"/>
        </w:rPr>
        <w:t> </w:t>
      </w:r>
      <w:r>
        <w:rPr>
          <w:sz w:val="24"/>
        </w:rPr>
        <w:t>maddede</w:t>
      </w:r>
      <w:r>
        <w:rPr>
          <w:spacing w:val="-7"/>
          <w:sz w:val="24"/>
        </w:rPr>
        <w:t> </w:t>
      </w:r>
      <w:r>
        <w:rPr>
          <w:sz w:val="24"/>
        </w:rPr>
        <w:t>belirtilen</w:t>
      </w:r>
      <w:r>
        <w:rPr>
          <w:spacing w:val="-6"/>
          <w:sz w:val="24"/>
        </w:rPr>
        <w:t> </w:t>
      </w:r>
      <w:r>
        <w:rPr>
          <w:sz w:val="24"/>
        </w:rPr>
        <w:t>hususlardan</w:t>
      </w:r>
      <w:r>
        <w:rPr>
          <w:spacing w:val="-6"/>
          <w:sz w:val="24"/>
        </w:rPr>
        <w:t> </w:t>
      </w:r>
      <w:r>
        <w:rPr>
          <w:sz w:val="24"/>
        </w:rPr>
        <w:t>herhangi</w:t>
      </w:r>
      <w:r>
        <w:rPr>
          <w:spacing w:val="-2"/>
          <w:sz w:val="24"/>
        </w:rPr>
        <w:t> </w:t>
      </w:r>
      <w:r>
        <w:rPr>
          <w:sz w:val="24"/>
        </w:rPr>
        <w:t>birinin</w:t>
      </w:r>
      <w:r>
        <w:rPr>
          <w:spacing w:val="-6"/>
          <w:sz w:val="24"/>
        </w:rPr>
        <w:t> </w:t>
      </w:r>
      <w:r>
        <w:rPr>
          <w:sz w:val="24"/>
        </w:rPr>
        <w:t>varlığının</w:t>
      </w:r>
      <w:r>
        <w:rPr>
          <w:spacing w:val="-58"/>
          <w:sz w:val="24"/>
        </w:rPr>
        <w:t> </w:t>
      </w:r>
      <w:r>
        <w:rPr>
          <w:sz w:val="24"/>
        </w:rPr>
        <w:t>anlaşılması</w:t>
      </w:r>
      <w:r>
        <w:rPr>
          <w:spacing w:val="-11"/>
          <w:sz w:val="24"/>
        </w:rPr>
        <w:t> </w:t>
      </w:r>
      <w:r>
        <w:rPr>
          <w:sz w:val="24"/>
        </w:rPr>
        <w:t>halinde</w:t>
      </w:r>
      <w:r>
        <w:rPr>
          <w:spacing w:val="-11"/>
          <w:sz w:val="24"/>
        </w:rPr>
        <w:t> </w:t>
      </w:r>
      <w:r>
        <w:rPr>
          <w:sz w:val="24"/>
        </w:rPr>
        <w:t>bu</w:t>
      </w:r>
      <w:r>
        <w:rPr>
          <w:spacing w:val="-11"/>
          <w:sz w:val="24"/>
        </w:rPr>
        <w:t> </w:t>
      </w:r>
      <w:r>
        <w:rPr>
          <w:sz w:val="24"/>
        </w:rPr>
        <w:t>kapsamdaki</w:t>
      </w:r>
      <w:r>
        <w:rPr>
          <w:spacing w:val="-10"/>
          <w:sz w:val="24"/>
        </w:rPr>
        <w:t> </w:t>
      </w:r>
      <w:r>
        <w:rPr>
          <w:sz w:val="24"/>
        </w:rPr>
        <w:t>Toplu</w:t>
      </w:r>
      <w:r>
        <w:rPr>
          <w:spacing w:val="-11"/>
          <w:sz w:val="24"/>
        </w:rPr>
        <w:t> </w:t>
      </w:r>
      <w:r>
        <w:rPr>
          <w:sz w:val="24"/>
        </w:rPr>
        <w:t>Mesajlar’ın</w:t>
      </w:r>
      <w:r>
        <w:rPr>
          <w:spacing w:val="-10"/>
          <w:sz w:val="24"/>
        </w:rPr>
        <w:t> </w:t>
      </w:r>
      <w:r>
        <w:rPr>
          <w:sz w:val="24"/>
        </w:rPr>
        <w:t>gönderimini</w:t>
      </w:r>
      <w:r>
        <w:rPr>
          <w:spacing w:val="-10"/>
          <w:sz w:val="24"/>
        </w:rPr>
        <w:t> </w:t>
      </w:r>
      <w:r>
        <w:rPr>
          <w:sz w:val="24"/>
        </w:rPr>
        <w:t>engelleyeceğimizi</w:t>
      </w:r>
      <w:r>
        <w:rPr>
          <w:spacing w:val="-10"/>
          <w:sz w:val="24"/>
        </w:rPr>
        <w:t> </w:t>
      </w:r>
      <w:r>
        <w:rPr>
          <w:sz w:val="24"/>
        </w:rPr>
        <w:t>ve</w:t>
      </w:r>
      <w:r>
        <w:rPr>
          <w:spacing w:val="-10"/>
          <w:sz w:val="24"/>
        </w:rPr>
        <w:t> </w:t>
      </w:r>
      <w:r>
        <w:rPr>
          <w:sz w:val="24"/>
        </w:rPr>
        <w:t>her</w:t>
      </w:r>
      <w:r>
        <w:rPr>
          <w:spacing w:val="-58"/>
          <w:sz w:val="24"/>
        </w:rPr>
        <w:t> </w:t>
      </w:r>
      <w:r>
        <w:rPr>
          <w:sz w:val="24"/>
        </w:rPr>
        <w:t>halükarda</w:t>
      </w:r>
      <w:r>
        <w:rPr>
          <w:spacing w:val="1"/>
          <w:sz w:val="24"/>
        </w:rPr>
        <w:t> </w:t>
      </w:r>
      <w:r>
        <w:rPr>
          <w:sz w:val="24"/>
        </w:rPr>
        <w:t>Toplu</w:t>
      </w:r>
      <w:r>
        <w:rPr>
          <w:spacing w:val="1"/>
          <w:sz w:val="24"/>
        </w:rPr>
        <w:t> </w:t>
      </w:r>
      <w:r>
        <w:rPr>
          <w:sz w:val="24"/>
        </w:rPr>
        <w:t>Mesajların</w:t>
      </w:r>
      <w:r>
        <w:rPr>
          <w:spacing w:val="1"/>
          <w:sz w:val="24"/>
        </w:rPr>
        <w:t> </w:t>
      </w:r>
      <w:r>
        <w:rPr>
          <w:sz w:val="24"/>
        </w:rPr>
        <w:t>içerikleri</w:t>
      </w:r>
      <w:r>
        <w:rPr>
          <w:spacing w:val="1"/>
          <w:sz w:val="24"/>
        </w:rPr>
        <w:t> </w:t>
      </w:r>
      <w:r>
        <w:rPr>
          <w:sz w:val="24"/>
        </w:rPr>
        <w:t>ile</w:t>
      </w:r>
      <w:r>
        <w:rPr>
          <w:spacing w:val="1"/>
          <w:sz w:val="24"/>
        </w:rPr>
        <w:t> </w:t>
      </w:r>
      <w:r>
        <w:rPr>
          <w:sz w:val="24"/>
        </w:rPr>
        <w:t>ilgili</w:t>
      </w:r>
      <w:r>
        <w:rPr>
          <w:spacing w:val="1"/>
          <w:sz w:val="24"/>
        </w:rPr>
        <w:t> </w:t>
      </w:r>
      <w:r>
        <w:rPr>
          <w:sz w:val="24"/>
        </w:rPr>
        <w:t>tüm</w:t>
      </w:r>
      <w:r>
        <w:rPr>
          <w:spacing w:val="1"/>
          <w:sz w:val="24"/>
        </w:rPr>
        <w:t> </w:t>
      </w:r>
      <w:r>
        <w:rPr>
          <w:sz w:val="24"/>
        </w:rPr>
        <w:t>sorumluluğunun</w:t>
      </w:r>
      <w:r>
        <w:rPr>
          <w:spacing w:val="1"/>
          <w:sz w:val="24"/>
        </w:rPr>
        <w:t> </w:t>
      </w:r>
      <w:r>
        <w:rPr>
          <w:sz w:val="24"/>
        </w:rPr>
        <w:t>Şirketimize</w:t>
      </w:r>
      <w:r>
        <w:rPr>
          <w:spacing w:val="1"/>
          <w:sz w:val="24"/>
        </w:rPr>
        <w:t> </w:t>
      </w:r>
      <w:r>
        <w:rPr>
          <w:sz w:val="24"/>
        </w:rPr>
        <w:t>ait</w:t>
      </w:r>
      <w:r>
        <w:rPr>
          <w:spacing w:val="1"/>
          <w:sz w:val="24"/>
        </w:rPr>
        <w:t> </w:t>
      </w:r>
      <w:r>
        <w:rPr>
          <w:sz w:val="24"/>
        </w:rPr>
        <w:t>olduğunu,</w:t>
      </w: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76" w:lineRule="auto" w:before="2" w:after="0"/>
        <w:ind w:left="719" w:right="997" w:firstLine="0"/>
        <w:jc w:val="both"/>
        <w:rPr>
          <w:sz w:val="24"/>
        </w:rPr>
      </w:pPr>
      <w:r>
        <w:rPr>
          <w:sz w:val="24"/>
        </w:rPr>
        <w:t>İşbu Taahhütname kapsamındaki Servisler üzerinden Toplu Mesaj gönderimleri</w:t>
      </w:r>
      <w:r>
        <w:rPr>
          <w:spacing w:val="1"/>
          <w:sz w:val="24"/>
        </w:rPr>
        <w:t> </w:t>
      </w:r>
      <w:r>
        <w:rPr>
          <w:sz w:val="24"/>
        </w:rPr>
        <w:t>yapabilmek</w:t>
      </w:r>
      <w:r>
        <w:rPr>
          <w:spacing w:val="1"/>
          <w:sz w:val="24"/>
        </w:rPr>
        <w:t> </w:t>
      </w:r>
      <w:r>
        <w:rPr>
          <w:sz w:val="24"/>
        </w:rPr>
        <w:t>için</w:t>
      </w:r>
      <w:r>
        <w:rPr>
          <w:spacing w:val="1"/>
          <w:sz w:val="24"/>
        </w:rPr>
        <w:t> </w:t>
      </w:r>
      <w:r>
        <w:rPr>
          <w:sz w:val="24"/>
        </w:rPr>
        <w:t>yazılım</w:t>
      </w:r>
      <w:r>
        <w:rPr>
          <w:spacing w:val="1"/>
          <w:sz w:val="24"/>
        </w:rPr>
        <w:t> </w:t>
      </w:r>
      <w:r>
        <w:rPr>
          <w:sz w:val="24"/>
        </w:rPr>
        <w:t>temin</w:t>
      </w:r>
      <w:r>
        <w:rPr>
          <w:spacing w:val="1"/>
          <w:sz w:val="24"/>
        </w:rPr>
        <w:t> </w:t>
      </w:r>
      <w:r>
        <w:rPr>
          <w:sz w:val="24"/>
        </w:rPr>
        <w:t>etmekle</w:t>
      </w:r>
      <w:r>
        <w:rPr>
          <w:spacing w:val="1"/>
          <w:sz w:val="24"/>
        </w:rPr>
        <w:t> </w:t>
      </w:r>
      <w:r>
        <w:rPr>
          <w:sz w:val="24"/>
        </w:rPr>
        <w:t>yükümlü</w:t>
      </w:r>
      <w:r>
        <w:rPr>
          <w:spacing w:val="1"/>
          <w:sz w:val="24"/>
        </w:rPr>
        <w:t> </w:t>
      </w:r>
      <w:r>
        <w:rPr>
          <w:sz w:val="24"/>
        </w:rPr>
        <w:t>olduğumuzu,</w:t>
      </w:r>
      <w:r>
        <w:rPr>
          <w:spacing w:val="1"/>
          <w:sz w:val="24"/>
        </w:rPr>
        <w:t> </w:t>
      </w:r>
      <w:r>
        <w:rPr>
          <w:sz w:val="24"/>
        </w:rPr>
        <w:t>TURKCELL’in</w:t>
      </w:r>
      <w:r>
        <w:rPr>
          <w:spacing w:val="1"/>
          <w:sz w:val="24"/>
        </w:rPr>
        <w:t> </w:t>
      </w:r>
      <w:r>
        <w:rPr>
          <w:sz w:val="24"/>
        </w:rPr>
        <w:t>gerek</w:t>
      </w:r>
      <w:r>
        <w:rPr>
          <w:spacing w:val="1"/>
          <w:sz w:val="24"/>
        </w:rPr>
        <w:t> </w:t>
      </w:r>
      <w:r>
        <w:rPr>
          <w:sz w:val="24"/>
        </w:rPr>
        <w:t>yazılımın temini gerekse yazılımlar ile ilgili herhangi bir sorumluluğu bulunmadığını, söz</w:t>
      </w:r>
      <w:r>
        <w:rPr>
          <w:spacing w:val="1"/>
          <w:sz w:val="24"/>
        </w:rPr>
        <w:t> </w:t>
      </w:r>
      <w:r>
        <w:rPr>
          <w:sz w:val="24"/>
        </w:rPr>
        <w:t>konusu</w:t>
      </w:r>
      <w:r>
        <w:rPr>
          <w:spacing w:val="1"/>
          <w:sz w:val="24"/>
        </w:rPr>
        <w:t> </w:t>
      </w:r>
      <w:r>
        <w:rPr>
          <w:sz w:val="24"/>
        </w:rPr>
        <w:t>yazılıma</w:t>
      </w:r>
      <w:r>
        <w:rPr>
          <w:spacing w:val="1"/>
          <w:sz w:val="24"/>
        </w:rPr>
        <w:t> </w:t>
      </w:r>
      <w:r>
        <w:rPr>
          <w:sz w:val="24"/>
        </w:rPr>
        <w:t>sahip</w:t>
      </w:r>
      <w:r>
        <w:rPr>
          <w:spacing w:val="1"/>
          <w:sz w:val="24"/>
        </w:rPr>
        <w:t> </w:t>
      </w:r>
      <w:r>
        <w:rPr>
          <w:sz w:val="24"/>
        </w:rPr>
        <w:t>olunmaması</w:t>
      </w:r>
      <w:r>
        <w:rPr>
          <w:spacing w:val="1"/>
          <w:sz w:val="24"/>
        </w:rPr>
        <w:t> </w:t>
      </w:r>
      <w:r>
        <w:rPr>
          <w:sz w:val="24"/>
        </w:rPr>
        <w:t>sebebiyle</w:t>
      </w:r>
      <w:r>
        <w:rPr>
          <w:spacing w:val="1"/>
          <w:sz w:val="24"/>
        </w:rPr>
        <w:t> </w:t>
      </w:r>
      <w:r>
        <w:rPr>
          <w:sz w:val="24"/>
        </w:rPr>
        <w:t>Servisler’den</w:t>
      </w:r>
      <w:r>
        <w:rPr>
          <w:spacing w:val="1"/>
          <w:sz w:val="24"/>
        </w:rPr>
        <w:t> </w:t>
      </w:r>
      <w:r>
        <w:rPr>
          <w:sz w:val="24"/>
        </w:rPr>
        <w:t>yararlanılmamasının</w:t>
      </w:r>
      <w:r>
        <w:rPr>
          <w:spacing w:val="1"/>
          <w:sz w:val="24"/>
        </w:rPr>
        <w:t> </w:t>
      </w:r>
      <w:r>
        <w:rPr>
          <w:sz w:val="24"/>
        </w:rPr>
        <w:t>işbu</w:t>
      </w:r>
      <w:r>
        <w:rPr>
          <w:spacing w:val="1"/>
          <w:sz w:val="24"/>
        </w:rPr>
        <w:t> </w:t>
      </w:r>
      <w:r>
        <w:rPr>
          <w:sz w:val="24"/>
        </w:rPr>
        <w:t>Taahhütname</w:t>
      </w:r>
      <w:r>
        <w:rPr>
          <w:spacing w:val="-2"/>
          <w:sz w:val="24"/>
        </w:rPr>
        <w:t> </w:t>
      </w:r>
      <w:r>
        <w:rPr>
          <w:sz w:val="24"/>
        </w:rPr>
        <w:t>kapsamındaki yükümlülüklerimizi</w:t>
      </w:r>
      <w:r>
        <w:rPr>
          <w:spacing w:val="1"/>
          <w:sz w:val="24"/>
        </w:rPr>
        <w:t> </w:t>
      </w:r>
      <w:r>
        <w:rPr>
          <w:sz w:val="24"/>
        </w:rPr>
        <w:t>hiçbir</w:t>
      </w:r>
      <w:r>
        <w:rPr>
          <w:spacing w:val="-2"/>
          <w:sz w:val="24"/>
        </w:rPr>
        <w:t> </w:t>
      </w:r>
      <w:r>
        <w:rPr>
          <w:sz w:val="24"/>
        </w:rPr>
        <w:t>şekilde</w:t>
      </w:r>
      <w:r>
        <w:rPr>
          <w:spacing w:val="-1"/>
          <w:sz w:val="24"/>
        </w:rPr>
        <w:t> </w:t>
      </w:r>
      <w:r>
        <w:rPr>
          <w:sz w:val="24"/>
        </w:rPr>
        <w:t>ortadan</w:t>
      </w:r>
      <w:r>
        <w:rPr>
          <w:spacing w:val="-1"/>
          <w:sz w:val="24"/>
        </w:rPr>
        <w:t> </w:t>
      </w:r>
      <w:r>
        <w:rPr>
          <w:sz w:val="24"/>
        </w:rPr>
        <w:t>kaldırmadığını,</w:t>
      </w: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76" w:lineRule="auto" w:before="0" w:after="0"/>
        <w:ind w:left="719" w:right="999" w:firstLine="0"/>
        <w:jc w:val="both"/>
        <w:rPr>
          <w:sz w:val="24"/>
        </w:rPr>
      </w:pPr>
      <w:r>
        <w:rPr>
          <w:sz w:val="24"/>
        </w:rPr>
        <w:t>İşbu</w:t>
      </w:r>
      <w:r>
        <w:rPr>
          <w:spacing w:val="1"/>
          <w:sz w:val="24"/>
        </w:rPr>
        <w:t> </w:t>
      </w:r>
      <w:r>
        <w:rPr>
          <w:sz w:val="24"/>
        </w:rPr>
        <w:t>Taahhütname</w:t>
      </w:r>
      <w:r>
        <w:rPr>
          <w:spacing w:val="1"/>
          <w:sz w:val="24"/>
        </w:rPr>
        <w:t> </w:t>
      </w:r>
      <w:r>
        <w:rPr>
          <w:sz w:val="24"/>
        </w:rPr>
        <w:t>kapsamında</w:t>
      </w:r>
      <w:r>
        <w:rPr>
          <w:spacing w:val="1"/>
          <w:sz w:val="24"/>
        </w:rPr>
        <w:t> </w:t>
      </w:r>
      <w:r>
        <w:rPr>
          <w:sz w:val="24"/>
        </w:rPr>
        <w:t>Servisler’i</w:t>
      </w:r>
      <w:r>
        <w:rPr>
          <w:spacing w:val="1"/>
          <w:sz w:val="24"/>
        </w:rPr>
        <w:t> </w:t>
      </w:r>
      <w:r>
        <w:rPr>
          <w:sz w:val="24"/>
        </w:rPr>
        <w:t>kullanarak</w:t>
      </w:r>
      <w:r>
        <w:rPr>
          <w:spacing w:val="1"/>
          <w:sz w:val="24"/>
        </w:rPr>
        <w:t> </w:t>
      </w:r>
      <w:r>
        <w:rPr>
          <w:sz w:val="24"/>
        </w:rPr>
        <w:t>Müşteriler’imize</w:t>
      </w:r>
      <w:r>
        <w:rPr>
          <w:spacing w:val="1"/>
          <w:sz w:val="24"/>
        </w:rPr>
        <w:t> </w:t>
      </w:r>
      <w:r>
        <w:rPr>
          <w:sz w:val="24"/>
        </w:rPr>
        <w:t>Ticari</w:t>
      </w:r>
      <w:r>
        <w:rPr>
          <w:spacing w:val="1"/>
          <w:sz w:val="24"/>
        </w:rPr>
        <w:t> </w:t>
      </w:r>
      <w:r>
        <w:rPr>
          <w:sz w:val="24"/>
        </w:rPr>
        <w:t>İletişim Mesajı ve/veya Bilgilendirme Mesajı gönderebileceğimizi, Şirketimizce yapılacak</w:t>
      </w:r>
      <w:r>
        <w:rPr>
          <w:spacing w:val="1"/>
          <w:sz w:val="24"/>
        </w:rPr>
        <w:t> </w:t>
      </w:r>
      <w:r>
        <w:rPr>
          <w:sz w:val="24"/>
        </w:rPr>
        <w:t>ve tüm sorumluluğu tarafımıza ait olan değerlendirmede tanıtım, pazarlama, kutlama ve</w:t>
      </w:r>
      <w:r>
        <w:rPr>
          <w:spacing w:val="1"/>
          <w:sz w:val="24"/>
        </w:rPr>
        <w:t> </w:t>
      </w:r>
      <w:r>
        <w:rPr>
          <w:sz w:val="24"/>
        </w:rPr>
        <w:t>temenni gibi içeriklerle tanınırlığını veya itibarı artırma ve sair ticari amaçlar içerdiği</w:t>
      </w:r>
      <w:r>
        <w:rPr>
          <w:spacing w:val="1"/>
          <w:sz w:val="24"/>
        </w:rPr>
        <w:t> </w:t>
      </w:r>
      <w:r>
        <w:rPr>
          <w:sz w:val="24"/>
        </w:rPr>
        <w:t>düşünülen</w:t>
      </w:r>
      <w:r>
        <w:rPr>
          <w:spacing w:val="1"/>
          <w:sz w:val="24"/>
        </w:rPr>
        <w:t> </w:t>
      </w:r>
      <w:r>
        <w:rPr>
          <w:sz w:val="24"/>
        </w:rPr>
        <w:t>tüm</w:t>
      </w:r>
      <w:r>
        <w:rPr>
          <w:spacing w:val="1"/>
          <w:sz w:val="24"/>
        </w:rPr>
        <w:t> </w:t>
      </w:r>
      <w:r>
        <w:rPr>
          <w:sz w:val="24"/>
        </w:rPr>
        <w:t>mesajlar</w:t>
      </w:r>
      <w:r>
        <w:rPr>
          <w:spacing w:val="1"/>
          <w:sz w:val="24"/>
        </w:rPr>
        <w:t> </w:t>
      </w:r>
      <w:r>
        <w:rPr>
          <w:sz w:val="24"/>
        </w:rPr>
        <w:t>için</w:t>
      </w:r>
      <w:r>
        <w:rPr>
          <w:spacing w:val="1"/>
          <w:sz w:val="24"/>
        </w:rPr>
        <w:t> </w:t>
      </w:r>
      <w:r>
        <w:rPr>
          <w:sz w:val="24"/>
        </w:rPr>
        <w:t>ilgili</w:t>
      </w:r>
      <w:r>
        <w:rPr>
          <w:spacing w:val="1"/>
          <w:sz w:val="24"/>
        </w:rPr>
        <w:t> </w:t>
      </w:r>
      <w:r>
        <w:rPr>
          <w:sz w:val="24"/>
        </w:rPr>
        <w:t>ekrandaki</w:t>
      </w:r>
      <w:r>
        <w:rPr>
          <w:spacing w:val="1"/>
          <w:sz w:val="24"/>
        </w:rPr>
        <w:t> </w:t>
      </w:r>
      <w:r>
        <w:rPr>
          <w:sz w:val="24"/>
        </w:rPr>
        <w:t>“Ticari</w:t>
      </w:r>
      <w:r>
        <w:rPr>
          <w:spacing w:val="1"/>
          <w:sz w:val="24"/>
        </w:rPr>
        <w:t> </w:t>
      </w:r>
      <w:r>
        <w:rPr>
          <w:sz w:val="24"/>
        </w:rPr>
        <w:t>İletişim</w:t>
      </w:r>
      <w:r>
        <w:rPr>
          <w:spacing w:val="1"/>
          <w:sz w:val="24"/>
        </w:rPr>
        <w:t> </w:t>
      </w:r>
      <w:r>
        <w:rPr>
          <w:sz w:val="24"/>
        </w:rPr>
        <w:t>Mesajı”</w:t>
      </w:r>
      <w:r>
        <w:rPr>
          <w:spacing w:val="1"/>
          <w:sz w:val="24"/>
        </w:rPr>
        <w:t> </w:t>
      </w:r>
      <w:r>
        <w:rPr>
          <w:sz w:val="24"/>
        </w:rPr>
        <w:t>seçeneğini</w:t>
      </w:r>
      <w:r>
        <w:rPr>
          <w:spacing w:val="-57"/>
          <w:sz w:val="24"/>
        </w:rPr>
        <w:t> </w:t>
      </w:r>
      <w:r>
        <w:rPr>
          <w:sz w:val="24"/>
        </w:rPr>
        <w:t>işaretleyeceğimizi,</w:t>
      </w:r>
      <w:r>
        <w:rPr>
          <w:spacing w:val="1"/>
          <w:sz w:val="24"/>
        </w:rPr>
        <w:t> </w:t>
      </w:r>
      <w:r>
        <w:rPr>
          <w:sz w:val="24"/>
        </w:rPr>
        <w:t>Yönetmelik’in</w:t>
      </w:r>
      <w:r>
        <w:rPr>
          <w:spacing w:val="1"/>
          <w:sz w:val="24"/>
        </w:rPr>
        <w:t> </w:t>
      </w:r>
      <w:r>
        <w:rPr>
          <w:sz w:val="24"/>
        </w:rPr>
        <w:t>6.</w:t>
      </w:r>
      <w:r>
        <w:rPr>
          <w:spacing w:val="1"/>
          <w:sz w:val="24"/>
        </w:rPr>
        <w:t> </w:t>
      </w:r>
      <w:r>
        <w:rPr>
          <w:sz w:val="24"/>
        </w:rPr>
        <w:t>maddesi</w:t>
      </w:r>
      <w:r>
        <w:rPr>
          <w:spacing w:val="1"/>
          <w:sz w:val="24"/>
        </w:rPr>
        <w:t> </w:t>
      </w:r>
      <w:r>
        <w:rPr>
          <w:sz w:val="24"/>
        </w:rPr>
        <w:t>kapsamındaki</w:t>
      </w:r>
      <w:r>
        <w:rPr>
          <w:spacing w:val="1"/>
          <w:sz w:val="24"/>
        </w:rPr>
        <w:t> </w:t>
      </w:r>
      <w:r>
        <w:rPr>
          <w:sz w:val="24"/>
        </w:rPr>
        <w:t>mesajlarımız</w:t>
      </w:r>
      <w:r>
        <w:rPr>
          <w:spacing w:val="1"/>
          <w:sz w:val="24"/>
        </w:rPr>
        <w:t> </w:t>
      </w:r>
      <w:r>
        <w:rPr>
          <w:sz w:val="24"/>
        </w:rPr>
        <w:t>için</w:t>
      </w:r>
      <w:r>
        <w:rPr>
          <w:spacing w:val="1"/>
          <w:sz w:val="24"/>
        </w:rPr>
        <w:t> </w:t>
      </w:r>
      <w:r>
        <w:rPr>
          <w:sz w:val="24"/>
        </w:rPr>
        <w:t>“Bilgilendirme Mesajı” seçeneğini</w:t>
      </w:r>
      <w:r>
        <w:rPr>
          <w:spacing w:val="3"/>
          <w:sz w:val="24"/>
        </w:rPr>
        <w:t> </w:t>
      </w:r>
      <w:r>
        <w:rPr>
          <w:sz w:val="24"/>
        </w:rPr>
        <w:t>işaretleyeceğimizi,</w:t>
      </w:r>
      <w:r>
        <w:rPr>
          <w:spacing w:val="2"/>
          <w:sz w:val="24"/>
        </w:rPr>
        <w:t> </w:t>
      </w:r>
      <w:r>
        <w:rPr>
          <w:sz w:val="24"/>
        </w:rPr>
        <w:t>gerek</w:t>
      </w:r>
      <w:r>
        <w:rPr>
          <w:spacing w:val="2"/>
          <w:sz w:val="24"/>
        </w:rPr>
        <w:t> </w:t>
      </w:r>
      <w:r>
        <w:rPr>
          <w:sz w:val="24"/>
        </w:rPr>
        <w:t>Ticari</w:t>
      </w:r>
      <w:r>
        <w:rPr>
          <w:spacing w:val="3"/>
          <w:sz w:val="24"/>
        </w:rPr>
        <w:t> </w:t>
      </w:r>
      <w:r>
        <w:rPr>
          <w:sz w:val="24"/>
        </w:rPr>
        <w:t>İletişim</w:t>
      </w:r>
      <w:r>
        <w:rPr>
          <w:spacing w:val="2"/>
          <w:sz w:val="24"/>
        </w:rPr>
        <w:t> </w:t>
      </w:r>
      <w:r>
        <w:rPr>
          <w:sz w:val="24"/>
        </w:rPr>
        <w:t>Mesajı</w:t>
      </w:r>
      <w:r>
        <w:rPr>
          <w:spacing w:val="3"/>
          <w:sz w:val="24"/>
        </w:rPr>
        <w:t> </w:t>
      </w:r>
      <w:r>
        <w:rPr>
          <w:sz w:val="24"/>
        </w:rPr>
        <w:t>gerekse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542" w:top="1360" w:bottom="740" w:left="980" w:right="440"/>
        </w:sectPr>
      </w:pPr>
    </w:p>
    <w:p>
      <w:pPr>
        <w:pStyle w:val="BodyText"/>
        <w:spacing w:line="276" w:lineRule="auto" w:before="65"/>
        <w:ind w:right="998"/>
      </w:pPr>
      <w:r>
        <w:rPr/>
        <w:t>de Bilgilendirme Mesajları’nın Yönetmelik’in 8. maddesinde belirtilen şartlar dahil ancak</w:t>
      </w:r>
      <w:r>
        <w:rPr>
          <w:spacing w:val="1"/>
        </w:rPr>
        <w:t> </w:t>
      </w:r>
      <w:r>
        <w:rPr/>
        <w:t>bunlarla</w:t>
      </w:r>
      <w:r>
        <w:rPr>
          <w:spacing w:val="1"/>
        </w:rPr>
        <w:t> </w:t>
      </w:r>
      <w:r>
        <w:rPr/>
        <w:t>sınırlı</w:t>
      </w:r>
      <w:r>
        <w:rPr>
          <w:spacing w:val="1"/>
        </w:rPr>
        <w:t> </w:t>
      </w:r>
      <w:r>
        <w:rPr/>
        <w:t>olmamak</w:t>
      </w:r>
      <w:r>
        <w:rPr>
          <w:spacing w:val="1"/>
        </w:rPr>
        <w:t> </w:t>
      </w:r>
      <w:r>
        <w:rPr/>
        <w:t>üzere</w:t>
      </w:r>
      <w:r>
        <w:rPr>
          <w:spacing w:val="1"/>
        </w:rPr>
        <w:t> </w:t>
      </w:r>
      <w:r>
        <w:rPr/>
        <w:t>ilgili</w:t>
      </w:r>
      <w:r>
        <w:rPr>
          <w:spacing w:val="1"/>
        </w:rPr>
        <w:t> </w:t>
      </w:r>
      <w:r>
        <w:rPr/>
        <w:t>mevzuata</w:t>
      </w:r>
      <w:r>
        <w:rPr>
          <w:spacing w:val="1"/>
        </w:rPr>
        <w:t> </w:t>
      </w:r>
      <w:r>
        <w:rPr/>
        <w:t>uygunluğunu</w:t>
      </w:r>
      <w:r>
        <w:rPr>
          <w:spacing w:val="1"/>
        </w:rPr>
        <w:t> </w:t>
      </w:r>
      <w:r>
        <w:rPr/>
        <w:t>sağlayacağımızı,</w:t>
      </w:r>
      <w:r>
        <w:rPr>
          <w:spacing w:val="1"/>
        </w:rPr>
        <w:t> </w:t>
      </w:r>
      <w:r>
        <w:rPr/>
        <w:t>TURKCELL’in Ticari İletişim Mesajı ve Bilgilendirme Mesajları’nın ilgili şartlara ve</w:t>
      </w:r>
      <w:r>
        <w:rPr>
          <w:spacing w:val="1"/>
        </w:rPr>
        <w:t> </w:t>
      </w:r>
      <w:r>
        <w:rPr/>
        <w:t>mevzuata</w:t>
      </w:r>
      <w:r>
        <w:rPr>
          <w:spacing w:val="1"/>
        </w:rPr>
        <w:t> </w:t>
      </w:r>
      <w:r>
        <w:rPr/>
        <w:t>uygunluğunu</w:t>
      </w:r>
      <w:r>
        <w:rPr>
          <w:spacing w:val="1"/>
        </w:rPr>
        <w:t> </w:t>
      </w:r>
      <w:r>
        <w:rPr/>
        <w:t>kontrol</w:t>
      </w:r>
      <w:r>
        <w:rPr>
          <w:spacing w:val="1"/>
        </w:rPr>
        <w:t> </w:t>
      </w:r>
      <w:r>
        <w:rPr/>
        <w:t>yükümlülüğü</w:t>
      </w:r>
      <w:r>
        <w:rPr>
          <w:spacing w:val="1"/>
        </w:rPr>
        <w:t> </w:t>
      </w:r>
      <w:r>
        <w:rPr/>
        <w:t>olmadığını</w:t>
      </w:r>
      <w:r>
        <w:rPr>
          <w:spacing w:val="1"/>
        </w:rPr>
        <w:t> </w:t>
      </w:r>
      <w:r>
        <w:rPr/>
        <w:t>bildiğimizi,</w:t>
      </w:r>
      <w:r>
        <w:rPr>
          <w:spacing w:val="1"/>
        </w:rPr>
        <w:t> </w:t>
      </w:r>
      <w:r>
        <w:rPr/>
        <w:t>ilgili</w:t>
      </w:r>
      <w:r>
        <w:rPr>
          <w:spacing w:val="1"/>
        </w:rPr>
        <w:t> </w:t>
      </w:r>
      <w:r>
        <w:rPr/>
        <w:t>mevzuata</w:t>
      </w:r>
      <w:r>
        <w:rPr>
          <w:spacing w:val="1"/>
        </w:rPr>
        <w:t> </w:t>
      </w:r>
      <w:r>
        <w:rPr/>
        <w:t>aykırılık sebebiyle TURKCELL’in müşteri şikayeti, idari para cezası dahil ancak bunlarla</w:t>
      </w:r>
      <w:r>
        <w:rPr>
          <w:spacing w:val="1"/>
        </w:rPr>
        <w:t> </w:t>
      </w:r>
      <w:r>
        <w:rPr/>
        <w:t>sınırlı olmamak üzere karşılaşabileceği her türlü zararı TURKCELL’in ilk talebiyle birlikte</w:t>
      </w:r>
      <w:r>
        <w:rPr>
          <w:spacing w:val="-58"/>
        </w:rPr>
        <w:t> </w:t>
      </w:r>
      <w:r>
        <w:rPr/>
        <w:t>derhal, nakden ve defaten tazmin edeceğimizi, Müşteriler’e karşı tek muhatabın Şirketimiz</w:t>
      </w:r>
      <w:r>
        <w:rPr>
          <w:spacing w:val="-57"/>
        </w:rPr>
        <w:t> </w:t>
      </w:r>
      <w:r>
        <w:rPr/>
        <w:t>olduğunu bildiğimizi,</w:t>
      </w: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76" w:lineRule="auto" w:before="1" w:after="0"/>
        <w:ind w:left="719" w:right="1001" w:firstLine="0"/>
        <w:jc w:val="both"/>
        <w:rPr>
          <w:sz w:val="24"/>
        </w:rPr>
      </w:pPr>
      <w:r>
        <w:rPr>
          <w:sz w:val="24"/>
        </w:rPr>
        <w:t>Tanıtım, pazarlama, kutlama ve temenni gibi içeriklerle tanınırlığını veya itibarı</w:t>
      </w:r>
      <w:r>
        <w:rPr>
          <w:spacing w:val="1"/>
          <w:sz w:val="24"/>
        </w:rPr>
        <w:t> </w:t>
      </w:r>
      <w:r>
        <w:rPr>
          <w:sz w:val="24"/>
        </w:rPr>
        <w:t>artırma ve sair ticari amaçlar içeren gönderilerimizi, “Bilgilendirme Mesajı” seçeneğini</w:t>
      </w:r>
      <w:r>
        <w:rPr>
          <w:spacing w:val="1"/>
          <w:sz w:val="24"/>
        </w:rPr>
        <w:t> </w:t>
      </w:r>
      <w:r>
        <w:rPr>
          <w:sz w:val="24"/>
        </w:rPr>
        <w:t>seçerek</w:t>
      </w:r>
      <w:r>
        <w:rPr>
          <w:spacing w:val="1"/>
          <w:sz w:val="24"/>
        </w:rPr>
        <w:t> </w:t>
      </w:r>
      <w:r>
        <w:rPr>
          <w:sz w:val="24"/>
        </w:rPr>
        <w:t>göndermemiz</w:t>
      </w:r>
      <w:r>
        <w:rPr>
          <w:spacing w:val="1"/>
          <w:sz w:val="24"/>
        </w:rPr>
        <w:t> </w:t>
      </w:r>
      <w:r>
        <w:rPr>
          <w:sz w:val="24"/>
        </w:rPr>
        <w:t>ve/veya</w:t>
      </w:r>
      <w:r>
        <w:rPr>
          <w:spacing w:val="1"/>
          <w:sz w:val="24"/>
        </w:rPr>
        <w:t> </w:t>
      </w:r>
      <w:r>
        <w:rPr>
          <w:sz w:val="24"/>
        </w:rPr>
        <w:t>İYS’nin</w:t>
      </w:r>
      <w:r>
        <w:rPr>
          <w:spacing w:val="1"/>
          <w:sz w:val="24"/>
        </w:rPr>
        <w:t> </w:t>
      </w:r>
      <w:r>
        <w:rPr>
          <w:sz w:val="24"/>
        </w:rPr>
        <w:t>teknik</w:t>
      </w:r>
      <w:r>
        <w:rPr>
          <w:spacing w:val="1"/>
          <w:sz w:val="24"/>
        </w:rPr>
        <w:t> </w:t>
      </w:r>
      <w:r>
        <w:rPr>
          <w:sz w:val="24"/>
        </w:rPr>
        <w:t>sebeplerle</w:t>
      </w:r>
      <w:r>
        <w:rPr>
          <w:spacing w:val="1"/>
          <w:sz w:val="24"/>
        </w:rPr>
        <w:t> </w:t>
      </w:r>
      <w:r>
        <w:rPr>
          <w:sz w:val="24"/>
        </w:rPr>
        <w:t>çalışmaması</w:t>
      </w:r>
      <w:r>
        <w:rPr>
          <w:spacing w:val="1"/>
          <w:sz w:val="24"/>
        </w:rPr>
        <w:t> </w:t>
      </w:r>
      <w:r>
        <w:rPr>
          <w:sz w:val="24"/>
        </w:rPr>
        <w:t>sebebiyle</w:t>
      </w:r>
      <w:r>
        <w:rPr>
          <w:spacing w:val="1"/>
          <w:sz w:val="24"/>
        </w:rPr>
        <w:t> </w:t>
      </w:r>
      <w:r>
        <w:rPr>
          <w:sz w:val="24"/>
        </w:rPr>
        <w:t>Toplu</w:t>
      </w:r>
      <w:r>
        <w:rPr>
          <w:spacing w:val="-57"/>
          <w:sz w:val="24"/>
        </w:rPr>
        <w:t> </w:t>
      </w:r>
      <w:r>
        <w:rPr>
          <w:sz w:val="24"/>
        </w:rPr>
        <w:t>Mesaj gönderimlerinin gecikmesi ve</w:t>
      </w:r>
      <w:r>
        <w:rPr>
          <w:spacing w:val="1"/>
          <w:sz w:val="24"/>
        </w:rPr>
        <w:t> </w:t>
      </w:r>
      <w:r>
        <w:rPr>
          <w:sz w:val="24"/>
        </w:rPr>
        <w:t>Şirketimizin yazılı beyanı ile İYS kontrol edilmeden</w:t>
      </w:r>
      <w:r>
        <w:rPr>
          <w:spacing w:val="1"/>
          <w:sz w:val="24"/>
        </w:rPr>
        <w:t> </w:t>
      </w:r>
      <w:r>
        <w:rPr>
          <w:sz w:val="24"/>
        </w:rPr>
        <w:t>gönderim yapılması</w:t>
      </w:r>
      <w:r>
        <w:rPr>
          <w:spacing w:val="1"/>
          <w:sz w:val="24"/>
        </w:rPr>
        <w:t> </w:t>
      </w:r>
      <w:r>
        <w:rPr>
          <w:sz w:val="24"/>
        </w:rPr>
        <w:t>durumunda tüm sorumluluğun Şirketimize ait olacağını, bu kapsamda</w:t>
      </w:r>
      <w:r>
        <w:rPr>
          <w:spacing w:val="-57"/>
          <w:sz w:val="24"/>
        </w:rPr>
        <w:t> </w:t>
      </w:r>
      <w:r>
        <w:rPr>
          <w:sz w:val="24"/>
        </w:rPr>
        <w:t>TURKCELL’in müşteri şikayeti, idari para cezası dahil ancak bunlarla sınırlı olmamak</w:t>
      </w:r>
      <w:r>
        <w:rPr>
          <w:spacing w:val="1"/>
          <w:sz w:val="24"/>
        </w:rPr>
        <w:t> </w:t>
      </w:r>
      <w:r>
        <w:rPr>
          <w:sz w:val="24"/>
        </w:rPr>
        <w:t>üzere karşılaşabileceği her türlü zararı TURKCELL’in ilk talebiyle birlikte derhal, nakden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defaten tazmin edeceğimizi,</w:t>
      </w: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76" w:lineRule="auto" w:before="0" w:after="0"/>
        <w:ind w:left="719" w:right="1000" w:firstLine="0"/>
        <w:jc w:val="both"/>
        <w:rPr>
          <w:sz w:val="24"/>
        </w:rPr>
      </w:pPr>
      <w:r>
        <w:rPr>
          <w:sz w:val="24"/>
        </w:rPr>
        <w:t>Ticari</w:t>
      </w:r>
      <w:r>
        <w:rPr>
          <w:spacing w:val="1"/>
          <w:sz w:val="24"/>
        </w:rPr>
        <w:t> </w:t>
      </w:r>
      <w:r>
        <w:rPr>
          <w:sz w:val="24"/>
        </w:rPr>
        <w:t>İletişim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Bilgilendirme</w:t>
      </w:r>
      <w:r>
        <w:rPr>
          <w:spacing w:val="1"/>
          <w:sz w:val="24"/>
        </w:rPr>
        <w:t> </w:t>
      </w:r>
      <w:r>
        <w:rPr>
          <w:sz w:val="24"/>
        </w:rPr>
        <w:t>Mesajları’mız</w:t>
      </w:r>
      <w:r>
        <w:rPr>
          <w:spacing w:val="1"/>
          <w:sz w:val="24"/>
        </w:rPr>
        <w:t> </w:t>
      </w:r>
      <w:r>
        <w:rPr>
          <w:sz w:val="24"/>
        </w:rPr>
        <w:t>kapsamında,</w:t>
      </w:r>
      <w:r>
        <w:rPr>
          <w:spacing w:val="1"/>
          <w:sz w:val="24"/>
        </w:rPr>
        <w:t> </w:t>
      </w:r>
      <w:r>
        <w:rPr>
          <w:sz w:val="24"/>
        </w:rPr>
        <w:t>işbu</w:t>
      </w:r>
      <w:r>
        <w:rPr>
          <w:spacing w:val="1"/>
          <w:sz w:val="24"/>
        </w:rPr>
        <w:t> </w:t>
      </w:r>
      <w:r>
        <w:rPr>
          <w:sz w:val="24"/>
        </w:rPr>
        <w:t>Taahhütname’deki yükümlülülüklerimize ek olarak ETK Mevzuatı’na da uygun hareket</w:t>
      </w:r>
      <w:r>
        <w:rPr>
          <w:spacing w:val="1"/>
          <w:sz w:val="24"/>
        </w:rPr>
        <w:t> </w:t>
      </w:r>
      <w:r>
        <w:rPr>
          <w:sz w:val="24"/>
        </w:rPr>
        <w:t>edeceğimizi, ilgili ETK Mevzuatı’na uygunluk amacıyla aşağıdaki hususlara uyacağımızı,</w:t>
      </w:r>
      <w:r>
        <w:rPr>
          <w:spacing w:val="1"/>
          <w:sz w:val="24"/>
        </w:rPr>
        <w:t> </w:t>
      </w:r>
      <w:r>
        <w:rPr>
          <w:sz w:val="24"/>
        </w:rPr>
        <w:t>bu</w:t>
      </w:r>
      <w:r>
        <w:rPr>
          <w:spacing w:val="1"/>
          <w:sz w:val="24"/>
        </w:rPr>
        <w:t> </w:t>
      </w:r>
      <w:r>
        <w:rPr>
          <w:sz w:val="24"/>
        </w:rPr>
        <w:t>konudaki</w:t>
      </w:r>
      <w:r>
        <w:rPr>
          <w:spacing w:val="1"/>
          <w:sz w:val="24"/>
        </w:rPr>
        <w:t> </w:t>
      </w:r>
      <w:r>
        <w:rPr>
          <w:sz w:val="24"/>
        </w:rPr>
        <w:t>tüm</w:t>
      </w:r>
      <w:r>
        <w:rPr>
          <w:spacing w:val="1"/>
          <w:sz w:val="24"/>
        </w:rPr>
        <w:t> </w:t>
      </w:r>
      <w:r>
        <w:rPr>
          <w:sz w:val="24"/>
        </w:rPr>
        <w:t>sorumluluğun</w:t>
      </w:r>
      <w:r>
        <w:rPr>
          <w:spacing w:val="1"/>
          <w:sz w:val="24"/>
        </w:rPr>
        <w:t> </w:t>
      </w:r>
      <w:r>
        <w:rPr>
          <w:sz w:val="24"/>
        </w:rPr>
        <w:t>tarafımıza</w:t>
      </w:r>
      <w:r>
        <w:rPr>
          <w:spacing w:val="1"/>
          <w:sz w:val="24"/>
        </w:rPr>
        <w:t> </w:t>
      </w:r>
      <w:r>
        <w:rPr>
          <w:sz w:val="24"/>
        </w:rPr>
        <w:t>ait</w:t>
      </w:r>
      <w:r>
        <w:rPr>
          <w:spacing w:val="1"/>
          <w:sz w:val="24"/>
        </w:rPr>
        <w:t> </w:t>
      </w:r>
      <w:r>
        <w:rPr>
          <w:sz w:val="24"/>
        </w:rPr>
        <w:t>olduğunu,</w:t>
      </w:r>
      <w:r>
        <w:rPr>
          <w:spacing w:val="1"/>
          <w:sz w:val="24"/>
        </w:rPr>
        <w:t> </w:t>
      </w:r>
      <w:r>
        <w:rPr>
          <w:sz w:val="24"/>
        </w:rPr>
        <w:t>bu</w:t>
      </w:r>
      <w:r>
        <w:rPr>
          <w:spacing w:val="1"/>
          <w:sz w:val="24"/>
        </w:rPr>
        <w:t> </w:t>
      </w:r>
      <w:r>
        <w:rPr>
          <w:sz w:val="24"/>
        </w:rPr>
        <w:t>konuda</w:t>
      </w:r>
      <w:r>
        <w:rPr>
          <w:spacing w:val="1"/>
          <w:sz w:val="24"/>
        </w:rPr>
        <w:t> </w:t>
      </w:r>
      <w:r>
        <w:rPr>
          <w:sz w:val="24"/>
        </w:rPr>
        <w:t>TURKCELL’e</w:t>
      </w:r>
      <w:r>
        <w:rPr>
          <w:spacing w:val="1"/>
          <w:sz w:val="24"/>
        </w:rPr>
        <w:t> </w:t>
      </w:r>
      <w:r>
        <w:rPr>
          <w:sz w:val="24"/>
        </w:rPr>
        <w:t>gelebilecek</w:t>
      </w:r>
      <w:r>
        <w:rPr>
          <w:spacing w:val="-12"/>
          <w:sz w:val="24"/>
        </w:rPr>
        <w:t> </w:t>
      </w:r>
      <w:r>
        <w:rPr>
          <w:sz w:val="24"/>
        </w:rPr>
        <w:t>tüm</w:t>
      </w:r>
      <w:r>
        <w:rPr>
          <w:spacing w:val="-11"/>
          <w:sz w:val="24"/>
        </w:rPr>
        <w:t> </w:t>
      </w:r>
      <w:r>
        <w:rPr>
          <w:sz w:val="24"/>
        </w:rPr>
        <w:t>şikayet,</w:t>
      </w:r>
      <w:r>
        <w:rPr>
          <w:spacing w:val="-12"/>
          <w:sz w:val="24"/>
        </w:rPr>
        <w:t> </w:t>
      </w:r>
      <w:r>
        <w:rPr>
          <w:sz w:val="24"/>
        </w:rPr>
        <w:t>talep</w:t>
      </w:r>
      <w:r>
        <w:rPr>
          <w:spacing w:val="-12"/>
          <w:sz w:val="24"/>
        </w:rPr>
        <w:t> </w:t>
      </w:r>
      <w:r>
        <w:rPr>
          <w:sz w:val="24"/>
        </w:rPr>
        <w:t>ve</w:t>
      </w:r>
      <w:r>
        <w:rPr>
          <w:spacing w:val="-13"/>
          <w:sz w:val="24"/>
        </w:rPr>
        <w:t> </w:t>
      </w:r>
      <w:r>
        <w:rPr>
          <w:sz w:val="24"/>
        </w:rPr>
        <w:t>idari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cezalarının</w:t>
      </w:r>
      <w:r>
        <w:rPr>
          <w:spacing w:val="-12"/>
          <w:sz w:val="24"/>
        </w:rPr>
        <w:t> </w:t>
      </w:r>
      <w:r>
        <w:rPr>
          <w:sz w:val="24"/>
        </w:rPr>
        <w:t>derhal,</w:t>
      </w:r>
      <w:r>
        <w:rPr>
          <w:spacing w:val="-12"/>
          <w:sz w:val="24"/>
        </w:rPr>
        <w:t> </w:t>
      </w:r>
      <w:r>
        <w:rPr>
          <w:sz w:val="24"/>
        </w:rPr>
        <w:t>nakden</w:t>
      </w:r>
      <w:r>
        <w:rPr>
          <w:spacing w:val="-12"/>
          <w:sz w:val="24"/>
        </w:rPr>
        <w:t> </w:t>
      </w:r>
      <w:r>
        <w:rPr>
          <w:sz w:val="24"/>
        </w:rPr>
        <w:t>ve</w:t>
      </w:r>
      <w:r>
        <w:rPr>
          <w:spacing w:val="-13"/>
          <w:sz w:val="24"/>
        </w:rPr>
        <w:t> </w:t>
      </w:r>
      <w:r>
        <w:rPr>
          <w:sz w:val="24"/>
        </w:rPr>
        <w:t>defaten</w:t>
      </w:r>
      <w:r>
        <w:rPr>
          <w:spacing w:val="-11"/>
          <w:sz w:val="24"/>
        </w:rPr>
        <w:t> </w:t>
      </w:r>
      <w:r>
        <w:rPr>
          <w:sz w:val="24"/>
        </w:rPr>
        <w:t>tarafımızca</w:t>
      </w:r>
      <w:r>
        <w:rPr>
          <w:spacing w:val="-58"/>
          <w:sz w:val="24"/>
        </w:rPr>
        <w:t> </w:t>
      </w:r>
      <w:r>
        <w:rPr>
          <w:sz w:val="24"/>
        </w:rPr>
        <w:t>karşılanacağını;</w:t>
      </w:r>
    </w:p>
    <w:p>
      <w:pPr>
        <w:pStyle w:val="ListParagraph"/>
        <w:numPr>
          <w:ilvl w:val="0"/>
          <w:numId w:val="2"/>
        </w:numPr>
        <w:tabs>
          <w:tab w:pos="874" w:val="left" w:leader="none"/>
        </w:tabs>
        <w:spacing w:line="276" w:lineRule="auto" w:before="0" w:after="0"/>
        <w:ind w:left="873" w:right="999" w:hanging="360"/>
        <w:jc w:val="both"/>
        <w:rPr>
          <w:sz w:val="24"/>
        </w:rPr>
      </w:pPr>
      <w:r>
        <w:rPr>
          <w:sz w:val="24"/>
        </w:rPr>
        <w:t>tüm Ticari İletişim Mesajı iletilerimiz için İYS’ye kayıt olacağımızı ve Ticari İletişim</w:t>
      </w:r>
      <w:r>
        <w:rPr>
          <w:spacing w:val="1"/>
          <w:sz w:val="24"/>
        </w:rPr>
        <w:t> </w:t>
      </w:r>
      <w:r>
        <w:rPr>
          <w:sz w:val="24"/>
        </w:rPr>
        <w:t>Mesajı alım onayı veren tüm Müşteri verilerini İYS’ye yükleyeceğimizi, TURKCELL’in</w:t>
      </w:r>
      <w:r>
        <w:rPr>
          <w:spacing w:val="1"/>
          <w:sz w:val="24"/>
        </w:rPr>
        <w:t> </w:t>
      </w:r>
      <w:r>
        <w:rPr>
          <w:sz w:val="24"/>
        </w:rPr>
        <w:t>İYS’ye</w:t>
      </w:r>
      <w:r>
        <w:rPr>
          <w:spacing w:val="1"/>
          <w:sz w:val="24"/>
        </w:rPr>
        <w:t> </w:t>
      </w:r>
      <w:r>
        <w:rPr>
          <w:sz w:val="24"/>
        </w:rPr>
        <w:t>kayıtlı</w:t>
      </w:r>
      <w:r>
        <w:rPr>
          <w:spacing w:val="1"/>
          <w:sz w:val="24"/>
        </w:rPr>
        <w:t> </w:t>
      </w:r>
      <w:r>
        <w:rPr>
          <w:sz w:val="24"/>
        </w:rPr>
        <w:t>olmamamız</w:t>
      </w:r>
      <w:r>
        <w:rPr>
          <w:spacing w:val="1"/>
          <w:sz w:val="24"/>
        </w:rPr>
        <w:t> </w:t>
      </w:r>
      <w:r>
        <w:rPr>
          <w:sz w:val="24"/>
        </w:rPr>
        <w:t>durumunda</w:t>
      </w:r>
      <w:r>
        <w:rPr>
          <w:spacing w:val="1"/>
          <w:sz w:val="24"/>
        </w:rPr>
        <w:t> </w:t>
      </w:r>
      <w:r>
        <w:rPr>
          <w:sz w:val="24"/>
        </w:rPr>
        <w:t>Ticari</w:t>
      </w:r>
      <w:r>
        <w:rPr>
          <w:spacing w:val="1"/>
          <w:sz w:val="24"/>
        </w:rPr>
        <w:t> </w:t>
      </w:r>
      <w:r>
        <w:rPr>
          <w:sz w:val="24"/>
        </w:rPr>
        <w:t>İletişim</w:t>
      </w:r>
      <w:r>
        <w:rPr>
          <w:spacing w:val="1"/>
          <w:sz w:val="24"/>
        </w:rPr>
        <w:t> </w:t>
      </w:r>
      <w:r>
        <w:rPr>
          <w:sz w:val="24"/>
        </w:rPr>
        <w:t>Mesajı</w:t>
      </w:r>
      <w:r>
        <w:rPr>
          <w:spacing w:val="1"/>
          <w:sz w:val="24"/>
        </w:rPr>
        <w:t> </w:t>
      </w:r>
      <w:r>
        <w:rPr>
          <w:sz w:val="24"/>
        </w:rPr>
        <w:t>ileti</w:t>
      </w:r>
      <w:r>
        <w:rPr>
          <w:spacing w:val="1"/>
          <w:sz w:val="24"/>
        </w:rPr>
        <w:t> </w:t>
      </w:r>
      <w:r>
        <w:rPr>
          <w:sz w:val="24"/>
        </w:rPr>
        <w:t>gönderimini</w:t>
      </w:r>
      <w:r>
        <w:rPr>
          <w:spacing w:val="1"/>
          <w:sz w:val="24"/>
        </w:rPr>
        <w:t> </w:t>
      </w:r>
      <w:r>
        <w:rPr>
          <w:sz w:val="24"/>
        </w:rPr>
        <w:t>başlatmayacağını</w:t>
      </w:r>
      <w:r>
        <w:rPr>
          <w:spacing w:val="-1"/>
          <w:sz w:val="24"/>
        </w:rPr>
        <w:t> </w:t>
      </w:r>
      <w:r>
        <w:rPr>
          <w:sz w:val="24"/>
        </w:rPr>
        <w:t>bildiğimizi,</w:t>
      </w:r>
    </w:p>
    <w:p>
      <w:pPr>
        <w:pStyle w:val="ListParagraph"/>
        <w:numPr>
          <w:ilvl w:val="0"/>
          <w:numId w:val="2"/>
        </w:numPr>
        <w:tabs>
          <w:tab w:pos="874" w:val="left" w:leader="none"/>
        </w:tabs>
        <w:spacing w:line="276" w:lineRule="auto" w:before="0" w:after="0"/>
        <w:ind w:left="873" w:right="996" w:hanging="360"/>
        <w:jc w:val="both"/>
        <w:rPr>
          <w:sz w:val="24"/>
        </w:rPr>
      </w:pPr>
      <w:r>
        <w:rPr>
          <w:sz w:val="24"/>
        </w:rPr>
        <w:t>TURKCELL’in sadece aracı hizmet sağlayıcı olarak hareket ettiğini, Tarafımıza Ticari</w:t>
      </w:r>
      <w:r>
        <w:rPr>
          <w:spacing w:val="1"/>
          <w:sz w:val="24"/>
        </w:rPr>
        <w:t> </w:t>
      </w:r>
      <w:r>
        <w:rPr>
          <w:sz w:val="24"/>
        </w:rPr>
        <w:t>İletişim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Bilgilendirme</w:t>
      </w:r>
      <w:r>
        <w:rPr>
          <w:spacing w:val="1"/>
          <w:sz w:val="24"/>
        </w:rPr>
        <w:t> </w:t>
      </w:r>
      <w:r>
        <w:rPr>
          <w:sz w:val="24"/>
        </w:rPr>
        <w:t>Mesajları</w:t>
      </w:r>
      <w:r>
        <w:rPr>
          <w:spacing w:val="1"/>
          <w:sz w:val="24"/>
        </w:rPr>
        <w:t> </w:t>
      </w:r>
      <w:r>
        <w:rPr>
          <w:sz w:val="24"/>
        </w:rPr>
        <w:t>gönderimi</w:t>
      </w:r>
      <w:r>
        <w:rPr>
          <w:spacing w:val="1"/>
          <w:sz w:val="24"/>
        </w:rPr>
        <w:t> </w:t>
      </w:r>
      <w:r>
        <w:rPr>
          <w:sz w:val="24"/>
        </w:rPr>
        <w:t>için</w:t>
      </w:r>
      <w:r>
        <w:rPr>
          <w:spacing w:val="1"/>
          <w:sz w:val="24"/>
        </w:rPr>
        <w:t> </w:t>
      </w:r>
      <w:r>
        <w:rPr>
          <w:sz w:val="24"/>
        </w:rPr>
        <w:t>teknik</w:t>
      </w:r>
      <w:r>
        <w:rPr>
          <w:spacing w:val="1"/>
          <w:sz w:val="24"/>
        </w:rPr>
        <w:t> </w:t>
      </w:r>
      <w:r>
        <w:rPr>
          <w:sz w:val="24"/>
        </w:rPr>
        <w:t>imkân</w:t>
      </w:r>
      <w:r>
        <w:rPr>
          <w:spacing w:val="1"/>
          <w:sz w:val="24"/>
        </w:rPr>
        <w:t> </w:t>
      </w:r>
      <w:r>
        <w:rPr>
          <w:sz w:val="24"/>
        </w:rPr>
        <w:t>sağladığını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Tarafımızca</w:t>
      </w:r>
      <w:r>
        <w:rPr>
          <w:spacing w:val="-11"/>
          <w:sz w:val="24"/>
        </w:rPr>
        <w:t> </w:t>
      </w:r>
      <w:r>
        <w:rPr>
          <w:sz w:val="24"/>
        </w:rPr>
        <w:t>sağlanan</w:t>
      </w:r>
      <w:r>
        <w:rPr>
          <w:spacing w:val="-9"/>
          <w:sz w:val="24"/>
        </w:rPr>
        <w:t> </w:t>
      </w:r>
      <w:r>
        <w:rPr>
          <w:sz w:val="24"/>
        </w:rPr>
        <w:t>içerikleri</w:t>
      </w:r>
      <w:r>
        <w:rPr>
          <w:spacing w:val="-9"/>
          <w:sz w:val="24"/>
        </w:rPr>
        <w:t> </w:t>
      </w:r>
      <w:r>
        <w:rPr>
          <w:sz w:val="24"/>
        </w:rPr>
        <w:t>kontrol</w:t>
      </w:r>
      <w:r>
        <w:rPr>
          <w:spacing w:val="-9"/>
          <w:sz w:val="24"/>
        </w:rPr>
        <w:t> </w:t>
      </w:r>
      <w:r>
        <w:rPr>
          <w:sz w:val="24"/>
        </w:rPr>
        <w:t>etmek,</w:t>
      </w:r>
      <w:r>
        <w:rPr>
          <w:spacing w:val="-6"/>
          <w:sz w:val="24"/>
        </w:rPr>
        <w:t> </w:t>
      </w:r>
      <w:r>
        <w:rPr>
          <w:sz w:val="24"/>
        </w:rPr>
        <w:t>bu</w:t>
      </w:r>
      <w:r>
        <w:rPr>
          <w:spacing w:val="-9"/>
          <w:sz w:val="24"/>
        </w:rPr>
        <w:t> </w:t>
      </w:r>
      <w:r>
        <w:rPr>
          <w:sz w:val="24"/>
        </w:rPr>
        <w:t>içerik</w:t>
      </w:r>
      <w:r>
        <w:rPr>
          <w:spacing w:val="-10"/>
          <w:sz w:val="24"/>
        </w:rPr>
        <w:t> </w:t>
      </w:r>
      <w:r>
        <w:rPr>
          <w:sz w:val="24"/>
        </w:rPr>
        <w:t>ve</w:t>
      </w:r>
      <w:r>
        <w:rPr>
          <w:spacing w:val="-10"/>
          <w:sz w:val="24"/>
        </w:rPr>
        <w:t> </w:t>
      </w:r>
      <w:r>
        <w:rPr>
          <w:sz w:val="24"/>
        </w:rPr>
        <w:t>içeriğe</w:t>
      </w:r>
      <w:r>
        <w:rPr>
          <w:spacing w:val="-10"/>
          <w:sz w:val="24"/>
        </w:rPr>
        <w:t> </w:t>
      </w:r>
      <w:r>
        <w:rPr>
          <w:sz w:val="24"/>
        </w:rPr>
        <w:t>konu</w:t>
      </w:r>
      <w:r>
        <w:rPr>
          <w:spacing w:val="-10"/>
          <w:sz w:val="24"/>
        </w:rPr>
        <w:t> </w:t>
      </w:r>
      <w:r>
        <w:rPr>
          <w:sz w:val="24"/>
        </w:rPr>
        <w:t>mal</w:t>
      </w:r>
      <w:r>
        <w:rPr>
          <w:spacing w:val="-9"/>
          <w:sz w:val="24"/>
        </w:rPr>
        <w:t> </w:t>
      </w:r>
      <w:r>
        <w:rPr>
          <w:sz w:val="24"/>
        </w:rPr>
        <w:t>veya</w:t>
      </w:r>
      <w:r>
        <w:rPr>
          <w:spacing w:val="-10"/>
          <w:sz w:val="24"/>
        </w:rPr>
        <w:t> </w:t>
      </w:r>
      <w:r>
        <w:rPr>
          <w:sz w:val="24"/>
        </w:rPr>
        <w:t>hizmetle</w:t>
      </w:r>
      <w:r>
        <w:rPr>
          <w:spacing w:val="-58"/>
          <w:sz w:val="24"/>
        </w:rPr>
        <w:t> </w:t>
      </w:r>
      <w:r>
        <w:rPr>
          <w:sz w:val="24"/>
        </w:rPr>
        <w:t>ilgili hukuka aykırı bir faaliyetin ya da durumun söz konusu olup olmadığını araştırmakla</w:t>
      </w:r>
      <w:r>
        <w:rPr>
          <w:spacing w:val="-57"/>
          <w:sz w:val="24"/>
        </w:rPr>
        <w:t> </w:t>
      </w:r>
      <w:r>
        <w:rPr>
          <w:sz w:val="24"/>
        </w:rPr>
        <w:t>yükümlü</w:t>
      </w:r>
      <w:r>
        <w:rPr>
          <w:spacing w:val="-1"/>
          <w:sz w:val="24"/>
        </w:rPr>
        <w:t> </w:t>
      </w:r>
      <w:r>
        <w:rPr>
          <w:sz w:val="24"/>
        </w:rPr>
        <w:t>olmadığını bildiğimizi,</w:t>
      </w:r>
    </w:p>
    <w:p>
      <w:pPr>
        <w:pStyle w:val="ListParagraph"/>
        <w:numPr>
          <w:ilvl w:val="0"/>
          <w:numId w:val="2"/>
        </w:numPr>
        <w:tabs>
          <w:tab w:pos="874" w:val="left" w:leader="none"/>
        </w:tabs>
        <w:spacing w:line="276" w:lineRule="auto" w:before="74" w:after="0"/>
        <w:ind w:left="873" w:right="1001" w:hanging="360"/>
        <w:jc w:val="both"/>
        <w:rPr>
          <w:sz w:val="24"/>
        </w:rPr>
      </w:pPr>
      <w:r>
        <w:rPr>
          <w:sz w:val="24"/>
        </w:rPr>
        <w:t>tüm</w:t>
      </w:r>
      <w:r>
        <w:rPr>
          <w:spacing w:val="1"/>
          <w:sz w:val="24"/>
        </w:rPr>
        <w:t> </w:t>
      </w:r>
      <w:r>
        <w:rPr>
          <w:sz w:val="24"/>
        </w:rPr>
        <w:t>Ticari</w:t>
      </w:r>
      <w:r>
        <w:rPr>
          <w:spacing w:val="1"/>
          <w:sz w:val="24"/>
        </w:rPr>
        <w:t> </w:t>
      </w:r>
      <w:r>
        <w:rPr>
          <w:sz w:val="24"/>
        </w:rPr>
        <w:t>İletişim</w:t>
      </w:r>
      <w:r>
        <w:rPr>
          <w:spacing w:val="1"/>
          <w:sz w:val="24"/>
        </w:rPr>
        <w:t> </w:t>
      </w:r>
      <w:r>
        <w:rPr>
          <w:sz w:val="24"/>
        </w:rPr>
        <w:t>Mesajı</w:t>
      </w:r>
      <w:r>
        <w:rPr>
          <w:spacing w:val="1"/>
          <w:sz w:val="24"/>
        </w:rPr>
        <w:t> </w:t>
      </w:r>
      <w:r>
        <w:rPr>
          <w:sz w:val="24"/>
        </w:rPr>
        <w:t>iletilerimiz</w:t>
      </w:r>
      <w:r>
        <w:rPr>
          <w:spacing w:val="1"/>
          <w:sz w:val="24"/>
        </w:rPr>
        <w:t> </w:t>
      </w:r>
      <w:r>
        <w:rPr>
          <w:sz w:val="24"/>
        </w:rPr>
        <w:t>için</w:t>
      </w:r>
      <w:r>
        <w:rPr>
          <w:spacing w:val="1"/>
          <w:sz w:val="24"/>
        </w:rPr>
        <w:t> </w:t>
      </w:r>
      <w:r>
        <w:rPr>
          <w:sz w:val="24"/>
        </w:rPr>
        <w:t>TURKCELL’in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İYS</w:t>
      </w:r>
      <w:r>
        <w:rPr>
          <w:spacing w:val="1"/>
          <w:sz w:val="24"/>
        </w:rPr>
        <w:t> </w:t>
      </w:r>
      <w:r>
        <w:rPr>
          <w:sz w:val="24"/>
        </w:rPr>
        <w:t>sisteminden</w:t>
      </w:r>
      <w:r>
        <w:rPr>
          <w:spacing w:val="1"/>
          <w:sz w:val="24"/>
        </w:rPr>
        <w:t> </w:t>
      </w:r>
      <w:r>
        <w:rPr>
          <w:sz w:val="24"/>
        </w:rPr>
        <w:t>Müşteriler’in onayının olup olmadığını kontrol edeceğini ve bu kapsamda onayı olmayan</w:t>
      </w:r>
      <w:r>
        <w:rPr>
          <w:spacing w:val="-57"/>
          <w:sz w:val="24"/>
        </w:rPr>
        <w:t> </w:t>
      </w:r>
      <w:r>
        <w:rPr>
          <w:sz w:val="24"/>
        </w:rPr>
        <w:t>Müşteriler’e gönderim yapmayacağını bildiğimizi ve bu duruma hiçbir şekilde itirazda</w:t>
      </w:r>
      <w:r>
        <w:rPr>
          <w:spacing w:val="1"/>
          <w:sz w:val="24"/>
        </w:rPr>
        <w:t> </w:t>
      </w:r>
      <w:r>
        <w:rPr>
          <w:sz w:val="24"/>
        </w:rPr>
        <w:t>bulunmayacağımızı,</w:t>
      </w:r>
      <w:r>
        <w:rPr>
          <w:spacing w:val="-1"/>
          <w:sz w:val="24"/>
        </w:rPr>
        <w:t> </w:t>
      </w:r>
      <w:r>
        <w:rPr>
          <w:sz w:val="24"/>
        </w:rPr>
        <w:t>TURKCELL’den gönderim</w:t>
      </w:r>
      <w:r>
        <w:rPr>
          <w:spacing w:val="1"/>
          <w:sz w:val="24"/>
        </w:rPr>
        <w:t> </w:t>
      </w:r>
      <w:r>
        <w:rPr>
          <w:sz w:val="24"/>
        </w:rPr>
        <w:t>talep etmeyeceğimizi,</w:t>
      </w:r>
    </w:p>
    <w:p>
      <w:pPr>
        <w:pStyle w:val="ListParagraph"/>
        <w:numPr>
          <w:ilvl w:val="0"/>
          <w:numId w:val="2"/>
        </w:numPr>
        <w:tabs>
          <w:tab w:pos="874" w:val="left" w:leader="none"/>
        </w:tabs>
        <w:spacing w:line="276" w:lineRule="auto" w:before="1" w:after="0"/>
        <w:ind w:left="873" w:right="998" w:hanging="360"/>
        <w:jc w:val="both"/>
        <w:rPr>
          <w:sz w:val="24"/>
        </w:rPr>
      </w:pPr>
      <w:r>
        <w:rPr>
          <w:sz w:val="24"/>
        </w:rPr>
        <w:t>İYS üzerinde onayı bulunmayan ve/veya vermiş olduğu onayı iptal eden Müşteriler’e</w:t>
      </w:r>
      <w:r>
        <w:rPr>
          <w:spacing w:val="1"/>
          <w:sz w:val="24"/>
        </w:rPr>
        <w:t> </w:t>
      </w:r>
      <w:r>
        <w:rPr>
          <w:sz w:val="24"/>
        </w:rPr>
        <w:t>Ticari</w:t>
      </w:r>
      <w:r>
        <w:rPr>
          <w:spacing w:val="1"/>
          <w:sz w:val="24"/>
        </w:rPr>
        <w:t> </w:t>
      </w:r>
      <w:r>
        <w:rPr>
          <w:sz w:val="24"/>
        </w:rPr>
        <w:t>İletişim</w:t>
      </w:r>
      <w:r>
        <w:rPr>
          <w:spacing w:val="1"/>
          <w:sz w:val="24"/>
        </w:rPr>
        <w:t> </w:t>
      </w:r>
      <w:r>
        <w:rPr>
          <w:sz w:val="24"/>
        </w:rPr>
        <w:t>Mesajı</w:t>
      </w:r>
      <w:r>
        <w:rPr>
          <w:spacing w:val="1"/>
          <w:sz w:val="24"/>
        </w:rPr>
        <w:t> </w:t>
      </w:r>
      <w:r>
        <w:rPr>
          <w:sz w:val="24"/>
        </w:rPr>
        <w:t>göndermeyeceğimizi,</w:t>
      </w:r>
      <w:r>
        <w:rPr>
          <w:spacing w:val="1"/>
          <w:sz w:val="24"/>
        </w:rPr>
        <w:t> </w:t>
      </w:r>
      <w:r>
        <w:rPr>
          <w:sz w:val="24"/>
        </w:rPr>
        <w:t>TURKCELL’den</w:t>
      </w:r>
      <w:r>
        <w:rPr>
          <w:spacing w:val="1"/>
          <w:sz w:val="24"/>
        </w:rPr>
        <w:t> </w:t>
      </w:r>
      <w:r>
        <w:rPr>
          <w:sz w:val="24"/>
        </w:rPr>
        <w:t>gönderim</w:t>
      </w:r>
      <w:r>
        <w:rPr>
          <w:spacing w:val="1"/>
          <w:sz w:val="24"/>
        </w:rPr>
        <w:t> </w:t>
      </w:r>
      <w:r>
        <w:rPr>
          <w:sz w:val="24"/>
        </w:rPr>
        <w:t>talep</w:t>
      </w:r>
      <w:r>
        <w:rPr>
          <w:spacing w:val="1"/>
          <w:sz w:val="24"/>
        </w:rPr>
        <w:t> </w:t>
      </w:r>
      <w:r>
        <w:rPr>
          <w:sz w:val="24"/>
        </w:rPr>
        <w:t>etmeyeceğimizi, aksi şekilde hareket etmemiz halinde tüm sorumluluğun Şirketimize ait</w:t>
      </w:r>
      <w:r>
        <w:rPr>
          <w:spacing w:val="1"/>
          <w:sz w:val="24"/>
        </w:rPr>
        <w:t> </w:t>
      </w:r>
      <w:r>
        <w:rPr>
          <w:sz w:val="24"/>
        </w:rPr>
        <w:t>olduğunu bildiğimizi, Bilgilendirme Mesajı seçeneğini seçerek yaptığımız gönderimlerde</w:t>
      </w:r>
      <w:r>
        <w:rPr>
          <w:spacing w:val="-57"/>
          <w:sz w:val="24"/>
        </w:rPr>
        <w:t> </w:t>
      </w:r>
      <w:r>
        <w:rPr>
          <w:sz w:val="24"/>
        </w:rPr>
        <w:t>ilgili İYS kontrollerinin yapılıp yapılmayacağına tarafımızca karar verileceğini, bu mesaj</w:t>
      </w:r>
      <w:r>
        <w:rPr>
          <w:spacing w:val="1"/>
          <w:sz w:val="24"/>
        </w:rPr>
        <w:t> </w:t>
      </w:r>
      <w:r>
        <w:rPr>
          <w:sz w:val="24"/>
        </w:rPr>
        <w:t>türünü</w:t>
      </w:r>
      <w:r>
        <w:rPr>
          <w:spacing w:val="-8"/>
          <w:sz w:val="24"/>
        </w:rPr>
        <w:t> </w:t>
      </w:r>
      <w:r>
        <w:rPr>
          <w:sz w:val="24"/>
        </w:rPr>
        <w:t>seçmemiz</w:t>
      </w:r>
      <w:r>
        <w:rPr>
          <w:spacing w:val="-8"/>
          <w:sz w:val="24"/>
        </w:rPr>
        <w:t> </w:t>
      </w:r>
      <w:r>
        <w:rPr>
          <w:sz w:val="24"/>
        </w:rPr>
        <w:t>ile</w:t>
      </w:r>
      <w:r>
        <w:rPr>
          <w:spacing w:val="-8"/>
          <w:sz w:val="24"/>
        </w:rPr>
        <w:t> </w:t>
      </w:r>
      <w:r>
        <w:rPr>
          <w:sz w:val="24"/>
        </w:rPr>
        <w:t>TURKCELL’in,</w:t>
      </w:r>
      <w:r>
        <w:rPr>
          <w:spacing w:val="-7"/>
          <w:sz w:val="24"/>
        </w:rPr>
        <w:t> </w:t>
      </w:r>
      <w:r>
        <w:rPr>
          <w:sz w:val="24"/>
        </w:rPr>
        <w:t>ETK</w:t>
      </w:r>
      <w:r>
        <w:rPr>
          <w:spacing w:val="-8"/>
          <w:sz w:val="24"/>
        </w:rPr>
        <w:t> </w:t>
      </w:r>
      <w:r>
        <w:rPr>
          <w:sz w:val="24"/>
        </w:rPr>
        <w:t>mevzuatı</w:t>
      </w:r>
      <w:r>
        <w:rPr>
          <w:spacing w:val="-7"/>
          <w:sz w:val="24"/>
        </w:rPr>
        <w:t> </w:t>
      </w:r>
      <w:r>
        <w:rPr>
          <w:sz w:val="24"/>
        </w:rPr>
        <w:t>kapsamında</w:t>
      </w:r>
      <w:r>
        <w:rPr>
          <w:spacing w:val="-8"/>
          <w:sz w:val="24"/>
        </w:rPr>
        <w:t> </w:t>
      </w:r>
      <w:r>
        <w:rPr>
          <w:sz w:val="24"/>
        </w:rPr>
        <w:t>düzenlenen</w:t>
      </w:r>
      <w:r>
        <w:rPr>
          <w:spacing w:val="-7"/>
          <w:sz w:val="24"/>
        </w:rPr>
        <w:t> </w:t>
      </w:r>
      <w:r>
        <w:rPr>
          <w:sz w:val="24"/>
        </w:rPr>
        <w:t>bu</w:t>
      </w:r>
      <w:r>
        <w:rPr>
          <w:spacing w:val="-7"/>
          <w:sz w:val="24"/>
        </w:rPr>
        <w:t> </w:t>
      </w:r>
      <w:r>
        <w:rPr>
          <w:sz w:val="24"/>
        </w:rPr>
        <w:t>konudaki</w:t>
      </w:r>
      <w:r>
        <w:rPr>
          <w:spacing w:val="-57"/>
          <w:sz w:val="24"/>
        </w:rPr>
        <w:t> </w:t>
      </w:r>
      <w:r>
        <w:rPr>
          <w:sz w:val="24"/>
        </w:rPr>
        <w:t>beyanımızı</w:t>
      </w:r>
      <w:r>
        <w:rPr>
          <w:spacing w:val="1"/>
          <w:sz w:val="24"/>
        </w:rPr>
        <w:t> </w:t>
      </w:r>
      <w:r>
        <w:rPr>
          <w:sz w:val="24"/>
        </w:rPr>
        <w:t>almış</w:t>
      </w:r>
      <w:r>
        <w:rPr>
          <w:spacing w:val="1"/>
          <w:sz w:val="24"/>
        </w:rPr>
        <w:t> </w:t>
      </w:r>
      <w:r>
        <w:rPr>
          <w:sz w:val="24"/>
        </w:rPr>
        <w:t>olduğunu,</w:t>
      </w:r>
      <w:r>
        <w:rPr>
          <w:spacing w:val="1"/>
          <w:sz w:val="24"/>
        </w:rPr>
        <w:t> </w:t>
      </w:r>
      <w:r>
        <w:rPr>
          <w:sz w:val="24"/>
        </w:rPr>
        <w:t>bu</w:t>
      </w:r>
      <w:r>
        <w:rPr>
          <w:spacing w:val="1"/>
          <w:sz w:val="24"/>
        </w:rPr>
        <w:t> </w:t>
      </w:r>
      <w:r>
        <w:rPr>
          <w:sz w:val="24"/>
        </w:rPr>
        <w:t>konuda</w:t>
      </w:r>
      <w:r>
        <w:rPr>
          <w:spacing w:val="1"/>
          <w:sz w:val="24"/>
        </w:rPr>
        <w:t> </w:t>
      </w:r>
      <w:r>
        <w:rPr>
          <w:sz w:val="24"/>
        </w:rPr>
        <w:t>yanlış</w:t>
      </w:r>
      <w:r>
        <w:rPr>
          <w:spacing w:val="1"/>
          <w:sz w:val="24"/>
        </w:rPr>
        <w:t> </w:t>
      </w:r>
      <w:r>
        <w:rPr>
          <w:sz w:val="24"/>
        </w:rPr>
        <w:t>beyanda</w:t>
      </w:r>
      <w:r>
        <w:rPr>
          <w:spacing w:val="1"/>
          <w:sz w:val="24"/>
        </w:rPr>
        <w:t> </w:t>
      </w:r>
      <w:r>
        <w:rPr>
          <w:sz w:val="24"/>
        </w:rPr>
        <w:t>bulunmamız</w:t>
      </w:r>
      <w:r>
        <w:rPr>
          <w:spacing w:val="1"/>
          <w:sz w:val="24"/>
        </w:rPr>
        <w:t> </w:t>
      </w:r>
      <w:r>
        <w:rPr>
          <w:sz w:val="24"/>
        </w:rPr>
        <w:t>durumunda</w:t>
      </w:r>
      <w:r>
        <w:rPr>
          <w:spacing w:val="1"/>
          <w:sz w:val="24"/>
        </w:rPr>
        <w:t> </w:t>
      </w:r>
      <w:r>
        <w:rPr>
          <w:sz w:val="24"/>
        </w:rPr>
        <w:t>tüm</w:t>
      </w:r>
      <w:r>
        <w:rPr>
          <w:spacing w:val="-58"/>
          <w:sz w:val="24"/>
        </w:rPr>
        <w:t> </w:t>
      </w:r>
      <w:r>
        <w:rPr>
          <w:sz w:val="24"/>
        </w:rPr>
        <w:t>sorumluluğun Şirketimize ait olduğunu, Müşteri’nin izni olmaması halinde gönderim</w:t>
      </w:r>
      <w:r>
        <w:rPr>
          <w:spacing w:val="1"/>
          <w:sz w:val="24"/>
        </w:rPr>
        <w:t> </w:t>
      </w:r>
      <w:r>
        <w:rPr>
          <w:sz w:val="24"/>
        </w:rPr>
        <w:t>yapılması,</w:t>
      </w:r>
      <w:r>
        <w:rPr>
          <w:spacing w:val="5"/>
          <w:sz w:val="24"/>
        </w:rPr>
        <w:t> </w:t>
      </w:r>
      <w:r>
        <w:rPr>
          <w:sz w:val="24"/>
        </w:rPr>
        <w:t>İYS'ye</w:t>
      </w:r>
      <w:r>
        <w:rPr>
          <w:spacing w:val="4"/>
          <w:sz w:val="24"/>
        </w:rPr>
        <w:t> </w:t>
      </w:r>
      <w:r>
        <w:rPr>
          <w:sz w:val="24"/>
        </w:rPr>
        <w:t>tabi</w:t>
      </w:r>
      <w:r>
        <w:rPr>
          <w:spacing w:val="6"/>
          <w:sz w:val="24"/>
        </w:rPr>
        <w:t> </w:t>
      </w:r>
      <w:r>
        <w:rPr>
          <w:sz w:val="24"/>
        </w:rPr>
        <w:t>olması</w:t>
      </w:r>
      <w:r>
        <w:rPr>
          <w:spacing w:val="6"/>
          <w:sz w:val="24"/>
        </w:rPr>
        <w:t> </w:t>
      </w:r>
      <w:r>
        <w:rPr>
          <w:sz w:val="24"/>
        </w:rPr>
        <w:t>gereken</w:t>
      </w:r>
      <w:r>
        <w:rPr>
          <w:spacing w:val="5"/>
          <w:sz w:val="24"/>
        </w:rPr>
        <w:t> </w:t>
      </w:r>
      <w:r>
        <w:rPr>
          <w:sz w:val="24"/>
        </w:rPr>
        <w:t>mesajları</w:t>
      </w:r>
      <w:r>
        <w:rPr>
          <w:spacing w:val="8"/>
          <w:sz w:val="24"/>
        </w:rPr>
        <w:t> </w:t>
      </w:r>
      <w:r>
        <w:rPr>
          <w:sz w:val="24"/>
        </w:rPr>
        <w:t>İYS</w:t>
      </w:r>
      <w:r>
        <w:rPr>
          <w:spacing w:val="6"/>
          <w:sz w:val="24"/>
        </w:rPr>
        <w:t> </w:t>
      </w:r>
      <w:r>
        <w:rPr>
          <w:sz w:val="24"/>
        </w:rPr>
        <w:t>kontrolü</w:t>
      </w:r>
      <w:r>
        <w:rPr>
          <w:spacing w:val="6"/>
          <w:sz w:val="24"/>
        </w:rPr>
        <w:t> </w:t>
      </w:r>
      <w:r>
        <w:rPr>
          <w:sz w:val="24"/>
        </w:rPr>
        <w:t>olmadan</w:t>
      </w:r>
      <w:r>
        <w:rPr>
          <w:spacing w:val="5"/>
          <w:sz w:val="24"/>
        </w:rPr>
        <w:t> </w:t>
      </w:r>
      <w:r>
        <w:rPr>
          <w:sz w:val="24"/>
        </w:rPr>
        <w:t>göndermemiz</w:t>
      </w:r>
      <w:r>
        <w:rPr>
          <w:spacing w:val="5"/>
          <w:sz w:val="24"/>
        </w:rPr>
        <w:t> </w:t>
      </w:r>
      <w:r>
        <w:rPr>
          <w:sz w:val="24"/>
        </w:rPr>
        <w:t>vb.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542" w:top="1300" w:bottom="820" w:left="980" w:right="440"/>
        </w:sectPr>
      </w:pPr>
    </w:p>
    <w:p>
      <w:pPr>
        <w:pStyle w:val="BodyText"/>
        <w:spacing w:line="276" w:lineRule="auto" w:before="65"/>
        <w:ind w:left="873" w:right="996"/>
      </w:pPr>
      <w:r>
        <w:rPr/>
        <w:t>sonucu</w:t>
      </w:r>
      <w:r>
        <w:rPr>
          <w:spacing w:val="1"/>
        </w:rPr>
        <w:t> </w:t>
      </w:r>
      <w:r>
        <w:rPr/>
        <w:t>herhangi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şikayet,</w:t>
      </w:r>
      <w:r>
        <w:rPr>
          <w:spacing w:val="1"/>
        </w:rPr>
        <w:t> </w:t>
      </w:r>
      <w:r>
        <w:rPr/>
        <w:t>ceza</w:t>
      </w:r>
      <w:r>
        <w:rPr>
          <w:spacing w:val="1"/>
        </w:rPr>
        <w:t> </w:t>
      </w:r>
      <w:r>
        <w:rPr/>
        <w:t>vb.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tek</w:t>
      </w:r>
      <w:r>
        <w:rPr>
          <w:spacing w:val="1"/>
        </w:rPr>
        <w:t> </w:t>
      </w:r>
      <w:r>
        <w:rPr/>
        <w:t>muhatap</w:t>
      </w:r>
      <w:r>
        <w:rPr>
          <w:spacing w:val="1"/>
        </w:rPr>
        <w:t> </w:t>
      </w:r>
      <w:r>
        <w:rPr/>
        <w:t>olacağımızı,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kapsamda</w:t>
      </w:r>
      <w:r>
        <w:rPr>
          <w:spacing w:val="1"/>
        </w:rPr>
        <w:t> </w:t>
      </w:r>
      <w:r>
        <w:rPr/>
        <w:t>TURKCELL’e</w:t>
      </w:r>
      <w:r>
        <w:rPr>
          <w:spacing w:val="1"/>
        </w:rPr>
        <w:t> </w:t>
      </w:r>
      <w:r>
        <w:rPr/>
        <w:t>gelebilecek</w:t>
      </w:r>
      <w:r>
        <w:rPr>
          <w:spacing w:val="1"/>
        </w:rPr>
        <w:t> </w:t>
      </w:r>
      <w:r>
        <w:rPr/>
        <w:t>cezaların</w:t>
      </w:r>
      <w:r>
        <w:rPr>
          <w:spacing w:val="1"/>
        </w:rPr>
        <w:t> </w:t>
      </w:r>
      <w:r>
        <w:rPr/>
        <w:t>tarafımıza</w:t>
      </w:r>
      <w:r>
        <w:rPr>
          <w:spacing w:val="1"/>
        </w:rPr>
        <w:t> </w:t>
      </w:r>
      <w:r>
        <w:rPr/>
        <w:t>rücu</w:t>
      </w:r>
      <w:r>
        <w:rPr>
          <w:spacing w:val="1"/>
        </w:rPr>
        <w:t> </w:t>
      </w:r>
      <w:r>
        <w:rPr/>
        <w:t>edileceğini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TURKCELL’in</w:t>
      </w:r>
      <w:r>
        <w:rPr>
          <w:spacing w:val="1"/>
        </w:rPr>
        <w:t> </w:t>
      </w:r>
      <w:r>
        <w:rPr/>
        <w:t>uğrayabileceği</w:t>
      </w:r>
      <w:r>
        <w:rPr>
          <w:spacing w:val="-5"/>
        </w:rPr>
        <w:t> </w:t>
      </w:r>
      <w:r>
        <w:rPr/>
        <w:t>her</w:t>
      </w:r>
      <w:r>
        <w:rPr>
          <w:spacing w:val="-6"/>
        </w:rPr>
        <w:t> </w:t>
      </w:r>
      <w:r>
        <w:rPr/>
        <w:t>türlü</w:t>
      </w:r>
      <w:r>
        <w:rPr>
          <w:spacing w:val="-5"/>
        </w:rPr>
        <w:t> </w:t>
      </w:r>
      <w:r>
        <w:rPr/>
        <w:t>zararı</w:t>
      </w:r>
      <w:r>
        <w:rPr>
          <w:spacing w:val="-5"/>
        </w:rPr>
        <w:t> </w:t>
      </w:r>
      <w:r>
        <w:rPr/>
        <w:t>TURKCELL’in</w:t>
      </w:r>
      <w:r>
        <w:rPr>
          <w:spacing w:val="-4"/>
        </w:rPr>
        <w:t> </w:t>
      </w:r>
      <w:r>
        <w:rPr/>
        <w:t>talebiyle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derhal,</w:t>
      </w:r>
      <w:r>
        <w:rPr>
          <w:spacing w:val="-4"/>
        </w:rPr>
        <w:t> </w:t>
      </w:r>
      <w:r>
        <w:rPr/>
        <w:t>nakden</w:t>
      </w:r>
      <w:r>
        <w:rPr>
          <w:spacing w:val="-5"/>
        </w:rPr>
        <w:t> </w:t>
      </w:r>
      <w:r>
        <w:rPr/>
        <w:t>ve</w:t>
      </w:r>
      <w:r>
        <w:rPr>
          <w:spacing w:val="-6"/>
        </w:rPr>
        <w:t> </w:t>
      </w:r>
      <w:r>
        <w:rPr/>
        <w:t>defaten</w:t>
      </w:r>
      <w:r>
        <w:rPr>
          <w:spacing w:val="-58"/>
        </w:rPr>
        <w:t> </w:t>
      </w:r>
      <w:r>
        <w:rPr/>
        <w:t>tazmin</w:t>
      </w:r>
      <w:r>
        <w:rPr>
          <w:spacing w:val="-1"/>
        </w:rPr>
        <w:t> </w:t>
      </w:r>
      <w:r>
        <w:rPr/>
        <w:t>edeceğimizi,</w:t>
      </w:r>
    </w:p>
    <w:p>
      <w:pPr>
        <w:pStyle w:val="ListParagraph"/>
        <w:numPr>
          <w:ilvl w:val="0"/>
          <w:numId w:val="2"/>
        </w:numPr>
        <w:tabs>
          <w:tab w:pos="873" w:val="left" w:leader="none"/>
          <w:tab w:pos="874" w:val="left" w:leader="none"/>
        </w:tabs>
        <w:spacing w:line="276" w:lineRule="auto" w:before="1" w:after="0"/>
        <w:ind w:left="873" w:right="1001" w:hanging="360"/>
        <w:jc w:val="left"/>
        <w:rPr>
          <w:sz w:val="24"/>
        </w:rPr>
      </w:pPr>
      <w:r>
        <w:rPr>
          <w:sz w:val="24"/>
        </w:rPr>
        <w:t>Müşteri’nin</w:t>
      </w:r>
      <w:r>
        <w:rPr>
          <w:spacing w:val="34"/>
          <w:sz w:val="24"/>
        </w:rPr>
        <w:t> </w:t>
      </w:r>
      <w:r>
        <w:rPr>
          <w:sz w:val="24"/>
        </w:rPr>
        <w:t>ticari</w:t>
      </w:r>
      <w:r>
        <w:rPr>
          <w:spacing w:val="33"/>
          <w:sz w:val="24"/>
        </w:rPr>
        <w:t> </w:t>
      </w:r>
      <w:r>
        <w:rPr>
          <w:sz w:val="24"/>
        </w:rPr>
        <w:t>elektronik</w:t>
      </w:r>
      <w:r>
        <w:rPr>
          <w:spacing w:val="34"/>
          <w:sz w:val="24"/>
        </w:rPr>
        <w:t> </w:t>
      </w:r>
      <w:r>
        <w:rPr>
          <w:sz w:val="24"/>
        </w:rPr>
        <w:t>iletiyi</w:t>
      </w:r>
      <w:r>
        <w:rPr>
          <w:spacing w:val="34"/>
          <w:sz w:val="24"/>
        </w:rPr>
        <w:t> </w:t>
      </w:r>
      <w:r>
        <w:rPr>
          <w:sz w:val="24"/>
        </w:rPr>
        <w:t>almayı</w:t>
      </w:r>
      <w:r>
        <w:rPr>
          <w:spacing w:val="31"/>
          <w:sz w:val="24"/>
        </w:rPr>
        <w:t> </w:t>
      </w:r>
      <w:r>
        <w:rPr>
          <w:sz w:val="24"/>
        </w:rPr>
        <w:t>reddettiğine</w:t>
      </w:r>
      <w:r>
        <w:rPr>
          <w:spacing w:val="33"/>
          <w:sz w:val="24"/>
        </w:rPr>
        <w:t> </w:t>
      </w:r>
      <w:r>
        <w:rPr>
          <w:sz w:val="24"/>
        </w:rPr>
        <w:t>ilişkin</w:t>
      </w:r>
      <w:r>
        <w:rPr>
          <w:spacing w:val="31"/>
          <w:sz w:val="24"/>
        </w:rPr>
        <w:t> </w:t>
      </w:r>
      <w:r>
        <w:rPr>
          <w:sz w:val="24"/>
        </w:rPr>
        <w:t>talebinin</w:t>
      </w:r>
      <w:r>
        <w:rPr>
          <w:spacing w:val="34"/>
          <w:sz w:val="24"/>
        </w:rPr>
        <w:t> </w:t>
      </w:r>
      <w:r>
        <w:rPr>
          <w:sz w:val="24"/>
        </w:rPr>
        <w:t>tarafımıza</w:t>
      </w:r>
      <w:r>
        <w:rPr>
          <w:spacing w:val="-57"/>
          <w:sz w:val="24"/>
        </w:rPr>
        <w:t> </w:t>
      </w:r>
      <w:r>
        <w:rPr>
          <w:sz w:val="24"/>
        </w:rPr>
        <w:t>ulaşmasını</w:t>
      </w:r>
      <w:r>
        <w:rPr>
          <w:spacing w:val="20"/>
          <w:sz w:val="24"/>
        </w:rPr>
        <w:t> </w:t>
      </w:r>
      <w:r>
        <w:rPr>
          <w:sz w:val="24"/>
        </w:rPr>
        <w:t>müteakip</w:t>
      </w:r>
      <w:r>
        <w:rPr>
          <w:spacing w:val="19"/>
          <w:sz w:val="24"/>
        </w:rPr>
        <w:t> </w:t>
      </w:r>
      <w:r>
        <w:rPr>
          <w:sz w:val="24"/>
        </w:rPr>
        <w:t>3</w:t>
      </w:r>
      <w:r>
        <w:rPr>
          <w:spacing w:val="20"/>
          <w:sz w:val="24"/>
        </w:rPr>
        <w:t> </w:t>
      </w:r>
      <w:r>
        <w:rPr>
          <w:sz w:val="24"/>
        </w:rPr>
        <w:t>(üç)</w:t>
      </w:r>
      <w:r>
        <w:rPr>
          <w:spacing w:val="18"/>
          <w:sz w:val="24"/>
        </w:rPr>
        <w:t> </w:t>
      </w:r>
      <w:r>
        <w:rPr>
          <w:sz w:val="24"/>
        </w:rPr>
        <w:t>iş</w:t>
      </w:r>
      <w:r>
        <w:rPr>
          <w:spacing w:val="21"/>
          <w:sz w:val="24"/>
        </w:rPr>
        <w:t> </w:t>
      </w:r>
      <w:r>
        <w:rPr>
          <w:sz w:val="24"/>
        </w:rPr>
        <w:t>günü</w:t>
      </w:r>
      <w:r>
        <w:rPr>
          <w:spacing w:val="19"/>
          <w:sz w:val="24"/>
        </w:rPr>
        <w:t> </w:t>
      </w:r>
      <w:r>
        <w:rPr>
          <w:sz w:val="24"/>
        </w:rPr>
        <w:t>içinde</w:t>
      </w:r>
      <w:r>
        <w:rPr>
          <w:spacing w:val="19"/>
          <w:sz w:val="24"/>
        </w:rPr>
        <w:t> </w:t>
      </w:r>
      <w:r>
        <w:rPr>
          <w:sz w:val="24"/>
        </w:rPr>
        <w:t>Müşteri’ye</w:t>
      </w:r>
      <w:r>
        <w:rPr>
          <w:spacing w:val="18"/>
          <w:sz w:val="24"/>
        </w:rPr>
        <w:t> </w:t>
      </w:r>
      <w:r>
        <w:rPr>
          <w:sz w:val="24"/>
        </w:rPr>
        <w:t>ticari</w:t>
      </w:r>
      <w:r>
        <w:rPr>
          <w:spacing w:val="20"/>
          <w:sz w:val="24"/>
        </w:rPr>
        <w:t> </w:t>
      </w:r>
      <w:r>
        <w:rPr>
          <w:sz w:val="24"/>
        </w:rPr>
        <w:t>elektronik</w:t>
      </w:r>
      <w:r>
        <w:rPr>
          <w:spacing w:val="19"/>
          <w:sz w:val="24"/>
        </w:rPr>
        <w:t> </w:t>
      </w:r>
      <w:r>
        <w:rPr>
          <w:sz w:val="24"/>
        </w:rPr>
        <w:t>ileti</w:t>
      </w:r>
      <w:r>
        <w:rPr>
          <w:spacing w:val="21"/>
          <w:sz w:val="24"/>
        </w:rPr>
        <w:t> </w:t>
      </w:r>
      <w:r>
        <w:rPr>
          <w:sz w:val="24"/>
        </w:rPr>
        <w:t>gönderimini</w:t>
      </w:r>
      <w:r>
        <w:rPr>
          <w:spacing w:val="-57"/>
          <w:sz w:val="24"/>
        </w:rPr>
        <w:t> </w:t>
      </w:r>
      <w:r>
        <w:rPr>
          <w:sz w:val="24"/>
        </w:rPr>
        <w:t>durduracağımızı, iletilen ret bildirimlerini 3 (üç) iş günü içinde İYS’ye bildireceğimizi,</w:t>
      </w:r>
      <w:r>
        <w:rPr>
          <w:spacing w:val="1"/>
          <w:sz w:val="24"/>
        </w:rPr>
        <w:t> </w:t>
      </w:r>
      <w:r>
        <w:rPr>
          <w:sz w:val="24"/>
        </w:rPr>
        <w:t>İYS’de</w:t>
      </w:r>
      <w:r>
        <w:rPr>
          <w:spacing w:val="26"/>
          <w:sz w:val="24"/>
        </w:rPr>
        <w:t> </w:t>
      </w:r>
      <w:r>
        <w:rPr>
          <w:sz w:val="24"/>
        </w:rPr>
        <w:t>oluşabilecek</w:t>
      </w:r>
      <w:r>
        <w:rPr>
          <w:spacing w:val="28"/>
          <w:sz w:val="24"/>
        </w:rPr>
        <w:t> </w:t>
      </w:r>
      <w:r>
        <w:rPr>
          <w:sz w:val="24"/>
        </w:rPr>
        <w:t>herhangi</w:t>
      </w:r>
      <w:r>
        <w:rPr>
          <w:spacing w:val="28"/>
          <w:sz w:val="24"/>
        </w:rPr>
        <w:t> </w:t>
      </w:r>
      <w:r>
        <w:rPr>
          <w:sz w:val="24"/>
        </w:rPr>
        <w:t>bir</w:t>
      </w:r>
      <w:r>
        <w:rPr>
          <w:spacing w:val="28"/>
          <w:sz w:val="24"/>
        </w:rPr>
        <w:t> </w:t>
      </w:r>
      <w:r>
        <w:rPr>
          <w:sz w:val="24"/>
        </w:rPr>
        <w:t>sistemsel</w:t>
      </w:r>
      <w:r>
        <w:rPr>
          <w:spacing w:val="31"/>
          <w:sz w:val="24"/>
        </w:rPr>
        <w:t> </w:t>
      </w:r>
      <w:r>
        <w:rPr>
          <w:sz w:val="24"/>
        </w:rPr>
        <w:t>sorundan</w:t>
      </w:r>
      <w:r>
        <w:rPr>
          <w:spacing w:val="28"/>
          <w:sz w:val="24"/>
        </w:rPr>
        <w:t> </w:t>
      </w:r>
      <w:r>
        <w:rPr>
          <w:sz w:val="24"/>
        </w:rPr>
        <w:t>dolayı</w:t>
      </w:r>
      <w:r>
        <w:rPr>
          <w:spacing w:val="27"/>
          <w:sz w:val="24"/>
        </w:rPr>
        <w:t> </w:t>
      </w:r>
      <w:r>
        <w:rPr>
          <w:sz w:val="24"/>
        </w:rPr>
        <w:t>TURKCELL’i</w:t>
      </w:r>
      <w:r>
        <w:rPr>
          <w:spacing w:val="29"/>
          <w:sz w:val="24"/>
        </w:rPr>
        <w:t> </w:t>
      </w:r>
      <w:r>
        <w:rPr>
          <w:sz w:val="24"/>
        </w:rPr>
        <w:t>her</w:t>
      </w:r>
      <w:r>
        <w:rPr>
          <w:spacing w:val="28"/>
          <w:sz w:val="24"/>
        </w:rPr>
        <w:t> </w:t>
      </w:r>
      <w:r>
        <w:rPr>
          <w:sz w:val="24"/>
        </w:rPr>
        <w:t>ne</w:t>
      </w:r>
      <w:r>
        <w:rPr>
          <w:spacing w:val="27"/>
          <w:sz w:val="24"/>
        </w:rPr>
        <w:t> </w:t>
      </w:r>
      <w:r>
        <w:rPr>
          <w:sz w:val="24"/>
        </w:rPr>
        <w:t>nam</w:t>
      </w:r>
      <w:r>
        <w:rPr>
          <w:spacing w:val="-57"/>
          <w:sz w:val="24"/>
        </w:rPr>
        <w:t> </w:t>
      </w:r>
      <w:r>
        <w:rPr>
          <w:sz w:val="24"/>
        </w:rPr>
        <w:t>altında</w:t>
      </w:r>
      <w:r>
        <w:rPr>
          <w:spacing w:val="30"/>
          <w:sz w:val="24"/>
        </w:rPr>
        <w:t> </w:t>
      </w:r>
      <w:r>
        <w:rPr>
          <w:sz w:val="24"/>
        </w:rPr>
        <w:t>olursa</w:t>
      </w:r>
      <w:r>
        <w:rPr>
          <w:spacing w:val="30"/>
          <w:sz w:val="24"/>
        </w:rPr>
        <w:t> </w:t>
      </w:r>
      <w:r>
        <w:rPr>
          <w:sz w:val="24"/>
        </w:rPr>
        <w:t>olsun</w:t>
      </w:r>
      <w:r>
        <w:rPr>
          <w:spacing w:val="31"/>
          <w:sz w:val="24"/>
        </w:rPr>
        <w:t> </w:t>
      </w:r>
      <w:r>
        <w:rPr>
          <w:sz w:val="24"/>
        </w:rPr>
        <w:t>hatalı,</w:t>
      </w:r>
      <w:r>
        <w:rPr>
          <w:spacing w:val="31"/>
          <w:sz w:val="24"/>
        </w:rPr>
        <w:t> </w:t>
      </w:r>
      <w:r>
        <w:rPr>
          <w:sz w:val="24"/>
        </w:rPr>
        <w:t>eksik,</w:t>
      </w:r>
      <w:r>
        <w:rPr>
          <w:spacing w:val="31"/>
          <w:sz w:val="24"/>
        </w:rPr>
        <w:t> </w:t>
      </w:r>
      <w:r>
        <w:rPr>
          <w:sz w:val="24"/>
        </w:rPr>
        <w:t>geç</w:t>
      </w:r>
      <w:r>
        <w:rPr>
          <w:spacing w:val="30"/>
          <w:sz w:val="24"/>
        </w:rPr>
        <w:t> </w:t>
      </w:r>
      <w:r>
        <w:rPr>
          <w:sz w:val="24"/>
        </w:rPr>
        <w:t>ve</w:t>
      </w:r>
      <w:r>
        <w:rPr>
          <w:spacing w:val="30"/>
          <w:sz w:val="24"/>
        </w:rPr>
        <w:t> </w:t>
      </w:r>
      <w:r>
        <w:rPr>
          <w:sz w:val="24"/>
        </w:rPr>
        <w:t>sair</w:t>
      </w:r>
      <w:r>
        <w:rPr>
          <w:spacing w:val="32"/>
          <w:sz w:val="24"/>
        </w:rPr>
        <w:t> </w:t>
      </w:r>
      <w:r>
        <w:rPr>
          <w:sz w:val="24"/>
        </w:rPr>
        <w:t>gönderimlerinden</w:t>
      </w:r>
      <w:r>
        <w:rPr>
          <w:spacing w:val="30"/>
          <w:sz w:val="24"/>
        </w:rPr>
        <w:t> </w:t>
      </w:r>
      <w:r>
        <w:rPr>
          <w:sz w:val="24"/>
        </w:rPr>
        <w:t>ve/veya</w:t>
      </w:r>
      <w:r>
        <w:rPr>
          <w:spacing w:val="29"/>
          <w:sz w:val="24"/>
        </w:rPr>
        <w:t> </w:t>
      </w:r>
      <w:r>
        <w:rPr>
          <w:sz w:val="24"/>
        </w:rPr>
        <w:t>hiç</w:t>
      </w:r>
      <w:r>
        <w:rPr>
          <w:spacing w:val="30"/>
          <w:sz w:val="24"/>
        </w:rPr>
        <w:t> </w:t>
      </w:r>
      <w:r>
        <w:rPr>
          <w:sz w:val="24"/>
        </w:rPr>
        <w:t>ileti</w:t>
      </w:r>
      <w:r>
        <w:rPr>
          <w:spacing w:val="-57"/>
          <w:sz w:val="24"/>
        </w:rPr>
        <w:t> </w:t>
      </w:r>
      <w:r>
        <w:rPr>
          <w:sz w:val="24"/>
        </w:rPr>
        <w:t>gönderilememesinden</w:t>
      </w:r>
      <w:r>
        <w:rPr>
          <w:spacing w:val="-2"/>
          <w:sz w:val="24"/>
        </w:rPr>
        <w:t> </w:t>
      </w:r>
      <w:r>
        <w:rPr>
          <w:sz w:val="24"/>
        </w:rPr>
        <w:t>dolayı sorumlu</w:t>
      </w:r>
      <w:r>
        <w:rPr>
          <w:spacing w:val="-1"/>
          <w:sz w:val="24"/>
        </w:rPr>
        <w:t> </w:t>
      </w:r>
      <w:r>
        <w:rPr>
          <w:sz w:val="24"/>
        </w:rPr>
        <w:t>tutmayacağımızı,</w:t>
      </w:r>
    </w:p>
    <w:p>
      <w:pPr>
        <w:pStyle w:val="ListParagraph"/>
        <w:numPr>
          <w:ilvl w:val="2"/>
          <w:numId w:val="3"/>
        </w:numPr>
        <w:tabs>
          <w:tab w:pos="1594" w:val="left" w:leader="none"/>
        </w:tabs>
        <w:spacing w:line="276" w:lineRule="auto" w:before="0" w:after="0"/>
        <w:ind w:left="719" w:right="996" w:firstLine="0"/>
        <w:jc w:val="both"/>
        <w:rPr>
          <w:sz w:val="24"/>
        </w:rPr>
      </w:pPr>
      <w:r>
        <w:rPr>
          <w:sz w:val="24"/>
        </w:rPr>
        <w:t>İşbu Taahhütname konusu Servisler kapsamındaki Toplu Mesaj gönderimlerinde,</w:t>
      </w:r>
      <w:r>
        <w:rPr>
          <w:spacing w:val="1"/>
          <w:sz w:val="24"/>
        </w:rPr>
        <w:t> </w:t>
      </w:r>
      <w:r>
        <w:rPr>
          <w:sz w:val="24"/>
        </w:rPr>
        <w:t>mesajı alacak Müşteri’nin cep telefonunun “mesajı gönderen” kısmında EK-1’de yer alan</w:t>
      </w:r>
      <w:r>
        <w:rPr>
          <w:spacing w:val="1"/>
          <w:sz w:val="24"/>
        </w:rPr>
        <w:t> </w:t>
      </w:r>
      <w:r>
        <w:rPr>
          <w:sz w:val="24"/>
        </w:rPr>
        <w:t>Aktivasyon ve Alfanumerik Başlık Talep Formu kapsamında belirlenecek Alfanumerik</w:t>
      </w:r>
      <w:r>
        <w:rPr>
          <w:spacing w:val="1"/>
          <w:sz w:val="24"/>
        </w:rPr>
        <w:t> </w:t>
      </w:r>
      <w:r>
        <w:rPr>
          <w:sz w:val="24"/>
        </w:rPr>
        <w:t>Başlık(lar)ın</w:t>
      </w:r>
      <w:r>
        <w:rPr>
          <w:spacing w:val="1"/>
          <w:sz w:val="24"/>
        </w:rPr>
        <w:t> </w:t>
      </w:r>
      <w:r>
        <w:rPr>
          <w:sz w:val="24"/>
        </w:rPr>
        <w:t>yer</w:t>
      </w:r>
      <w:r>
        <w:rPr>
          <w:spacing w:val="1"/>
          <w:sz w:val="24"/>
        </w:rPr>
        <w:t> </w:t>
      </w:r>
      <w:r>
        <w:rPr>
          <w:sz w:val="24"/>
        </w:rPr>
        <w:t>alacağı,</w:t>
      </w:r>
      <w:r>
        <w:rPr>
          <w:spacing w:val="1"/>
          <w:sz w:val="24"/>
        </w:rPr>
        <w:t> </w:t>
      </w:r>
      <w:r>
        <w:rPr>
          <w:sz w:val="24"/>
        </w:rPr>
        <w:t>işbu</w:t>
      </w:r>
      <w:r>
        <w:rPr>
          <w:spacing w:val="1"/>
          <w:sz w:val="24"/>
        </w:rPr>
        <w:t> </w:t>
      </w:r>
      <w:r>
        <w:rPr>
          <w:sz w:val="24"/>
        </w:rPr>
        <w:t>Taahhütname</w:t>
      </w:r>
      <w:r>
        <w:rPr>
          <w:spacing w:val="1"/>
          <w:sz w:val="24"/>
        </w:rPr>
        <w:t> </w:t>
      </w:r>
      <w:r>
        <w:rPr>
          <w:sz w:val="24"/>
        </w:rPr>
        <w:t>kapsamında</w:t>
      </w:r>
      <w:r>
        <w:rPr>
          <w:spacing w:val="1"/>
          <w:sz w:val="24"/>
        </w:rPr>
        <w:t> </w:t>
      </w:r>
      <w:r>
        <w:rPr>
          <w:sz w:val="24"/>
        </w:rPr>
        <w:t>kullanmak</w:t>
      </w:r>
      <w:r>
        <w:rPr>
          <w:spacing w:val="1"/>
          <w:sz w:val="24"/>
        </w:rPr>
        <w:t> </w:t>
      </w:r>
      <w:r>
        <w:rPr>
          <w:sz w:val="24"/>
        </w:rPr>
        <w:t>istediğimiz</w:t>
      </w:r>
      <w:r>
        <w:rPr>
          <w:spacing w:val="1"/>
          <w:sz w:val="24"/>
        </w:rPr>
        <w:t> </w:t>
      </w:r>
      <w:r>
        <w:rPr>
          <w:sz w:val="24"/>
        </w:rPr>
        <w:t>Alfanumerik</w:t>
      </w:r>
      <w:r>
        <w:rPr>
          <w:spacing w:val="1"/>
          <w:sz w:val="24"/>
        </w:rPr>
        <w:t> </w:t>
      </w:r>
      <w:r>
        <w:rPr>
          <w:sz w:val="24"/>
        </w:rPr>
        <w:t>Başlık</w:t>
      </w:r>
      <w:r>
        <w:rPr>
          <w:spacing w:val="1"/>
          <w:sz w:val="24"/>
        </w:rPr>
        <w:t> </w:t>
      </w:r>
      <w:r>
        <w:rPr>
          <w:sz w:val="24"/>
        </w:rPr>
        <w:t>taleplerimizi,</w:t>
      </w:r>
      <w:r>
        <w:rPr>
          <w:spacing w:val="1"/>
          <w:sz w:val="24"/>
        </w:rPr>
        <w:t> </w:t>
      </w:r>
      <w:r>
        <w:rPr>
          <w:sz w:val="24"/>
        </w:rPr>
        <w:t>işbu</w:t>
      </w:r>
      <w:r>
        <w:rPr>
          <w:spacing w:val="1"/>
          <w:sz w:val="24"/>
        </w:rPr>
        <w:t> </w:t>
      </w:r>
      <w:r>
        <w:rPr>
          <w:sz w:val="24"/>
        </w:rPr>
        <w:t>Taahhütname</w:t>
      </w:r>
      <w:r>
        <w:rPr>
          <w:spacing w:val="1"/>
          <w:sz w:val="24"/>
        </w:rPr>
        <w:t> </w:t>
      </w:r>
      <w:r>
        <w:rPr>
          <w:sz w:val="24"/>
        </w:rPr>
        <w:t>imza</w:t>
      </w:r>
      <w:r>
        <w:rPr>
          <w:spacing w:val="1"/>
          <w:sz w:val="24"/>
        </w:rPr>
        <w:t> </w:t>
      </w:r>
      <w:r>
        <w:rPr>
          <w:sz w:val="24"/>
        </w:rPr>
        <w:t>tarihinde</w:t>
      </w:r>
      <w:r>
        <w:rPr>
          <w:spacing w:val="1"/>
          <w:sz w:val="24"/>
        </w:rPr>
        <w:t> </w:t>
      </w:r>
      <w:r>
        <w:rPr>
          <w:sz w:val="24"/>
        </w:rPr>
        <w:t>EK-1’de</w:t>
      </w:r>
      <w:r>
        <w:rPr>
          <w:spacing w:val="1"/>
          <w:sz w:val="24"/>
        </w:rPr>
        <w:t> </w:t>
      </w:r>
      <w:r>
        <w:rPr>
          <w:sz w:val="24"/>
        </w:rPr>
        <w:t>yer</w:t>
      </w:r>
      <w:r>
        <w:rPr>
          <w:spacing w:val="1"/>
          <w:sz w:val="24"/>
        </w:rPr>
        <w:t> </w:t>
      </w:r>
      <w:r>
        <w:rPr>
          <w:sz w:val="24"/>
        </w:rPr>
        <w:t>alan</w:t>
      </w:r>
      <w:r>
        <w:rPr>
          <w:spacing w:val="-57"/>
          <w:sz w:val="24"/>
        </w:rPr>
        <w:t> </w:t>
      </w:r>
      <w:r>
        <w:rPr>
          <w:sz w:val="24"/>
        </w:rPr>
        <w:t>Aktivasyon ve Alfanumerik Başlık Talep Formu ile TURKCELL’e bildireceğimizi, bu</w:t>
      </w:r>
      <w:r>
        <w:rPr>
          <w:spacing w:val="1"/>
          <w:sz w:val="24"/>
        </w:rPr>
        <w:t> </w:t>
      </w:r>
      <w:r>
        <w:rPr>
          <w:sz w:val="24"/>
        </w:rPr>
        <w:t>kapsamda işbu Taahhütname’nn 3.1.10 maddesinde yer verilen belgeleri eksiksiz olarak</w:t>
      </w:r>
      <w:r>
        <w:rPr>
          <w:spacing w:val="1"/>
          <w:sz w:val="24"/>
        </w:rPr>
        <w:t> </w:t>
      </w:r>
      <w:r>
        <w:rPr>
          <w:sz w:val="24"/>
        </w:rPr>
        <w:t>temin</w:t>
      </w:r>
      <w:r>
        <w:rPr>
          <w:spacing w:val="1"/>
          <w:sz w:val="24"/>
        </w:rPr>
        <w:t> </w:t>
      </w:r>
      <w:r>
        <w:rPr>
          <w:sz w:val="24"/>
        </w:rPr>
        <w:t>edeceğimizi,</w:t>
      </w:r>
      <w:r>
        <w:rPr>
          <w:spacing w:val="1"/>
          <w:sz w:val="24"/>
        </w:rPr>
        <w:t> </w:t>
      </w:r>
      <w:r>
        <w:rPr>
          <w:sz w:val="24"/>
        </w:rPr>
        <w:t>aksi</w:t>
      </w:r>
      <w:r>
        <w:rPr>
          <w:spacing w:val="1"/>
          <w:sz w:val="24"/>
        </w:rPr>
        <w:t> </w:t>
      </w:r>
      <w:r>
        <w:rPr>
          <w:sz w:val="24"/>
        </w:rPr>
        <w:t>halde</w:t>
      </w:r>
      <w:r>
        <w:rPr>
          <w:spacing w:val="1"/>
          <w:sz w:val="24"/>
        </w:rPr>
        <w:t> </w:t>
      </w:r>
      <w:r>
        <w:rPr>
          <w:sz w:val="24"/>
        </w:rPr>
        <w:t>bu</w:t>
      </w:r>
      <w:r>
        <w:rPr>
          <w:spacing w:val="1"/>
          <w:sz w:val="24"/>
        </w:rPr>
        <w:t> </w:t>
      </w:r>
      <w:r>
        <w:rPr>
          <w:sz w:val="24"/>
        </w:rPr>
        <w:t>sebeple</w:t>
      </w:r>
      <w:r>
        <w:rPr>
          <w:spacing w:val="1"/>
          <w:sz w:val="24"/>
        </w:rPr>
        <w:t> </w:t>
      </w:r>
      <w:r>
        <w:rPr>
          <w:sz w:val="24"/>
        </w:rPr>
        <w:t>veya</w:t>
      </w:r>
      <w:r>
        <w:rPr>
          <w:spacing w:val="1"/>
          <w:sz w:val="24"/>
        </w:rPr>
        <w:t> </w:t>
      </w:r>
      <w:r>
        <w:rPr>
          <w:sz w:val="24"/>
        </w:rPr>
        <w:t>TURKCELL’in</w:t>
      </w:r>
      <w:r>
        <w:rPr>
          <w:spacing w:val="1"/>
          <w:sz w:val="24"/>
        </w:rPr>
        <w:t> </w:t>
      </w:r>
      <w:r>
        <w:rPr>
          <w:sz w:val="24"/>
        </w:rPr>
        <w:t>herhangi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gerekçe</w:t>
      </w:r>
      <w:r>
        <w:rPr>
          <w:spacing w:val="1"/>
          <w:sz w:val="24"/>
        </w:rPr>
        <w:t> </w:t>
      </w:r>
      <w:r>
        <w:rPr>
          <w:sz w:val="24"/>
        </w:rPr>
        <w:t>göstermeksizin</w:t>
      </w:r>
      <w:r>
        <w:rPr>
          <w:spacing w:val="1"/>
          <w:sz w:val="24"/>
        </w:rPr>
        <w:t> </w:t>
      </w:r>
      <w:r>
        <w:rPr>
          <w:sz w:val="24"/>
        </w:rPr>
        <w:t>Şirketimiz</w:t>
      </w:r>
      <w:r>
        <w:rPr>
          <w:spacing w:val="1"/>
          <w:sz w:val="24"/>
        </w:rPr>
        <w:t> </w:t>
      </w:r>
      <w:r>
        <w:rPr>
          <w:sz w:val="24"/>
        </w:rPr>
        <w:t>tarafından</w:t>
      </w:r>
      <w:r>
        <w:rPr>
          <w:spacing w:val="1"/>
          <w:sz w:val="24"/>
        </w:rPr>
        <w:t> </w:t>
      </w:r>
      <w:r>
        <w:rPr>
          <w:sz w:val="24"/>
        </w:rPr>
        <w:t>talep</w:t>
      </w:r>
      <w:r>
        <w:rPr>
          <w:spacing w:val="1"/>
          <w:sz w:val="24"/>
        </w:rPr>
        <w:t> </w:t>
      </w:r>
      <w:r>
        <w:rPr>
          <w:sz w:val="24"/>
        </w:rPr>
        <w:t>edilen</w:t>
      </w:r>
      <w:r>
        <w:rPr>
          <w:spacing w:val="1"/>
          <w:sz w:val="24"/>
        </w:rPr>
        <w:t> </w:t>
      </w:r>
      <w:r>
        <w:rPr>
          <w:sz w:val="24"/>
        </w:rPr>
        <w:t>Alfanumerik</w:t>
      </w:r>
      <w:r>
        <w:rPr>
          <w:spacing w:val="1"/>
          <w:sz w:val="24"/>
        </w:rPr>
        <w:t> </w:t>
      </w:r>
      <w:r>
        <w:rPr>
          <w:sz w:val="24"/>
        </w:rPr>
        <w:t>Başlık/Başlıkların</w:t>
      </w:r>
      <w:r>
        <w:rPr>
          <w:spacing w:val="1"/>
          <w:sz w:val="24"/>
        </w:rPr>
        <w:t> </w:t>
      </w:r>
      <w:r>
        <w:rPr>
          <w:sz w:val="24"/>
        </w:rPr>
        <w:t>tamamının ve/veya bir kısmının tanımlanmasını reddetme ve/veya değiştirerek tanımlama</w:t>
      </w:r>
      <w:r>
        <w:rPr>
          <w:spacing w:val="1"/>
          <w:sz w:val="24"/>
        </w:rPr>
        <w:t> </w:t>
      </w:r>
      <w:r>
        <w:rPr>
          <w:sz w:val="24"/>
        </w:rPr>
        <w:t>hakkı</w:t>
      </w:r>
      <w:r>
        <w:rPr>
          <w:spacing w:val="1"/>
          <w:sz w:val="24"/>
        </w:rPr>
        <w:t> </w:t>
      </w:r>
      <w:r>
        <w:rPr>
          <w:sz w:val="24"/>
        </w:rPr>
        <w:t>olduğunu;</w:t>
      </w:r>
      <w:r>
        <w:rPr>
          <w:spacing w:val="1"/>
          <w:sz w:val="24"/>
        </w:rPr>
        <w:t> </w:t>
      </w:r>
      <w:r>
        <w:rPr>
          <w:sz w:val="24"/>
        </w:rPr>
        <w:t>bu</w:t>
      </w:r>
      <w:r>
        <w:rPr>
          <w:spacing w:val="1"/>
          <w:sz w:val="24"/>
        </w:rPr>
        <w:t> </w:t>
      </w:r>
      <w:r>
        <w:rPr>
          <w:sz w:val="24"/>
        </w:rPr>
        <w:t>hususta</w:t>
      </w:r>
      <w:r>
        <w:rPr>
          <w:spacing w:val="1"/>
          <w:sz w:val="24"/>
        </w:rPr>
        <w:t> </w:t>
      </w:r>
      <w:r>
        <w:rPr>
          <w:sz w:val="24"/>
        </w:rPr>
        <w:t>herhangi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itirazda</w:t>
      </w:r>
      <w:r>
        <w:rPr>
          <w:spacing w:val="1"/>
          <w:sz w:val="24"/>
        </w:rPr>
        <w:t> </w:t>
      </w:r>
      <w:r>
        <w:rPr>
          <w:sz w:val="24"/>
        </w:rPr>
        <w:t>bulunmayacağımızı;</w:t>
      </w:r>
      <w:r>
        <w:rPr>
          <w:spacing w:val="1"/>
          <w:sz w:val="24"/>
        </w:rPr>
        <w:t> </w:t>
      </w:r>
      <w:r>
        <w:rPr>
          <w:sz w:val="24"/>
        </w:rPr>
        <w:t>işbu</w:t>
      </w:r>
      <w:r>
        <w:rPr>
          <w:spacing w:val="1"/>
          <w:sz w:val="24"/>
        </w:rPr>
        <w:t> </w:t>
      </w:r>
      <w:r>
        <w:rPr>
          <w:sz w:val="24"/>
        </w:rPr>
        <w:t>madde</w:t>
      </w:r>
      <w:r>
        <w:rPr>
          <w:spacing w:val="1"/>
          <w:sz w:val="24"/>
        </w:rPr>
        <w:t> </w:t>
      </w:r>
      <w:r>
        <w:rPr>
          <w:sz w:val="24"/>
        </w:rPr>
        <w:t>kapsamında belirlenen her bir alfanumerik başlığın, TURKCELL tarafından, “Aktivasyon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Alfanumerik</w:t>
      </w:r>
      <w:r>
        <w:rPr>
          <w:spacing w:val="1"/>
          <w:sz w:val="24"/>
        </w:rPr>
        <w:t> </w:t>
      </w:r>
      <w:r>
        <w:rPr>
          <w:sz w:val="24"/>
        </w:rPr>
        <w:t>Başlık</w:t>
      </w:r>
      <w:r>
        <w:rPr>
          <w:spacing w:val="1"/>
          <w:sz w:val="24"/>
        </w:rPr>
        <w:t> </w:t>
      </w:r>
      <w:r>
        <w:rPr>
          <w:sz w:val="24"/>
        </w:rPr>
        <w:t>Talep</w:t>
      </w:r>
      <w:r>
        <w:rPr>
          <w:spacing w:val="1"/>
          <w:sz w:val="24"/>
        </w:rPr>
        <w:t> </w:t>
      </w:r>
      <w:r>
        <w:rPr>
          <w:sz w:val="24"/>
        </w:rPr>
        <w:t>Formu”nda</w:t>
      </w:r>
      <w:r>
        <w:rPr>
          <w:spacing w:val="1"/>
          <w:sz w:val="24"/>
        </w:rPr>
        <w:t> </w:t>
      </w:r>
      <w:r>
        <w:rPr>
          <w:sz w:val="24"/>
        </w:rPr>
        <w:t>belirtilen</w:t>
      </w:r>
      <w:r>
        <w:rPr>
          <w:spacing w:val="1"/>
          <w:sz w:val="24"/>
        </w:rPr>
        <w:t> </w:t>
      </w:r>
      <w:r>
        <w:rPr>
          <w:sz w:val="24"/>
        </w:rPr>
        <w:t>servis</w:t>
      </w:r>
      <w:r>
        <w:rPr>
          <w:spacing w:val="1"/>
          <w:sz w:val="24"/>
        </w:rPr>
        <w:t> </w:t>
      </w:r>
      <w:r>
        <w:rPr>
          <w:sz w:val="24"/>
        </w:rPr>
        <w:t>numarasına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bu</w:t>
      </w:r>
      <w:r>
        <w:rPr>
          <w:spacing w:val="1"/>
          <w:sz w:val="24"/>
        </w:rPr>
        <w:t> </w:t>
      </w:r>
      <w:r>
        <w:rPr>
          <w:sz w:val="24"/>
        </w:rPr>
        <w:t>servis</w:t>
      </w:r>
      <w:r>
        <w:rPr>
          <w:spacing w:val="1"/>
          <w:sz w:val="24"/>
        </w:rPr>
        <w:t> </w:t>
      </w:r>
      <w:r>
        <w:rPr>
          <w:sz w:val="24"/>
        </w:rPr>
        <w:t>numarasının da TURKCELL sistemlerinde eşleştirilen bir numaraya tanımlanacağını; söz</w:t>
      </w:r>
      <w:r>
        <w:rPr>
          <w:spacing w:val="1"/>
          <w:sz w:val="24"/>
        </w:rPr>
        <w:t> </w:t>
      </w:r>
      <w:r>
        <w:rPr>
          <w:sz w:val="24"/>
        </w:rPr>
        <w:t>konusu</w:t>
      </w:r>
      <w:r>
        <w:rPr>
          <w:spacing w:val="-13"/>
          <w:sz w:val="24"/>
        </w:rPr>
        <w:t> </w:t>
      </w:r>
      <w:r>
        <w:rPr>
          <w:sz w:val="24"/>
        </w:rPr>
        <w:t>servis</w:t>
      </w:r>
      <w:r>
        <w:rPr>
          <w:spacing w:val="-12"/>
          <w:sz w:val="24"/>
        </w:rPr>
        <w:t> </w:t>
      </w:r>
      <w:r>
        <w:rPr>
          <w:sz w:val="24"/>
        </w:rPr>
        <w:t>numarası</w:t>
      </w:r>
      <w:r>
        <w:rPr>
          <w:spacing w:val="-11"/>
          <w:sz w:val="24"/>
        </w:rPr>
        <w:t> </w:t>
      </w:r>
      <w:r>
        <w:rPr>
          <w:sz w:val="24"/>
        </w:rPr>
        <w:t>ile</w:t>
      </w:r>
      <w:r>
        <w:rPr>
          <w:spacing w:val="-13"/>
          <w:sz w:val="24"/>
        </w:rPr>
        <w:t> </w:t>
      </w:r>
      <w:r>
        <w:rPr>
          <w:sz w:val="24"/>
        </w:rPr>
        <w:t>eşleştirilen</w:t>
      </w:r>
      <w:r>
        <w:rPr>
          <w:spacing w:val="-12"/>
          <w:sz w:val="24"/>
        </w:rPr>
        <w:t> </w:t>
      </w:r>
      <w:r>
        <w:rPr>
          <w:sz w:val="24"/>
        </w:rPr>
        <w:t>numaraya/numaralara</w:t>
      </w:r>
      <w:r>
        <w:rPr>
          <w:spacing w:val="-12"/>
          <w:sz w:val="24"/>
        </w:rPr>
        <w:t> </w:t>
      </w:r>
      <w:r>
        <w:rPr>
          <w:sz w:val="24"/>
        </w:rPr>
        <w:t>ilişkin</w:t>
      </w:r>
      <w:r>
        <w:rPr>
          <w:spacing w:val="-12"/>
          <w:sz w:val="24"/>
        </w:rPr>
        <w:t> </w:t>
      </w:r>
      <w:r>
        <w:rPr>
          <w:sz w:val="24"/>
        </w:rPr>
        <w:t>herhangi</w:t>
      </w:r>
      <w:r>
        <w:rPr>
          <w:spacing w:val="-12"/>
          <w:sz w:val="24"/>
        </w:rPr>
        <w:t> </w:t>
      </w:r>
      <w:r>
        <w:rPr>
          <w:sz w:val="24"/>
        </w:rPr>
        <w:t>bir</w:t>
      </w:r>
      <w:r>
        <w:rPr>
          <w:spacing w:val="-12"/>
          <w:sz w:val="24"/>
        </w:rPr>
        <w:t> </w:t>
      </w:r>
      <w:r>
        <w:rPr>
          <w:sz w:val="24"/>
        </w:rPr>
        <w:t>itirazımızın</w:t>
      </w:r>
      <w:r>
        <w:rPr>
          <w:spacing w:val="-58"/>
          <w:sz w:val="24"/>
        </w:rPr>
        <w:t> </w:t>
      </w:r>
      <w:r>
        <w:rPr>
          <w:sz w:val="24"/>
        </w:rPr>
        <w:t>olmayacağını,</w:t>
      </w:r>
      <w:r>
        <w:rPr>
          <w:spacing w:val="1"/>
          <w:sz w:val="24"/>
        </w:rPr>
        <w:t> </w:t>
      </w:r>
      <w:r>
        <w:rPr>
          <w:sz w:val="24"/>
        </w:rPr>
        <w:t>TURKCELL’in</w:t>
      </w:r>
      <w:r>
        <w:rPr>
          <w:spacing w:val="1"/>
          <w:sz w:val="24"/>
        </w:rPr>
        <w:t> </w:t>
      </w:r>
      <w:r>
        <w:rPr>
          <w:sz w:val="24"/>
        </w:rPr>
        <w:t>Aktivasyon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Alfanumerik</w:t>
      </w:r>
      <w:r>
        <w:rPr>
          <w:spacing w:val="1"/>
          <w:sz w:val="24"/>
        </w:rPr>
        <w:t> </w:t>
      </w:r>
      <w:r>
        <w:rPr>
          <w:sz w:val="24"/>
        </w:rPr>
        <w:t>Başlık</w:t>
      </w:r>
      <w:r>
        <w:rPr>
          <w:spacing w:val="1"/>
          <w:sz w:val="24"/>
        </w:rPr>
        <w:t> </w:t>
      </w:r>
      <w:r>
        <w:rPr>
          <w:sz w:val="24"/>
        </w:rPr>
        <w:t>Talep</w:t>
      </w:r>
      <w:r>
        <w:rPr>
          <w:spacing w:val="1"/>
          <w:sz w:val="24"/>
        </w:rPr>
        <w:t> </w:t>
      </w:r>
      <w:r>
        <w:rPr>
          <w:sz w:val="24"/>
        </w:rPr>
        <w:t>Formu’nda</w:t>
      </w:r>
      <w:r>
        <w:rPr>
          <w:spacing w:val="1"/>
          <w:sz w:val="24"/>
        </w:rPr>
        <w:t> </w:t>
      </w:r>
      <w:r>
        <w:rPr>
          <w:sz w:val="24"/>
        </w:rPr>
        <w:t>belirtilen</w:t>
      </w:r>
      <w:r>
        <w:rPr>
          <w:spacing w:val="1"/>
          <w:sz w:val="24"/>
        </w:rPr>
        <w:t> </w:t>
      </w:r>
      <w:r>
        <w:rPr>
          <w:sz w:val="24"/>
        </w:rPr>
        <w:t>her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servis</w:t>
      </w:r>
      <w:r>
        <w:rPr>
          <w:spacing w:val="1"/>
          <w:sz w:val="24"/>
        </w:rPr>
        <w:t> </w:t>
      </w:r>
      <w:r>
        <w:rPr>
          <w:sz w:val="24"/>
        </w:rPr>
        <w:t>numarasını</w:t>
      </w:r>
      <w:r>
        <w:rPr>
          <w:spacing w:val="1"/>
          <w:sz w:val="24"/>
        </w:rPr>
        <w:t> </w:t>
      </w:r>
      <w:r>
        <w:rPr>
          <w:sz w:val="24"/>
        </w:rPr>
        <w:t>tek</w:t>
      </w:r>
      <w:r>
        <w:rPr>
          <w:spacing w:val="1"/>
          <w:sz w:val="24"/>
        </w:rPr>
        <w:t> </w:t>
      </w:r>
      <w:r>
        <w:rPr>
          <w:sz w:val="24"/>
        </w:rPr>
        <w:t>taraflı</w:t>
      </w:r>
      <w:r>
        <w:rPr>
          <w:spacing w:val="1"/>
          <w:sz w:val="24"/>
        </w:rPr>
        <w:t> </w:t>
      </w:r>
      <w:r>
        <w:rPr>
          <w:sz w:val="24"/>
        </w:rPr>
        <w:t>değiştirme</w:t>
      </w:r>
      <w:r>
        <w:rPr>
          <w:spacing w:val="1"/>
          <w:sz w:val="24"/>
        </w:rPr>
        <w:t> </w:t>
      </w:r>
      <w:r>
        <w:rPr>
          <w:sz w:val="24"/>
        </w:rPr>
        <w:t>hakkının</w:t>
      </w:r>
      <w:r>
        <w:rPr>
          <w:spacing w:val="1"/>
          <w:sz w:val="24"/>
        </w:rPr>
        <w:t> </w:t>
      </w:r>
      <w:r>
        <w:rPr>
          <w:sz w:val="24"/>
        </w:rPr>
        <w:t>saklı</w:t>
      </w:r>
      <w:r>
        <w:rPr>
          <w:spacing w:val="1"/>
          <w:sz w:val="24"/>
        </w:rPr>
        <w:t> </w:t>
      </w:r>
      <w:r>
        <w:rPr>
          <w:sz w:val="24"/>
        </w:rPr>
        <w:t>olduğunu,</w:t>
      </w:r>
      <w:r>
        <w:rPr>
          <w:spacing w:val="1"/>
          <w:sz w:val="24"/>
        </w:rPr>
        <w:t> </w:t>
      </w:r>
      <w:r>
        <w:rPr>
          <w:sz w:val="24"/>
        </w:rPr>
        <w:t>bu</w:t>
      </w:r>
      <w:r>
        <w:rPr>
          <w:spacing w:val="-57"/>
          <w:sz w:val="24"/>
        </w:rPr>
        <w:t> </w:t>
      </w:r>
      <w:r>
        <w:rPr>
          <w:sz w:val="24"/>
        </w:rPr>
        <w:t>durumda</w:t>
      </w:r>
      <w:r>
        <w:rPr>
          <w:spacing w:val="-5"/>
          <w:sz w:val="24"/>
        </w:rPr>
        <w:t> </w:t>
      </w:r>
      <w:r>
        <w:rPr>
          <w:sz w:val="24"/>
        </w:rPr>
        <w:t>Şirketimize</w:t>
      </w:r>
      <w:r>
        <w:rPr>
          <w:spacing w:val="-1"/>
          <w:sz w:val="24"/>
        </w:rPr>
        <w:t> </w:t>
      </w:r>
      <w:r>
        <w:rPr>
          <w:sz w:val="24"/>
        </w:rPr>
        <w:t>e-posta</w:t>
      </w:r>
      <w:r>
        <w:rPr>
          <w:spacing w:val="-4"/>
          <w:sz w:val="24"/>
        </w:rPr>
        <w:t> </w:t>
      </w:r>
      <w:r>
        <w:rPr>
          <w:sz w:val="24"/>
        </w:rPr>
        <w:t>yoluyla</w:t>
      </w:r>
      <w:r>
        <w:rPr>
          <w:spacing w:val="-4"/>
          <w:sz w:val="24"/>
        </w:rPr>
        <w:t> </w:t>
      </w:r>
      <w:r>
        <w:rPr>
          <w:sz w:val="24"/>
        </w:rPr>
        <w:t>bilgilendirme</w:t>
      </w:r>
      <w:r>
        <w:rPr>
          <w:spacing w:val="-5"/>
          <w:sz w:val="24"/>
        </w:rPr>
        <w:t> </w:t>
      </w:r>
      <w:r>
        <w:rPr>
          <w:sz w:val="24"/>
        </w:rPr>
        <w:t>yapacağını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5"/>
          <w:sz w:val="24"/>
        </w:rPr>
        <w:t> </w:t>
      </w:r>
      <w:r>
        <w:rPr>
          <w:sz w:val="24"/>
        </w:rPr>
        <w:t>bu</w:t>
      </w:r>
      <w:r>
        <w:rPr>
          <w:spacing w:val="-1"/>
          <w:sz w:val="24"/>
        </w:rPr>
        <w:t> </w:t>
      </w:r>
      <w:r>
        <w:rPr>
          <w:sz w:val="24"/>
        </w:rPr>
        <w:t>kapsamda</w:t>
      </w:r>
      <w:r>
        <w:rPr>
          <w:spacing w:val="-1"/>
          <w:sz w:val="24"/>
        </w:rPr>
        <w:t> </w:t>
      </w:r>
      <w:r>
        <w:rPr>
          <w:sz w:val="24"/>
        </w:rPr>
        <w:t>Şirketimize</w:t>
      </w:r>
      <w:r>
        <w:rPr>
          <w:spacing w:val="-58"/>
          <w:sz w:val="24"/>
        </w:rPr>
        <w:t> </w:t>
      </w:r>
      <w:r>
        <w:rPr>
          <w:sz w:val="24"/>
        </w:rPr>
        <w:t>gönderilen</w:t>
      </w:r>
      <w:r>
        <w:rPr>
          <w:spacing w:val="1"/>
          <w:sz w:val="24"/>
        </w:rPr>
        <w:t> </w:t>
      </w:r>
      <w:r>
        <w:rPr>
          <w:sz w:val="24"/>
        </w:rPr>
        <w:t>kullanıcı</w:t>
      </w:r>
      <w:r>
        <w:rPr>
          <w:spacing w:val="1"/>
          <w:sz w:val="24"/>
        </w:rPr>
        <w:t> </w:t>
      </w:r>
      <w:r>
        <w:rPr>
          <w:sz w:val="24"/>
        </w:rPr>
        <w:t>adı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şifrenin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yenilenerek</w:t>
      </w:r>
      <w:r>
        <w:rPr>
          <w:spacing w:val="1"/>
          <w:sz w:val="24"/>
        </w:rPr>
        <w:t> </w:t>
      </w:r>
      <w:r>
        <w:rPr>
          <w:sz w:val="24"/>
        </w:rPr>
        <w:t>TURKCELL</w:t>
      </w:r>
      <w:r>
        <w:rPr>
          <w:spacing w:val="1"/>
          <w:sz w:val="24"/>
        </w:rPr>
        <w:t> </w:t>
      </w:r>
      <w:r>
        <w:rPr>
          <w:sz w:val="24"/>
        </w:rPr>
        <w:t>veya</w:t>
      </w:r>
      <w:r>
        <w:rPr>
          <w:spacing w:val="1"/>
          <w:sz w:val="24"/>
        </w:rPr>
        <w:t> </w:t>
      </w:r>
      <w:r>
        <w:rPr>
          <w:sz w:val="24"/>
        </w:rPr>
        <w:t>TURKCELL</w:t>
      </w:r>
      <w:r>
        <w:rPr>
          <w:spacing w:val="1"/>
          <w:sz w:val="24"/>
        </w:rPr>
        <w:t> </w:t>
      </w:r>
      <w:r>
        <w:rPr>
          <w:sz w:val="24"/>
        </w:rPr>
        <w:t>tarafından</w:t>
      </w:r>
      <w:r>
        <w:rPr>
          <w:spacing w:val="1"/>
          <w:sz w:val="24"/>
        </w:rPr>
        <w:t> </w:t>
      </w:r>
      <w:r>
        <w:rPr>
          <w:sz w:val="24"/>
        </w:rPr>
        <w:t>yetkilendirilen</w:t>
      </w:r>
      <w:r>
        <w:rPr>
          <w:spacing w:val="1"/>
          <w:sz w:val="24"/>
        </w:rPr>
        <w:t> </w:t>
      </w:r>
      <w:r>
        <w:rPr>
          <w:sz w:val="24"/>
        </w:rPr>
        <w:t>üçüncü</w:t>
      </w:r>
      <w:r>
        <w:rPr>
          <w:spacing w:val="1"/>
          <w:sz w:val="24"/>
        </w:rPr>
        <w:t> </w:t>
      </w:r>
      <w:r>
        <w:rPr>
          <w:sz w:val="24"/>
        </w:rPr>
        <w:t>kişiler</w:t>
      </w:r>
      <w:r>
        <w:rPr>
          <w:spacing w:val="1"/>
          <w:sz w:val="24"/>
        </w:rPr>
        <w:t> </w:t>
      </w:r>
      <w:r>
        <w:rPr>
          <w:sz w:val="24"/>
        </w:rPr>
        <w:t>tarafından</w:t>
      </w:r>
      <w:r>
        <w:rPr>
          <w:spacing w:val="1"/>
          <w:sz w:val="24"/>
        </w:rPr>
        <w:t> </w:t>
      </w:r>
      <w:r>
        <w:rPr>
          <w:sz w:val="24"/>
        </w:rPr>
        <w:t>Şirketimize</w:t>
      </w:r>
      <w:r>
        <w:rPr>
          <w:spacing w:val="1"/>
          <w:sz w:val="24"/>
        </w:rPr>
        <w:t> </w:t>
      </w:r>
      <w:r>
        <w:rPr>
          <w:sz w:val="24"/>
        </w:rPr>
        <w:t>gönderileceğini,</w:t>
      </w:r>
      <w:r>
        <w:rPr>
          <w:spacing w:val="-57"/>
          <w:sz w:val="24"/>
        </w:rPr>
        <w:t> </w:t>
      </w:r>
      <w:r>
        <w:rPr>
          <w:sz w:val="24"/>
        </w:rPr>
        <w:t>Taahhütname</w:t>
      </w:r>
      <w:r>
        <w:rPr>
          <w:spacing w:val="1"/>
          <w:sz w:val="24"/>
        </w:rPr>
        <w:t> </w:t>
      </w:r>
      <w:r>
        <w:rPr>
          <w:sz w:val="24"/>
        </w:rPr>
        <w:t>süresince</w:t>
      </w:r>
      <w:r>
        <w:rPr>
          <w:spacing w:val="1"/>
          <w:sz w:val="24"/>
        </w:rPr>
        <w:t> </w:t>
      </w:r>
      <w:r>
        <w:rPr>
          <w:sz w:val="24"/>
        </w:rPr>
        <w:t>yeni</w:t>
      </w:r>
      <w:r>
        <w:rPr>
          <w:spacing w:val="1"/>
          <w:sz w:val="24"/>
        </w:rPr>
        <w:t> </w:t>
      </w:r>
      <w:r>
        <w:rPr>
          <w:sz w:val="24"/>
        </w:rPr>
        <w:t>Alfanumerik</w:t>
      </w:r>
      <w:r>
        <w:rPr>
          <w:spacing w:val="1"/>
          <w:sz w:val="24"/>
        </w:rPr>
        <w:t> </w:t>
      </w:r>
      <w:r>
        <w:rPr>
          <w:sz w:val="24"/>
        </w:rPr>
        <w:t>Başlık</w:t>
      </w:r>
      <w:r>
        <w:rPr>
          <w:spacing w:val="1"/>
          <w:sz w:val="24"/>
        </w:rPr>
        <w:t> </w:t>
      </w:r>
      <w:r>
        <w:rPr>
          <w:sz w:val="24"/>
        </w:rPr>
        <w:t>taleplerimizi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aynı</w:t>
      </w:r>
      <w:r>
        <w:rPr>
          <w:spacing w:val="1"/>
          <w:sz w:val="24"/>
        </w:rPr>
        <w:t> </w:t>
      </w:r>
      <w:r>
        <w:rPr>
          <w:sz w:val="24"/>
        </w:rPr>
        <w:t>şart,</w:t>
      </w:r>
      <w:r>
        <w:rPr>
          <w:spacing w:val="1"/>
          <w:sz w:val="24"/>
        </w:rPr>
        <w:t> </w:t>
      </w:r>
      <w:r>
        <w:rPr>
          <w:sz w:val="24"/>
        </w:rPr>
        <w:t>usul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kapsamda</w:t>
      </w:r>
      <w:r>
        <w:rPr>
          <w:spacing w:val="1"/>
          <w:sz w:val="24"/>
        </w:rPr>
        <w:t> </w:t>
      </w:r>
      <w:r>
        <w:rPr>
          <w:sz w:val="24"/>
        </w:rPr>
        <w:t>TURKCELL’e</w:t>
      </w:r>
      <w:r>
        <w:rPr>
          <w:spacing w:val="1"/>
          <w:sz w:val="24"/>
        </w:rPr>
        <w:t> </w:t>
      </w:r>
      <w:r>
        <w:rPr>
          <w:sz w:val="24"/>
        </w:rPr>
        <w:t>yazılı</w:t>
      </w:r>
      <w:r>
        <w:rPr>
          <w:spacing w:val="1"/>
          <w:sz w:val="24"/>
        </w:rPr>
        <w:t> </w:t>
      </w:r>
      <w:r>
        <w:rPr>
          <w:sz w:val="24"/>
        </w:rPr>
        <w:t>olarak</w:t>
      </w:r>
      <w:r>
        <w:rPr>
          <w:spacing w:val="1"/>
          <w:sz w:val="24"/>
        </w:rPr>
        <w:t> </w:t>
      </w:r>
      <w:r>
        <w:rPr>
          <w:sz w:val="24"/>
        </w:rPr>
        <w:t>bildireceğimizi,</w:t>
      </w:r>
      <w:r>
        <w:rPr>
          <w:spacing w:val="1"/>
          <w:sz w:val="24"/>
        </w:rPr>
        <w:t> </w:t>
      </w:r>
      <w:r>
        <w:rPr>
          <w:sz w:val="24"/>
        </w:rPr>
        <w:t>işbu</w:t>
      </w:r>
      <w:r>
        <w:rPr>
          <w:spacing w:val="1"/>
          <w:sz w:val="24"/>
        </w:rPr>
        <w:t> </w:t>
      </w:r>
      <w:r>
        <w:rPr>
          <w:sz w:val="24"/>
        </w:rPr>
        <w:t>Taahhütnamenin</w:t>
      </w:r>
      <w:r>
        <w:rPr>
          <w:spacing w:val="1"/>
          <w:sz w:val="24"/>
        </w:rPr>
        <w:t> </w:t>
      </w:r>
      <w:r>
        <w:rPr>
          <w:sz w:val="24"/>
        </w:rPr>
        <w:t>3.1.10</w:t>
      </w:r>
      <w:r>
        <w:rPr>
          <w:spacing w:val="1"/>
          <w:sz w:val="24"/>
        </w:rPr>
        <w:t> </w:t>
      </w:r>
      <w:r>
        <w:rPr>
          <w:sz w:val="24"/>
        </w:rPr>
        <w:t>maddesi</w:t>
      </w:r>
      <w:r>
        <w:rPr>
          <w:spacing w:val="1"/>
          <w:sz w:val="24"/>
        </w:rPr>
        <w:t> </w:t>
      </w:r>
      <w:r>
        <w:rPr>
          <w:sz w:val="24"/>
        </w:rPr>
        <w:t>koşullarında</w:t>
      </w:r>
      <w:r>
        <w:rPr>
          <w:spacing w:val="1"/>
          <w:sz w:val="24"/>
        </w:rPr>
        <w:t> </w:t>
      </w:r>
      <w:r>
        <w:rPr>
          <w:sz w:val="24"/>
        </w:rPr>
        <w:t>tanımlaması</w:t>
      </w:r>
      <w:r>
        <w:rPr>
          <w:spacing w:val="1"/>
          <w:sz w:val="24"/>
        </w:rPr>
        <w:t> </w:t>
      </w:r>
      <w:r>
        <w:rPr>
          <w:sz w:val="24"/>
        </w:rPr>
        <w:t>yapılan</w:t>
      </w:r>
      <w:r>
        <w:rPr>
          <w:spacing w:val="1"/>
          <w:sz w:val="24"/>
        </w:rPr>
        <w:t> </w:t>
      </w:r>
      <w:r>
        <w:rPr>
          <w:sz w:val="24"/>
        </w:rPr>
        <w:t>Alfanumerik</w:t>
      </w:r>
      <w:r>
        <w:rPr>
          <w:spacing w:val="1"/>
          <w:sz w:val="24"/>
        </w:rPr>
        <w:t> </w:t>
      </w:r>
      <w:r>
        <w:rPr>
          <w:sz w:val="24"/>
        </w:rPr>
        <w:t>Başlık(lar)ı</w:t>
      </w:r>
      <w:r>
        <w:rPr>
          <w:spacing w:val="1"/>
          <w:sz w:val="24"/>
        </w:rPr>
        <w:t> </w:t>
      </w:r>
      <w:r>
        <w:rPr>
          <w:sz w:val="24"/>
        </w:rPr>
        <w:t>tanımlamasının</w:t>
      </w:r>
      <w:r>
        <w:rPr>
          <w:spacing w:val="-57"/>
          <w:sz w:val="24"/>
        </w:rPr>
        <w:t> </w:t>
      </w:r>
      <w:r>
        <w:rPr>
          <w:sz w:val="24"/>
        </w:rPr>
        <w:t>yapıldığı</w:t>
      </w:r>
      <w:r>
        <w:rPr>
          <w:spacing w:val="1"/>
          <w:sz w:val="24"/>
        </w:rPr>
        <w:t> </w:t>
      </w:r>
      <w:r>
        <w:rPr>
          <w:sz w:val="24"/>
        </w:rPr>
        <w:t>tarihten</w:t>
      </w:r>
      <w:r>
        <w:rPr>
          <w:spacing w:val="1"/>
          <w:sz w:val="24"/>
        </w:rPr>
        <w:t> </w:t>
      </w:r>
      <w:r>
        <w:rPr>
          <w:sz w:val="24"/>
        </w:rPr>
        <w:t>itibaren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(oniki)</w:t>
      </w:r>
      <w:r>
        <w:rPr>
          <w:spacing w:val="1"/>
          <w:sz w:val="24"/>
        </w:rPr>
        <w:t> </w:t>
      </w:r>
      <w:r>
        <w:rPr>
          <w:sz w:val="24"/>
        </w:rPr>
        <w:t>ay</w:t>
      </w:r>
      <w:r>
        <w:rPr>
          <w:spacing w:val="1"/>
          <w:sz w:val="24"/>
        </w:rPr>
        <w:t> </w:t>
      </w:r>
      <w:r>
        <w:rPr>
          <w:sz w:val="24"/>
        </w:rPr>
        <w:t>süresince</w:t>
      </w:r>
      <w:r>
        <w:rPr>
          <w:spacing w:val="1"/>
          <w:sz w:val="24"/>
        </w:rPr>
        <w:t> </w:t>
      </w:r>
      <w:r>
        <w:rPr>
          <w:sz w:val="24"/>
        </w:rPr>
        <w:t>hiç</w:t>
      </w:r>
      <w:r>
        <w:rPr>
          <w:spacing w:val="1"/>
          <w:sz w:val="24"/>
        </w:rPr>
        <w:t> </w:t>
      </w:r>
      <w:r>
        <w:rPr>
          <w:sz w:val="24"/>
        </w:rPr>
        <w:t>kullanmamamız</w:t>
      </w:r>
      <w:r>
        <w:rPr>
          <w:spacing w:val="1"/>
          <w:sz w:val="24"/>
        </w:rPr>
        <w:t> </w:t>
      </w:r>
      <w:r>
        <w:rPr>
          <w:sz w:val="24"/>
        </w:rPr>
        <w:t>durumunda,</w:t>
      </w:r>
      <w:r>
        <w:rPr>
          <w:spacing w:val="1"/>
          <w:sz w:val="24"/>
        </w:rPr>
        <w:t> </w:t>
      </w:r>
      <w:r>
        <w:rPr>
          <w:sz w:val="24"/>
        </w:rPr>
        <w:t>TURKCELL’in,</w:t>
      </w:r>
      <w:r>
        <w:rPr>
          <w:spacing w:val="1"/>
          <w:sz w:val="24"/>
        </w:rPr>
        <w:t> </w:t>
      </w:r>
      <w:r>
        <w:rPr>
          <w:sz w:val="24"/>
        </w:rPr>
        <w:t>söz</w:t>
      </w:r>
      <w:r>
        <w:rPr>
          <w:spacing w:val="1"/>
          <w:sz w:val="24"/>
        </w:rPr>
        <w:t> </w:t>
      </w:r>
      <w:r>
        <w:rPr>
          <w:sz w:val="24"/>
        </w:rPr>
        <w:t>konusu</w:t>
      </w:r>
      <w:r>
        <w:rPr>
          <w:spacing w:val="1"/>
          <w:sz w:val="24"/>
        </w:rPr>
        <w:t> </w:t>
      </w:r>
      <w:r>
        <w:rPr>
          <w:sz w:val="24"/>
        </w:rPr>
        <w:t>Alfanumerik</w:t>
      </w:r>
      <w:r>
        <w:rPr>
          <w:spacing w:val="1"/>
          <w:sz w:val="24"/>
        </w:rPr>
        <w:t> </w:t>
      </w:r>
      <w:r>
        <w:rPr>
          <w:sz w:val="24"/>
        </w:rPr>
        <w:t>Başlık(lar)ın</w:t>
      </w:r>
      <w:r>
        <w:rPr>
          <w:spacing w:val="1"/>
          <w:sz w:val="24"/>
        </w:rPr>
        <w:t> </w:t>
      </w:r>
      <w:r>
        <w:rPr>
          <w:sz w:val="24"/>
        </w:rPr>
        <w:t>tanımlamalarını</w:t>
      </w:r>
      <w:r>
        <w:rPr>
          <w:spacing w:val="1"/>
          <w:sz w:val="24"/>
        </w:rPr>
        <w:t> </w:t>
      </w:r>
      <w:r>
        <w:rPr>
          <w:sz w:val="24"/>
        </w:rPr>
        <w:t>silme</w:t>
      </w:r>
      <w:r>
        <w:rPr>
          <w:spacing w:val="1"/>
          <w:sz w:val="24"/>
        </w:rPr>
        <w:t> </w:t>
      </w:r>
      <w:r>
        <w:rPr>
          <w:sz w:val="24"/>
        </w:rPr>
        <w:t>hakkı</w:t>
      </w:r>
      <w:r>
        <w:rPr>
          <w:spacing w:val="1"/>
          <w:sz w:val="24"/>
        </w:rPr>
        <w:t> </w:t>
      </w:r>
      <w:r>
        <w:rPr>
          <w:sz w:val="24"/>
        </w:rPr>
        <w:t>olduğunu,</w:t>
      </w:r>
    </w:p>
    <w:p>
      <w:pPr>
        <w:pStyle w:val="ListParagraph"/>
        <w:numPr>
          <w:ilvl w:val="2"/>
          <w:numId w:val="3"/>
        </w:numPr>
        <w:tabs>
          <w:tab w:pos="1594" w:val="left" w:leader="none"/>
        </w:tabs>
        <w:spacing w:line="276" w:lineRule="auto" w:before="0" w:after="0"/>
        <w:ind w:left="719" w:right="1001" w:firstLine="0"/>
        <w:jc w:val="both"/>
        <w:rPr>
          <w:sz w:val="24"/>
        </w:rPr>
      </w:pPr>
      <w:r>
        <w:rPr>
          <w:sz w:val="24"/>
        </w:rPr>
        <w:t>İşbu Taahhütname kapsamında gönderilecek olan Toplu Mesajlar’ın sabah 09:00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-10"/>
          <w:sz w:val="24"/>
        </w:rPr>
        <w:t> </w:t>
      </w:r>
      <w:r>
        <w:rPr>
          <w:sz w:val="24"/>
        </w:rPr>
        <w:t>akşam</w:t>
      </w:r>
      <w:r>
        <w:rPr>
          <w:spacing w:val="-8"/>
          <w:sz w:val="24"/>
        </w:rPr>
        <w:t> </w:t>
      </w:r>
      <w:r>
        <w:rPr>
          <w:sz w:val="24"/>
        </w:rPr>
        <w:t>21:00</w:t>
      </w:r>
      <w:r>
        <w:rPr>
          <w:spacing w:val="-8"/>
          <w:sz w:val="24"/>
        </w:rPr>
        <w:t> </w:t>
      </w:r>
      <w:r>
        <w:rPr>
          <w:sz w:val="24"/>
        </w:rPr>
        <w:t>arasında</w:t>
      </w:r>
      <w:r>
        <w:rPr>
          <w:spacing w:val="-9"/>
          <w:sz w:val="24"/>
        </w:rPr>
        <w:t> </w:t>
      </w:r>
      <w:r>
        <w:rPr>
          <w:sz w:val="24"/>
        </w:rPr>
        <w:t>gönderilebileceğini,</w:t>
      </w:r>
      <w:r>
        <w:rPr>
          <w:spacing w:val="-6"/>
          <w:sz w:val="24"/>
        </w:rPr>
        <w:t> </w:t>
      </w:r>
      <w:r>
        <w:rPr>
          <w:sz w:val="24"/>
        </w:rPr>
        <w:t>Sesli</w:t>
      </w:r>
      <w:r>
        <w:rPr>
          <w:spacing w:val="-7"/>
          <w:sz w:val="24"/>
        </w:rPr>
        <w:t> </w:t>
      </w:r>
      <w:r>
        <w:rPr>
          <w:sz w:val="24"/>
        </w:rPr>
        <w:t>Mesaj</w:t>
      </w:r>
      <w:r>
        <w:rPr>
          <w:spacing w:val="-9"/>
          <w:sz w:val="24"/>
        </w:rPr>
        <w:t> </w:t>
      </w:r>
      <w:r>
        <w:rPr>
          <w:sz w:val="24"/>
        </w:rPr>
        <w:t>Servisi</w:t>
      </w:r>
      <w:r>
        <w:rPr>
          <w:spacing w:val="-8"/>
          <w:sz w:val="24"/>
        </w:rPr>
        <w:t> </w:t>
      </w:r>
      <w:r>
        <w:rPr>
          <w:sz w:val="24"/>
        </w:rPr>
        <w:t>ile</w:t>
      </w:r>
      <w:r>
        <w:rPr>
          <w:spacing w:val="-9"/>
          <w:sz w:val="24"/>
        </w:rPr>
        <w:t> </w:t>
      </w:r>
      <w:r>
        <w:rPr>
          <w:sz w:val="24"/>
        </w:rPr>
        <w:t>günde,</w:t>
      </w:r>
      <w:r>
        <w:rPr>
          <w:spacing w:val="-11"/>
          <w:sz w:val="24"/>
        </w:rPr>
        <w:t> </w:t>
      </w:r>
      <w:r>
        <w:rPr>
          <w:sz w:val="24"/>
        </w:rPr>
        <w:t>TURKCELL’in</w:t>
      </w:r>
      <w:r>
        <w:rPr>
          <w:spacing w:val="-57"/>
          <w:sz w:val="24"/>
        </w:rPr>
        <w:t> </w:t>
      </w:r>
      <w:r>
        <w:rPr>
          <w:sz w:val="24"/>
        </w:rPr>
        <w:t>sistem yoğunluğuna göre belirleyeceği adette hatta gönderim yapabileceğimizi bildiğimizi,</w:t>
      </w:r>
      <w:r>
        <w:rPr>
          <w:spacing w:val="-57"/>
          <w:sz w:val="24"/>
        </w:rPr>
        <w:t> </w:t>
      </w:r>
      <w:r>
        <w:rPr>
          <w:sz w:val="24"/>
        </w:rPr>
        <w:t>TURKCELL’in</w:t>
      </w:r>
      <w:r>
        <w:rPr>
          <w:spacing w:val="-1"/>
          <w:sz w:val="24"/>
        </w:rPr>
        <w:t> </w:t>
      </w:r>
      <w:r>
        <w:rPr>
          <w:sz w:val="24"/>
        </w:rPr>
        <w:t>işbu</w:t>
      </w:r>
      <w:r>
        <w:rPr>
          <w:spacing w:val="-2"/>
          <w:sz w:val="24"/>
        </w:rPr>
        <w:t> </w:t>
      </w:r>
      <w:r>
        <w:rPr>
          <w:sz w:val="24"/>
        </w:rPr>
        <w:t>maddede</w:t>
      </w:r>
      <w:r>
        <w:rPr>
          <w:spacing w:val="-1"/>
          <w:sz w:val="24"/>
        </w:rPr>
        <w:t> </w:t>
      </w:r>
      <w:r>
        <w:rPr>
          <w:sz w:val="24"/>
        </w:rPr>
        <w:t>belirtilen</w:t>
      </w:r>
      <w:r>
        <w:rPr>
          <w:spacing w:val="-1"/>
          <w:sz w:val="24"/>
        </w:rPr>
        <w:t> </w:t>
      </w:r>
      <w:r>
        <w:rPr>
          <w:sz w:val="24"/>
        </w:rPr>
        <w:t>saat</w:t>
      </w:r>
      <w:r>
        <w:rPr>
          <w:spacing w:val="2"/>
          <w:sz w:val="24"/>
        </w:rPr>
        <w:t> </w:t>
      </w:r>
      <w:r>
        <w:rPr>
          <w:sz w:val="24"/>
        </w:rPr>
        <w:t>aralığını</w:t>
      </w:r>
      <w:r>
        <w:rPr>
          <w:spacing w:val="-1"/>
          <w:sz w:val="24"/>
        </w:rPr>
        <w:t> </w:t>
      </w:r>
      <w:r>
        <w:rPr>
          <w:sz w:val="24"/>
        </w:rPr>
        <w:t>değiştirme</w:t>
      </w:r>
      <w:r>
        <w:rPr>
          <w:spacing w:val="-1"/>
          <w:sz w:val="24"/>
        </w:rPr>
        <w:t> </w:t>
      </w:r>
      <w:r>
        <w:rPr>
          <w:sz w:val="24"/>
        </w:rPr>
        <w:t>hakkı</w:t>
      </w:r>
      <w:r>
        <w:rPr>
          <w:spacing w:val="-1"/>
          <w:sz w:val="24"/>
        </w:rPr>
        <w:t> </w:t>
      </w:r>
      <w:r>
        <w:rPr>
          <w:sz w:val="24"/>
        </w:rPr>
        <w:t>olduğunu,</w:t>
      </w:r>
    </w:p>
    <w:p>
      <w:pPr>
        <w:pStyle w:val="ListParagraph"/>
        <w:numPr>
          <w:ilvl w:val="2"/>
          <w:numId w:val="3"/>
        </w:numPr>
        <w:tabs>
          <w:tab w:pos="1594" w:val="left" w:leader="none"/>
        </w:tabs>
        <w:spacing w:line="276" w:lineRule="auto" w:before="0" w:after="0"/>
        <w:ind w:left="719" w:right="1000" w:firstLine="0"/>
        <w:jc w:val="both"/>
        <w:rPr>
          <w:sz w:val="24"/>
        </w:rPr>
      </w:pPr>
      <w:r>
        <w:rPr>
          <w:b/>
          <w:sz w:val="24"/>
        </w:rPr>
        <w:t>i. </w:t>
      </w:r>
      <w:r>
        <w:rPr>
          <w:sz w:val="24"/>
        </w:rPr>
        <w:t>EK-1’de yer alan Aktivasyon ve Alfanumerik Başlık Talep Formu ile talep</w:t>
      </w:r>
      <w:r>
        <w:rPr>
          <w:spacing w:val="1"/>
          <w:sz w:val="24"/>
        </w:rPr>
        <w:t> </w:t>
      </w:r>
      <w:r>
        <w:rPr>
          <w:sz w:val="24"/>
        </w:rPr>
        <w:t>ettiğimiz/edeceğimiz Alfanumerik Başlık(lar)ın 3 (üç) karakterden daha kısa, 11 (onbir)</w:t>
      </w:r>
      <w:r>
        <w:rPr>
          <w:spacing w:val="1"/>
          <w:sz w:val="24"/>
        </w:rPr>
        <w:t> </w:t>
      </w:r>
      <w:r>
        <w:rPr>
          <w:sz w:val="24"/>
        </w:rPr>
        <w:t>karakterden</w:t>
      </w:r>
      <w:r>
        <w:rPr>
          <w:spacing w:val="1"/>
          <w:sz w:val="24"/>
        </w:rPr>
        <w:t> </w:t>
      </w:r>
      <w:r>
        <w:rPr>
          <w:sz w:val="24"/>
        </w:rPr>
        <w:t>daha</w:t>
      </w:r>
      <w:r>
        <w:rPr>
          <w:spacing w:val="1"/>
          <w:sz w:val="24"/>
        </w:rPr>
        <w:t> </w:t>
      </w:r>
      <w:r>
        <w:rPr>
          <w:sz w:val="24"/>
        </w:rPr>
        <w:t>uzun</w:t>
      </w:r>
      <w:r>
        <w:rPr>
          <w:spacing w:val="1"/>
          <w:sz w:val="24"/>
        </w:rPr>
        <w:t> </w:t>
      </w:r>
      <w:r>
        <w:rPr>
          <w:sz w:val="24"/>
        </w:rPr>
        <w:t>olmayacağını,</w:t>
      </w:r>
      <w:r>
        <w:rPr>
          <w:spacing w:val="1"/>
          <w:sz w:val="24"/>
        </w:rPr>
        <w:t> </w:t>
      </w:r>
      <w:r>
        <w:rPr>
          <w:sz w:val="24"/>
        </w:rPr>
        <w:t>Türkçe</w:t>
      </w:r>
      <w:r>
        <w:rPr>
          <w:spacing w:val="1"/>
          <w:sz w:val="24"/>
        </w:rPr>
        <w:t> </w:t>
      </w:r>
      <w:r>
        <w:rPr>
          <w:sz w:val="24"/>
        </w:rPr>
        <w:t>karakter</w:t>
      </w:r>
      <w:r>
        <w:rPr>
          <w:spacing w:val="1"/>
          <w:sz w:val="24"/>
        </w:rPr>
        <w:t> </w:t>
      </w:r>
      <w:r>
        <w:rPr>
          <w:sz w:val="24"/>
        </w:rPr>
        <w:t>içermeyeceğini,</w:t>
      </w:r>
      <w:r>
        <w:rPr>
          <w:spacing w:val="1"/>
          <w:sz w:val="24"/>
        </w:rPr>
        <w:t> </w:t>
      </w:r>
      <w:r>
        <w:rPr>
          <w:sz w:val="24"/>
        </w:rPr>
        <w:t>tanımlamaların</w:t>
      </w:r>
      <w:r>
        <w:rPr>
          <w:spacing w:val="1"/>
          <w:sz w:val="24"/>
        </w:rPr>
        <w:t> </w:t>
      </w:r>
      <w:r>
        <w:rPr>
          <w:sz w:val="24"/>
        </w:rPr>
        <w:t>yapılabilmesi</w:t>
      </w:r>
      <w:r>
        <w:rPr>
          <w:spacing w:val="24"/>
          <w:sz w:val="24"/>
        </w:rPr>
        <w:t> </w:t>
      </w:r>
      <w:r>
        <w:rPr>
          <w:sz w:val="24"/>
        </w:rPr>
        <w:t>için</w:t>
      </w:r>
      <w:r>
        <w:rPr>
          <w:spacing w:val="24"/>
          <w:sz w:val="24"/>
        </w:rPr>
        <w:t> </w:t>
      </w:r>
      <w:r>
        <w:rPr>
          <w:sz w:val="24"/>
        </w:rPr>
        <w:t>işbu</w:t>
      </w:r>
      <w:r>
        <w:rPr>
          <w:spacing w:val="23"/>
          <w:sz w:val="24"/>
        </w:rPr>
        <w:t> </w:t>
      </w:r>
      <w:r>
        <w:rPr>
          <w:sz w:val="24"/>
        </w:rPr>
        <w:t>Taahhütname’nin</w:t>
      </w:r>
      <w:r>
        <w:rPr>
          <w:spacing w:val="24"/>
          <w:sz w:val="24"/>
        </w:rPr>
        <w:t> </w:t>
      </w:r>
      <w:r>
        <w:rPr>
          <w:sz w:val="24"/>
        </w:rPr>
        <w:t>3.1.10.ii</w:t>
      </w:r>
      <w:r>
        <w:rPr>
          <w:spacing w:val="25"/>
          <w:sz w:val="24"/>
        </w:rPr>
        <w:t> </w:t>
      </w:r>
      <w:r>
        <w:rPr>
          <w:sz w:val="24"/>
        </w:rPr>
        <w:t>maddesinde</w:t>
      </w:r>
      <w:r>
        <w:rPr>
          <w:spacing w:val="23"/>
          <w:sz w:val="24"/>
        </w:rPr>
        <w:t> </w:t>
      </w:r>
      <w:r>
        <w:rPr>
          <w:sz w:val="24"/>
        </w:rPr>
        <w:t>belirtilen</w:t>
      </w:r>
      <w:r>
        <w:rPr>
          <w:spacing w:val="24"/>
          <w:sz w:val="24"/>
        </w:rPr>
        <w:t> </w:t>
      </w:r>
      <w:r>
        <w:rPr>
          <w:sz w:val="24"/>
        </w:rPr>
        <w:t>belgeyi/belgeleri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542" w:top="1300" w:bottom="820" w:left="980" w:right="440"/>
        </w:sectPr>
      </w:pPr>
    </w:p>
    <w:p>
      <w:pPr>
        <w:pStyle w:val="BodyText"/>
        <w:spacing w:line="276" w:lineRule="auto" w:before="65"/>
        <w:ind w:right="997"/>
      </w:pPr>
      <w:r>
        <w:rPr/>
        <w:t>ve/veya 3.1.10.ii maddesinde belirtilmeyen ancak Alfanumerik Başlık(lar)ın Şirketimizle</w:t>
      </w:r>
      <w:r>
        <w:rPr>
          <w:spacing w:val="1"/>
        </w:rPr>
        <w:t> </w:t>
      </w:r>
      <w:r>
        <w:rPr/>
        <w:t>ilişkisini</w:t>
      </w:r>
      <w:r>
        <w:rPr>
          <w:spacing w:val="1"/>
        </w:rPr>
        <w:t> </w:t>
      </w:r>
      <w:r>
        <w:rPr/>
        <w:t>gösteren</w:t>
      </w:r>
      <w:r>
        <w:rPr>
          <w:spacing w:val="1"/>
        </w:rPr>
        <w:t> </w:t>
      </w:r>
      <w:r>
        <w:rPr/>
        <w:t>gerekli</w:t>
      </w:r>
      <w:r>
        <w:rPr>
          <w:spacing w:val="1"/>
        </w:rPr>
        <w:t> </w:t>
      </w:r>
      <w:r>
        <w:rPr/>
        <w:t>görülebilecek,</w:t>
      </w:r>
      <w:r>
        <w:rPr>
          <w:spacing w:val="1"/>
        </w:rPr>
        <w:t> </w:t>
      </w:r>
      <w:r>
        <w:rPr/>
        <w:t>ispatlayıcı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türlü</w:t>
      </w:r>
      <w:r>
        <w:rPr>
          <w:spacing w:val="1"/>
        </w:rPr>
        <w:t> </w:t>
      </w:r>
      <w:r>
        <w:rPr/>
        <w:t>yazılı</w:t>
      </w:r>
      <w:r>
        <w:rPr>
          <w:spacing w:val="1"/>
        </w:rPr>
        <w:t> </w:t>
      </w:r>
      <w:r>
        <w:rPr/>
        <w:t>belge/belgeyi</w:t>
      </w:r>
      <w:r>
        <w:rPr>
          <w:spacing w:val="1"/>
        </w:rPr>
        <w:t> </w:t>
      </w:r>
      <w:r>
        <w:rPr/>
        <w:t>TURKCELL’e</w:t>
      </w:r>
      <w:r>
        <w:rPr>
          <w:spacing w:val="1"/>
        </w:rPr>
        <w:t> </w:t>
      </w:r>
      <w:r>
        <w:rPr/>
        <w:t>ibraz</w:t>
      </w:r>
      <w:r>
        <w:rPr>
          <w:spacing w:val="1"/>
        </w:rPr>
        <w:t> </w:t>
      </w:r>
      <w:r>
        <w:rPr/>
        <w:t>edeceğimizi,</w:t>
      </w:r>
      <w:r>
        <w:rPr>
          <w:spacing w:val="1"/>
        </w:rPr>
        <w:t> </w:t>
      </w:r>
      <w:r>
        <w:rPr/>
        <w:t>isim,</w:t>
      </w:r>
      <w:r>
        <w:rPr>
          <w:spacing w:val="1"/>
        </w:rPr>
        <w:t> </w:t>
      </w:r>
      <w:r>
        <w:rPr/>
        <w:t>soyad,</w:t>
      </w:r>
      <w:r>
        <w:rPr>
          <w:spacing w:val="1"/>
        </w:rPr>
        <w:t> </w:t>
      </w:r>
      <w:r>
        <w:rPr/>
        <w:t>Şirketimizle</w:t>
      </w:r>
      <w:r>
        <w:rPr>
          <w:spacing w:val="1"/>
        </w:rPr>
        <w:t> </w:t>
      </w:r>
      <w:r>
        <w:rPr/>
        <w:t>doğrudan</w:t>
      </w:r>
      <w:r>
        <w:rPr>
          <w:spacing w:val="1"/>
        </w:rPr>
        <w:t> </w:t>
      </w:r>
      <w:r>
        <w:rPr/>
        <w:t>ilişkisi</w:t>
      </w:r>
      <w:r>
        <w:rPr>
          <w:spacing w:val="1"/>
        </w:rPr>
        <w:t> </w:t>
      </w:r>
      <w:r>
        <w:rPr/>
        <w:t>olmayan</w:t>
      </w:r>
      <w:r>
        <w:rPr>
          <w:spacing w:val="-57"/>
        </w:rPr>
        <w:t> </w:t>
      </w:r>
      <w:r>
        <w:rPr/>
        <w:t>jenerik</w:t>
      </w:r>
      <w:r>
        <w:rPr>
          <w:spacing w:val="-1"/>
        </w:rPr>
        <w:t> </w:t>
      </w:r>
      <w:r>
        <w:rPr/>
        <w:t>sayılabilecek</w:t>
      </w:r>
      <w:r>
        <w:rPr>
          <w:spacing w:val="-1"/>
        </w:rPr>
        <w:t> </w:t>
      </w:r>
      <w:r>
        <w:rPr/>
        <w:t>isimlerin Alfanumerik</w:t>
      </w:r>
      <w:r>
        <w:rPr>
          <w:spacing w:val="-1"/>
        </w:rPr>
        <w:t> </w:t>
      </w:r>
      <w:r>
        <w:rPr/>
        <w:t>Başlık</w:t>
      </w:r>
      <w:r>
        <w:rPr>
          <w:spacing w:val="3"/>
        </w:rPr>
        <w:t> </w:t>
      </w:r>
      <w:r>
        <w:rPr/>
        <w:t>olarak</w:t>
      </w:r>
      <w:r>
        <w:rPr>
          <w:spacing w:val="-1"/>
        </w:rPr>
        <w:t> </w:t>
      </w:r>
      <w:r>
        <w:rPr/>
        <w:t>tanımlanmayacağını,</w:t>
      </w:r>
    </w:p>
    <w:p>
      <w:pPr>
        <w:pStyle w:val="ListParagraph"/>
        <w:numPr>
          <w:ilvl w:val="0"/>
          <w:numId w:val="4"/>
        </w:numPr>
        <w:tabs>
          <w:tab w:pos="943" w:val="left" w:leader="none"/>
        </w:tabs>
        <w:spacing w:line="276" w:lineRule="auto" w:before="1" w:after="0"/>
        <w:ind w:left="719" w:right="1002" w:hanging="20"/>
        <w:jc w:val="both"/>
        <w:rPr>
          <w:sz w:val="24"/>
        </w:rPr>
      </w:pPr>
      <w:r>
        <w:rPr>
          <w:spacing w:val="-1"/>
          <w:sz w:val="24"/>
        </w:rPr>
        <w:t>Alfanumerik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Başlık</w:t>
      </w:r>
      <w:r>
        <w:rPr>
          <w:spacing w:val="-13"/>
          <w:sz w:val="24"/>
        </w:rPr>
        <w:t> </w:t>
      </w:r>
      <w:r>
        <w:rPr>
          <w:sz w:val="24"/>
        </w:rPr>
        <w:t>Talep</w:t>
      </w:r>
      <w:r>
        <w:rPr>
          <w:spacing w:val="-11"/>
          <w:sz w:val="24"/>
        </w:rPr>
        <w:t> </w:t>
      </w:r>
      <w:r>
        <w:rPr>
          <w:sz w:val="24"/>
        </w:rPr>
        <w:t>Formu’nda</w:t>
      </w:r>
      <w:r>
        <w:rPr>
          <w:spacing w:val="-12"/>
          <w:sz w:val="24"/>
        </w:rPr>
        <w:t> </w:t>
      </w:r>
      <w:r>
        <w:rPr>
          <w:sz w:val="24"/>
        </w:rPr>
        <w:t>talep</w:t>
      </w:r>
      <w:r>
        <w:rPr>
          <w:spacing w:val="-11"/>
          <w:sz w:val="24"/>
        </w:rPr>
        <w:t> </w:t>
      </w:r>
      <w:r>
        <w:rPr>
          <w:sz w:val="24"/>
        </w:rPr>
        <w:t>ettiğimiz</w:t>
      </w:r>
      <w:r>
        <w:rPr>
          <w:spacing w:val="-13"/>
          <w:sz w:val="24"/>
        </w:rPr>
        <w:t> </w:t>
      </w:r>
      <w:r>
        <w:rPr>
          <w:sz w:val="24"/>
        </w:rPr>
        <w:t>Alfanumerik</w:t>
      </w:r>
      <w:r>
        <w:rPr>
          <w:spacing w:val="-13"/>
          <w:sz w:val="24"/>
        </w:rPr>
        <w:t> </w:t>
      </w:r>
      <w:r>
        <w:rPr>
          <w:sz w:val="24"/>
        </w:rPr>
        <w:t>Başlık(lar)</w:t>
      </w:r>
      <w:r>
        <w:rPr>
          <w:spacing w:val="-15"/>
          <w:sz w:val="24"/>
        </w:rPr>
        <w:t> </w:t>
      </w:r>
      <w:r>
        <w:rPr>
          <w:sz w:val="24"/>
        </w:rPr>
        <w:t>için</w:t>
      </w:r>
      <w:r>
        <w:rPr>
          <w:spacing w:val="-13"/>
          <w:sz w:val="24"/>
        </w:rPr>
        <w:t> </w:t>
      </w:r>
      <w:r>
        <w:rPr>
          <w:sz w:val="24"/>
        </w:rPr>
        <w:t>aşağıda</w:t>
      </w:r>
      <w:r>
        <w:rPr>
          <w:spacing w:val="-58"/>
          <w:sz w:val="24"/>
        </w:rPr>
        <w:t> </w:t>
      </w:r>
      <w:r>
        <w:rPr>
          <w:sz w:val="24"/>
        </w:rPr>
        <w:t>belirtilen</w:t>
      </w:r>
      <w:r>
        <w:rPr>
          <w:spacing w:val="1"/>
          <w:sz w:val="24"/>
        </w:rPr>
        <w:t> </w:t>
      </w:r>
      <w:r>
        <w:rPr>
          <w:sz w:val="24"/>
        </w:rPr>
        <w:t>ilgili</w:t>
      </w:r>
      <w:r>
        <w:rPr>
          <w:spacing w:val="1"/>
          <w:sz w:val="24"/>
        </w:rPr>
        <w:t> </w:t>
      </w:r>
      <w:r>
        <w:rPr>
          <w:sz w:val="24"/>
        </w:rPr>
        <w:t>belgeyi/belgeleri</w:t>
      </w:r>
      <w:r>
        <w:rPr>
          <w:spacing w:val="1"/>
          <w:sz w:val="24"/>
        </w:rPr>
        <w:t> </w:t>
      </w:r>
      <w:r>
        <w:rPr>
          <w:sz w:val="24"/>
        </w:rPr>
        <w:t>TURKCELL’e</w:t>
      </w:r>
      <w:r>
        <w:rPr>
          <w:spacing w:val="1"/>
          <w:sz w:val="24"/>
        </w:rPr>
        <w:t> </w:t>
      </w:r>
      <w:r>
        <w:rPr>
          <w:sz w:val="24"/>
        </w:rPr>
        <w:t>zamanında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eksiksiz</w:t>
      </w:r>
      <w:r>
        <w:rPr>
          <w:spacing w:val="1"/>
          <w:sz w:val="24"/>
        </w:rPr>
        <w:t> </w:t>
      </w:r>
      <w:r>
        <w:rPr>
          <w:sz w:val="24"/>
        </w:rPr>
        <w:t>ibraz</w:t>
      </w:r>
      <w:r>
        <w:rPr>
          <w:spacing w:val="1"/>
          <w:sz w:val="24"/>
        </w:rPr>
        <w:t> </w:t>
      </w:r>
      <w:r>
        <w:rPr>
          <w:sz w:val="24"/>
        </w:rPr>
        <w:t>etmekle</w:t>
      </w:r>
      <w:r>
        <w:rPr>
          <w:spacing w:val="1"/>
          <w:sz w:val="24"/>
        </w:rPr>
        <w:t> </w:t>
      </w:r>
      <w:r>
        <w:rPr>
          <w:sz w:val="24"/>
        </w:rPr>
        <w:t>yükümlü olduğumuzu,</w:t>
      </w:r>
    </w:p>
    <w:p>
      <w:pPr>
        <w:pStyle w:val="ListParagraph"/>
        <w:numPr>
          <w:ilvl w:val="1"/>
          <w:numId w:val="4"/>
        </w:numPr>
        <w:tabs>
          <w:tab w:pos="1286" w:val="left" w:leader="none"/>
        </w:tabs>
        <w:spacing w:line="276" w:lineRule="auto" w:before="0" w:after="0"/>
        <w:ind w:left="1286" w:right="997" w:hanging="284"/>
        <w:jc w:val="both"/>
        <w:rPr>
          <w:sz w:val="24"/>
        </w:rPr>
      </w:pPr>
      <w:r>
        <w:rPr>
          <w:sz w:val="24"/>
        </w:rPr>
        <w:t>Alfanumerik</w:t>
      </w:r>
      <w:r>
        <w:rPr>
          <w:spacing w:val="1"/>
          <w:sz w:val="24"/>
        </w:rPr>
        <w:t> </w:t>
      </w:r>
      <w:r>
        <w:rPr>
          <w:sz w:val="24"/>
        </w:rPr>
        <w:t>Başlık(lar)ın</w:t>
      </w:r>
      <w:r>
        <w:rPr>
          <w:spacing w:val="1"/>
          <w:sz w:val="24"/>
        </w:rPr>
        <w:t> </w:t>
      </w:r>
      <w:r>
        <w:rPr>
          <w:sz w:val="24"/>
        </w:rPr>
        <w:t>Gönderici</w:t>
      </w:r>
      <w:r>
        <w:rPr>
          <w:spacing w:val="1"/>
          <w:sz w:val="24"/>
        </w:rPr>
        <w:t> </w:t>
      </w:r>
      <w:r>
        <w:rPr>
          <w:sz w:val="24"/>
        </w:rPr>
        <w:t>ad-soyadı</w:t>
      </w:r>
      <w:r>
        <w:rPr>
          <w:spacing w:val="1"/>
          <w:sz w:val="24"/>
        </w:rPr>
        <w:t> </w:t>
      </w:r>
      <w:r>
        <w:rPr>
          <w:sz w:val="24"/>
        </w:rPr>
        <w:t>olması</w:t>
      </w:r>
      <w:r>
        <w:rPr>
          <w:spacing w:val="1"/>
          <w:sz w:val="24"/>
        </w:rPr>
        <w:t> </w:t>
      </w:r>
      <w:r>
        <w:rPr>
          <w:sz w:val="24"/>
        </w:rPr>
        <w:t>halinde</w:t>
      </w:r>
      <w:r>
        <w:rPr>
          <w:spacing w:val="1"/>
          <w:sz w:val="24"/>
        </w:rPr>
        <w:t> </w:t>
      </w:r>
      <w:r>
        <w:rPr>
          <w:sz w:val="24"/>
        </w:rPr>
        <w:t>kimlik</w:t>
      </w:r>
      <w:r>
        <w:rPr>
          <w:spacing w:val="1"/>
          <w:sz w:val="24"/>
        </w:rPr>
        <w:t> </w:t>
      </w:r>
      <w:r>
        <w:rPr>
          <w:sz w:val="24"/>
        </w:rPr>
        <w:t>belgesini,</w:t>
      </w:r>
      <w:r>
        <w:rPr>
          <w:spacing w:val="1"/>
          <w:sz w:val="24"/>
        </w:rPr>
        <w:t> </w:t>
      </w:r>
      <w:r>
        <w:rPr>
          <w:sz w:val="24"/>
        </w:rPr>
        <w:t>unvanı</w:t>
      </w:r>
      <w:r>
        <w:rPr>
          <w:spacing w:val="1"/>
          <w:sz w:val="24"/>
        </w:rPr>
        <w:t> </w:t>
      </w:r>
      <w:r>
        <w:rPr>
          <w:sz w:val="24"/>
        </w:rPr>
        <w:t>olması</w:t>
      </w:r>
      <w:r>
        <w:rPr>
          <w:spacing w:val="1"/>
          <w:sz w:val="24"/>
        </w:rPr>
        <w:t> </w:t>
      </w:r>
      <w:r>
        <w:rPr>
          <w:sz w:val="24"/>
        </w:rPr>
        <w:t>halinde</w:t>
      </w:r>
      <w:r>
        <w:rPr>
          <w:spacing w:val="1"/>
          <w:sz w:val="24"/>
        </w:rPr>
        <w:t> </w:t>
      </w:r>
      <w:r>
        <w:rPr>
          <w:sz w:val="24"/>
        </w:rPr>
        <w:t>kimlik</w:t>
      </w:r>
      <w:r>
        <w:rPr>
          <w:spacing w:val="1"/>
          <w:sz w:val="24"/>
        </w:rPr>
        <w:t> </w:t>
      </w:r>
      <w:r>
        <w:rPr>
          <w:sz w:val="24"/>
        </w:rPr>
        <w:t>belgesi</w:t>
      </w:r>
      <w:r>
        <w:rPr>
          <w:spacing w:val="1"/>
          <w:sz w:val="24"/>
        </w:rPr>
        <w:t> </w:t>
      </w:r>
      <w:r>
        <w:rPr>
          <w:sz w:val="24"/>
        </w:rPr>
        <w:t>ile</w:t>
      </w:r>
      <w:r>
        <w:rPr>
          <w:spacing w:val="1"/>
          <w:sz w:val="24"/>
        </w:rPr>
        <w:t> </w:t>
      </w:r>
      <w:r>
        <w:rPr>
          <w:sz w:val="24"/>
        </w:rPr>
        <w:t>birlikte</w:t>
      </w:r>
      <w:r>
        <w:rPr>
          <w:spacing w:val="1"/>
          <w:sz w:val="24"/>
        </w:rPr>
        <w:t> </w:t>
      </w:r>
      <w:r>
        <w:rPr>
          <w:sz w:val="24"/>
        </w:rPr>
        <w:t>unvanı</w:t>
      </w:r>
      <w:r>
        <w:rPr>
          <w:spacing w:val="1"/>
          <w:sz w:val="24"/>
        </w:rPr>
        <w:t> </w:t>
      </w:r>
      <w:r>
        <w:rPr>
          <w:sz w:val="24"/>
        </w:rPr>
        <w:t>ispatlayıcı</w:t>
      </w:r>
      <w:r>
        <w:rPr>
          <w:spacing w:val="1"/>
          <w:sz w:val="24"/>
        </w:rPr>
        <w:t> </w:t>
      </w:r>
      <w:r>
        <w:rPr>
          <w:sz w:val="24"/>
        </w:rPr>
        <w:t>belgeyi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TURKCELL tarafından doğrulanmak kaydı ile E-Devlet kapısında ürettiği yerleşim</w:t>
      </w:r>
      <w:r>
        <w:rPr>
          <w:spacing w:val="1"/>
          <w:sz w:val="24"/>
        </w:rPr>
        <w:t> </w:t>
      </w:r>
      <w:r>
        <w:rPr>
          <w:sz w:val="24"/>
        </w:rPr>
        <w:t>yeri</w:t>
      </w:r>
      <w:r>
        <w:rPr>
          <w:spacing w:val="-1"/>
          <w:sz w:val="24"/>
        </w:rPr>
        <w:t> </w:t>
      </w:r>
      <w:r>
        <w:rPr>
          <w:sz w:val="24"/>
        </w:rPr>
        <w:t>belgesini,</w:t>
      </w:r>
    </w:p>
    <w:p>
      <w:pPr>
        <w:pStyle w:val="ListParagraph"/>
        <w:numPr>
          <w:ilvl w:val="1"/>
          <w:numId w:val="4"/>
        </w:numPr>
        <w:tabs>
          <w:tab w:pos="1286" w:val="left" w:leader="none"/>
        </w:tabs>
        <w:spacing w:line="276" w:lineRule="auto" w:before="0" w:after="0"/>
        <w:ind w:left="1286" w:right="1000" w:hanging="284"/>
        <w:jc w:val="both"/>
        <w:rPr>
          <w:sz w:val="24"/>
        </w:rPr>
      </w:pPr>
      <w:r>
        <w:rPr>
          <w:sz w:val="24"/>
        </w:rPr>
        <w:t>Alfanumerik</w:t>
      </w:r>
      <w:r>
        <w:rPr>
          <w:spacing w:val="1"/>
          <w:sz w:val="24"/>
        </w:rPr>
        <w:t> </w:t>
      </w:r>
      <w:r>
        <w:rPr>
          <w:sz w:val="24"/>
        </w:rPr>
        <w:t>Başlık(lar)ın</w:t>
      </w:r>
      <w:r>
        <w:rPr>
          <w:spacing w:val="1"/>
          <w:sz w:val="24"/>
        </w:rPr>
        <w:t> </w:t>
      </w:r>
      <w:r>
        <w:rPr>
          <w:sz w:val="24"/>
        </w:rPr>
        <w:t>Firma</w:t>
      </w:r>
      <w:r>
        <w:rPr>
          <w:spacing w:val="1"/>
          <w:sz w:val="24"/>
        </w:rPr>
        <w:t> </w:t>
      </w:r>
      <w:r>
        <w:rPr>
          <w:sz w:val="24"/>
        </w:rPr>
        <w:t>ünvanı</w:t>
      </w:r>
      <w:r>
        <w:rPr>
          <w:spacing w:val="1"/>
          <w:sz w:val="24"/>
        </w:rPr>
        <w:t> </w:t>
      </w:r>
      <w:r>
        <w:rPr>
          <w:sz w:val="24"/>
        </w:rPr>
        <w:t>olması</w:t>
      </w:r>
      <w:r>
        <w:rPr>
          <w:spacing w:val="1"/>
          <w:sz w:val="24"/>
        </w:rPr>
        <w:t> </w:t>
      </w:r>
      <w:r>
        <w:rPr>
          <w:sz w:val="24"/>
        </w:rPr>
        <w:t>halinde,</w:t>
      </w:r>
      <w:r>
        <w:rPr>
          <w:spacing w:val="1"/>
          <w:sz w:val="24"/>
        </w:rPr>
        <w:t> </w:t>
      </w:r>
      <w:r>
        <w:rPr>
          <w:sz w:val="24"/>
        </w:rPr>
        <w:t>Türkiye</w:t>
      </w:r>
      <w:r>
        <w:rPr>
          <w:spacing w:val="1"/>
          <w:sz w:val="24"/>
        </w:rPr>
        <w:t> </w:t>
      </w:r>
      <w:r>
        <w:rPr>
          <w:sz w:val="24"/>
        </w:rPr>
        <w:t>Cumhuriyeti</w:t>
      </w:r>
      <w:r>
        <w:rPr>
          <w:spacing w:val="1"/>
          <w:sz w:val="24"/>
        </w:rPr>
        <w:t> </w:t>
      </w:r>
      <w:r>
        <w:rPr>
          <w:sz w:val="24"/>
        </w:rPr>
        <w:t>kanunlarına</w:t>
      </w:r>
      <w:r>
        <w:rPr>
          <w:spacing w:val="1"/>
          <w:sz w:val="24"/>
        </w:rPr>
        <w:t> </w:t>
      </w:r>
      <w:r>
        <w:rPr>
          <w:sz w:val="24"/>
        </w:rPr>
        <w:t>göre</w:t>
      </w:r>
      <w:r>
        <w:rPr>
          <w:spacing w:val="1"/>
          <w:sz w:val="24"/>
        </w:rPr>
        <w:t> </w:t>
      </w:r>
      <w:r>
        <w:rPr>
          <w:sz w:val="24"/>
        </w:rPr>
        <w:t>kurulmuş</w:t>
      </w:r>
      <w:r>
        <w:rPr>
          <w:spacing w:val="1"/>
          <w:sz w:val="24"/>
        </w:rPr>
        <w:t> </w:t>
      </w:r>
      <w:r>
        <w:rPr>
          <w:sz w:val="24"/>
        </w:rPr>
        <w:t>Şirketimiz</w:t>
      </w:r>
      <w:r>
        <w:rPr>
          <w:spacing w:val="1"/>
          <w:sz w:val="24"/>
        </w:rPr>
        <w:t> </w:t>
      </w:r>
      <w:r>
        <w:rPr>
          <w:sz w:val="24"/>
        </w:rPr>
        <w:t>tarafından</w:t>
      </w:r>
      <w:r>
        <w:rPr>
          <w:spacing w:val="1"/>
          <w:sz w:val="24"/>
        </w:rPr>
        <w:t> </w:t>
      </w:r>
      <w:r>
        <w:rPr>
          <w:sz w:val="24"/>
        </w:rPr>
        <w:t>imzalı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kaşeli</w:t>
      </w:r>
      <w:r>
        <w:rPr>
          <w:spacing w:val="1"/>
          <w:sz w:val="24"/>
        </w:rPr>
        <w:t> </w:t>
      </w:r>
      <w:r>
        <w:rPr>
          <w:sz w:val="24"/>
        </w:rPr>
        <w:t>Ticaret</w:t>
      </w:r>
      <w:r>
        <w:rPr>
          <w:spacing w:val="1"/>
          <w:sz w:val="24"/>
        </w:rPr>
        <w:t> </w:t>
      </w:r>
      <w:r>
        <w:rPr>
          <w:sz w:val="24"/>
        </w:rPr>
        <w:t>Sicil</w:t>
      </w:r>
      <w:r>
        <w:rPr>
          <w:spacing w:val="1"/>
          <w:sz w:val="24"/>
        </w:rPr>
        <w:t> </w:t>
      </w:r>
      <w:r>
        <w:rPr>
          <w:sz w:val="24"/>
        </w:rPr>
        <w:t>Gazetesi</w:t>
      </w:r>
      <w:r>
        <w:rPr>
          <w:spacing w:val="-9"/>
          <w:sz w:val="24"/>
        </w:rPr>
        <w:t> </w:t>
      </w:r>
      <w:r>
        <w:rPr>
          <w:sz w:val="24"/>
        </w:rPr>
        <w:t>örneği</w:t>
      </w:r>
      <w:r>
        <w:rPr>
          <w:spacing w:val="-8"/>
          <w:sz w:val="24"/>
        </w:rPr>
        <w:t> </w:t>
      </w:r>
      <w:r>
        <w:rPr>
          <w:sz w:val="24"/>
        </w:rPr>
        <w:t>veya</w:t>
      </w:r>
      <w:r>
        <w:rPr>
          <w:spacing w:val="-10"/>
          <w:sz w:val="24"/>
        </w:rPr>
        <w:t> </w:t>
      </w:r>
      <w:r>
        <w:rPr>
          <w:sz w:val="24"/>
        </w:rPr>
        <w:t>Ticaret</w:t>
      </w:r>
      <w:r>
        <w:rPr>
          <w:spacing w:val="-9"/>
          <w:sz w:val="24"/>
        </w:rPr>
        <w:t> </w:t>
      </w:r>
      <w:r>
        <w:rPr>
          <w:sz w:val="24"/>
        </w:rPr>
        <w:t>Sicil</w:t>
      </w:r>
      <w:r>
        <w:rPr>
          <w:spacing w:val="-8"/>
          <w:sz w:val="24"/>
        </w:rPr>
        <w:t> </w:t>
      </w:r>
      <w:r>
        <w:rPr>
          <w:sz w:val="24"/>
        </w:rPr>
        <w:t>Kaydı</w:t>
      </w:r>
      <w:r>
        <w:rPr>
          <w:spacing w:val="-8"/>
          <w:sz w:val="24"/>
        </w:rPr>
        <w:t> </w:t>
      </w:r>
      <w:r>
        <w:rPr>
          <w:sz w:val="24"/>
        </w:rPr>
        <w:t>veya</w:t>
      </w:r>
      <w:r>
        <w:rPr>
          <w:spacing w:val="-11"/>
          <w:sz w:val="24"/>
        </w:rPr>
        <w:t> </w:t>
      </w:r>
      <w:r>
        <w:rPr>
          <w:sz w:val="24"/>
        </w:rPr>
        <w:t>unvanı</w:t>
      </w:r>
      <w:r>
        <w:rPr>
          <w:spacing w:val="-8"/>
          <w:sz w:val="24"/>
        </w:rPr>
        <w:t> </w:t>
      </w:r>
      <w:r>
        <w:rPr>
          <w:sz w:val="24"/>
        </w:rPr>
        <w:t>ispatlayıcı</w:t>
      </w:r>
      <w:r>
        <w:rPr>
          <w:spacing w:val="-8"/>
          <w:sz w:val="24"/>
        </w:rPr>
        <w:t> </w:t>
      </w:r>
      <w:r>
        <w:rPr>
          <w:sz w:val="24"/>
        </w:rPr>
        <w:t>diğer</w:t>
      </w:r>
      <w:r>
        <w:rPr>
          <w:spacing w:val="-11"/>
          <w:sz w:val="24"/>
        </w:rPr>
        <w:t> </w:t>
      </w:r>
      <w:r>
        <w:rPr>
          <w:sz w:val="24"/>
        </w:rPr>
        <w:t>resmi</w:t>
      </w:r>
      <w:r>
        <w:rPr>
          <w:spacing w:val="-8"/>
          <w:sz w:val="24"/>
        </w:rPr>
        <w:t> </w:t>
      </w:r>
      <w:r>
        <w:rPr>
          <w:sz w:val="24"/>
        </w:rPr>
        <w:t>belgeleri,</w:t>
      </w:r>
    </w:p>
    <w:p>
      <w:pPr>
        <w:pStyle w:val="ListParagraph"/>
        <w:numPr>
          <w:ilvl w:val="1"/>
          <w:numId w:val="4"/>
        </w:numPr>
        <w:tabs>
          <w:tab w:pos="1286" w:val="left" w:leader="none"/>
        </w:tabs>
        <w:spacing w:line="276" w:lineRule="auto" w:before="0" w:after="0"/>
        <w:ind w:left="1286" w:right="997" w:hanging="284"/>
        <w:jc w:val="both"/>
        <w:rPr>
          <w:sz w:val="24"/>
        </w:rPr>
      </w:pPr>
      <w:r>
        <w:rPr>
          <w:sz w:val="24"/>
        </w:rPr>
        <w:t>Alfanumerik Başlık(lar)ın</w:t>
      </w:r>
      <w:r>
        <w:rPr>
          <w:spacing w:val="1"/>
          <w:sz w:val="24"/>
        </w:rPr>
        <w:t> </w:t>
      </w:r>
      <w:r>
        <w:rPr>
          <w:sz w:val="24"/>
        </w:rPr>
        <w:t>Kamu kurum ve kuruluş unvanı olması</w:t>
      </w:r>
      <w:r>
        <w:rPr>
          <w:spacing w:val="1"/>
          <w:sz w:val="24"/>
        </w:rPr>
        <w:t> </w:t>
      </w:r>
      <w:r>
        <w:rPr>
          <w:sz w:val="24"/>
        </w:rPr>
        <w:t>halinde, ilgili</w:t>
      </w:r>
      <w:r>
        <w:rPr>
          <w:spacing w:val="1"/>
          <w:sz w:val="24"/>
        </w:rPr>
        <w:t> </w:t>
      </w:r>
      <w:r>
        <w:rPr>
          <w:sz w:val="24"/>
        </w:rPr>
        <w:t>Kamu</w:t>
      </w:r>
      <w:r>
        <w:rPr>
          <w:spacing w:val="-1"/>
          <w:sz w:val="24"/>
        </w:rPr>
        <w:t> </w:t>
      </w:r>
      <w:r>
        <w:rPr>
          <w:sz w:val="24"/>
        </w:rPr>
        <w:t>kurum ve</w:t>
      </w:r>
      <w:r>
        <w:rPr>
          <w:spacing w:val="-1"/>
          <w:sz w:val="24"/>
        </w:rPr>
        <w:t> </w:t>
      </w:r>
      <w:r>
        <w:rPr>
          <w:sz w:val="24"/>
        </w:rPr>
        <w:t>kuruluşundan alınmış</w:t>
      </w:r>
      <w:r>
        <w:rPr>
          <w:spacing w:val="1"/>
          <w:sz w:val="24"/>
        </w:rPr>
        <w:t> </w:t>
      </w:r>
      <w:r>
        <w:rPr>
          <w:sz w:val="24"/>
        </w:rPr>
        <w:t>resmi</w:t>
      </w:r>
      <w:r>
        <w:rPr>
          <w:spacing w:val="1"/>
          <w:sz w:val="24"/>
        </w:rPr>
        <w:t> </w:t>
      </w:r>
      <w:r>
        <w:rPr>
          <w:sz w:val="24"/>
        </w:rPr>
        <w:t>belgeyi,</w:t>
      </w:r>
    </w:p>
    <w:p>
      <w:pPr>
        <w:pStyle w:val="ListParagraph"/>
        <w:numPr>
          <w:ilvl w:val="1"/>
          <w:numId w:val="4"/>
        </w:numPr>
        <w:tabs>
          <w:tab w:pos="1286" w:val="left" w:leader="none"/>
        </w:tabs>
        <w:spacing w:line="278" w:lineRule="auto" w:before="0" w:after="0"/>
        <w:ind w:left="1286" w:right="1004" w:hanging="284"/>
        <w:jc w:val="both"/>
        <w:rPr>
          <w:sz w:val="24"/>
        </w:rPr>
      </w:pPr>
      <w:r>
        <w:rPr>
          <w:sz w:val="24"/>
        </w:rPr>
        <w:t>Alfanumerik Başlık(lar)ın</w:t>
      </w:r>
      <w:r>
        <w:rPr>
          <w:spacing w:val="1"/>
          <w:sz w:val="24"/>
        </w:rPr>
        <w:t> </w:t>
      </w:r>
      <w:r>
        <w:rPr>
          <w:sz w:val="24"/>
        </w:rPr>
        <w:t>Sivil toplum kuruluşu unvanı olması halinde, ilgili sivil</w:t>
      </w:r>
      <w:r>
        <w:rPr>
          <w:spacing w:val="1"/>
          <w:sz w:val="24"/>
        </w:rPr>
        <w:t> </w:t>
      </w:r>
      <w:r>
        <w:rPr>
          <w:sz w:val="24"/>
        </w:rPr>
        <w:t>toplum</w:t>
      </w:r>
      <w:r>
        <w:rPr>
          <w:spacing w:val="-1"/>
          <w:sz w:val="24"/>
        </w:rPr>
        <w:t> </w:t>
      </w:r>
      <w:r>
        <w:rPr>
          <w:sz w:val="24"/>
        </w:rPr>
        <w:t>kuruluşundan alınmış</w:t>
      </w:r>
      <w:r>
        <w:rPr>
          <w:spacing w:val="-1"/>
          <w:sz w:val="24"/>
        </w:rPr>
        <w:t> </w:t>
      </w:r>
      <w:r>
        <w:rPr>
          <w:sz w:val="24"/>
        </w:rPr>
        <w:t>belgeyi,</w:t>
      </w:r>
    </w:p>
    <w:p>
      <w:pPr>
        <w:pStyle w:val="ListParagraph"/>
        <w:numPr>
          <w:ilvl w:val="1"/>
          <w:numId w:val="4"/>
        </w:numPr>
        <w:tabs>
          <w:tab w:pos="1286" w:val="left" w:leader="none"/>
        </w:tabs>
        <w:spacing w:line="276" w:lineRule="auto" w:before="0" w:after="0"/>
        <w:ind w:left="1286" w:right="1003" w:hanging="284"/>
        <w:jc w:val="both"/>
        <w:rPr>
          <w:sz w:val="24"/>
        </w:rPr>
      </w:pPr>
      <w:r>
        <w:rPr>
          <w:sz w:val="24"/>
        </w:rPr>
        <w:t>Alfanumerik Başlık(lar)ın</w:t>
      </w:r>
      <w:r>
        <w:rPr>
          <w:spacing w:val="1"/>
          <w:sz w:val="24"/>
        </w:rPr>
        <w:t> </w:t>
      </w:r>
      <w:r>
        <w:rPr>
          <w:sz w:val="24"/>
        </w:rPr>
        <w:t>Marka adı içermesi halinde, marka sahipliğini ispatlayıcı</w:t>
      </w:r>
      <w:r>
        <w:rPr>
          <w:spacing w:val="1"/>
          <w:sz w:val="24"/>
        </w:rPr>
        <w:t> </w:t>
      </w:r>
      <w:r>
        <w:rPr>
          <w:sz w:val="24"/>
        </w:rPr>
        <w:t>belgeyi,</w:t>
      </w:r>
    </w:p>
    <w:p>
      <w:pPr>
        <w:pStyle w:val="ListParagraph"/>
        <w:numPr>
          <w:ilvl w:val="1"/>
          <w:numId w:val="4"/>
        </w:numPr>
        <w:tabs>
          <w:tab w:pos="1286" w:val="left" w:leader="none"/>
        </w:tabs>
        <w:spacing w:line="278" w:lineRule="auto" w:before="0" w:after="0"/>
        <w:ind w:left="1286" w:right="1004" w:hanging="284"/>
        <w:jc w:val="both"/>
        <w:rPr>
          <w:sz w:val="24"/>
        </w:rPr>
      </w:pPr>
      <w:r>
        <w:rPr>
          <w:sz w:val="24"/>
        </w:rPr>
        <w:t>Alfanumerik Başlık(lar)ın, Bayiliği veya temsilciliği yapılan bir firma veya kuruluş</w:t>
      </w:r>
      <w:r>
        <w:rPr>
          <w:spacing w:val="1"/>
          <w:sz w:val="24"/>
        </w:rPr>
        <w:t> </w:t>
      </w:r>
      <w:r>
        <w:rPr>
          <w:sz w:val="24"/>
        </w:rPr>
        <w:t>adını</w:t>
      </w:r>
      <w:r>
        <w:rPr>
          <w:spacing w:val="-2"/>
          <w:sz w:val="24"/>
        </w:rPr>
        <w:t> </w:t>
      </w:r>
      <w:r>
        <w:rPr>
          <w:sz w:val="24"/>
        </w:rPr>
        <w:t>içermesi</w:t>
      </w:r>
      <w:r>
        <w:rPr>
          <w:spacing w:val="-2"/>
          <w:sz w:val="24"/>
        </w:rPr>
        <w:t> </w:t>
      </w:r>
      <w:r>
        <w:rPr>
          <w:sz w:val="24"/>
        </w:rPr>
        <w:t>halinde,</w:t>
      </w:r>
      <w:r>
        <w:rPr>
          <w:spacing w:val="-1"/>
          <w:sz w:val="24"/>
        </w:rPr>
        <w:t> </w:t>
      </w:r>
      <w:r>
        <w:rPr>
          <w:sz w:val="24"/>
        </w:rPr>
        <w:t>ilgili</w:t>
      </w:r>
      <w:r>
        <w:rPr>
          <w:spacing w:val="-1"/>
          <w:sz w:val="24"/>
        </w:rPr>
        <w:t> </w:t>
      </w:r>
      <w:r>
        <w:rPr>
          <w:sz w:val="24"/>
        </w:rPr>
        <w:t>firma</w:t>
      </w:r>
      <w:r>
        <w:rPr>
          <w:spacing w:val="-2"/>
          <w:sz w:val="24"/>
        </w:rPr>
        <w:t> </w:t>
      </w:r>
      <w:r>
        <w:rPr>
          <w:sz w:val="24"/>
        </w:rPr>
        <w:t>veya</w:t>
      </w:r>
      <w:r>
        <w:rPr>
          <w:spacing w:val="-2"/>
          <w:sz w:val="24"/>
        </w:rPr>
        <w:t> </w:t>
      </w:r>
      <w:r>
        <w:rPr>
          <w:sz w:val="24"/>
        </w:rPr>
        <w:t>kuruluş</w:t>
      </w:r>
      <w:r>
        <w:rPr>
          <w:spacing w:val="-2"/>
          <w:sz w:val="24"/>
        </w:rPr>
        <w:t> </w:t>
      </w:r>
      <w:r>
        <w:rPr>
          <w:sz w:val="24"/>
        </w:rPr>
        <w:t>izninin</w:t>
      </w:r>
      <w:r>
        <w:rPr>
          <w:spacing w:val="-1"/>
          <w:sz w:val="24"/>
        </w:rPr>
        <w:t> </w:t>
      </w:r>
      <w:r>
        <w:rPr>
          <w:sz w:val="24"/>
        </w:rPr>
        <w:t>alındığını</w:t>
      </w:r>
      <w:r>
        <w:rPr>
          <w:spacing w:val="-1"/>
          <w:sz w:val="24"/>
        </w:rPr>
        <w:t> </w:t>
      </w:r>
      <w:r>
        <w:rPr>
          <w:sz w:val="24"/>
        </w:rPr>
        <w:t>ispatlayıcı</w:t>
      </w:r>
      <w:r>
        <w:rPr>
          <w:spacing w:val="4"/>
          <w:sz w:val="24"/>
        </w:rPr>
        <w:t> </w:t>
      </w:r>
      <w:r>
        <w:rPr>
          <w:sz w:val="24"/>
        </w:rPr>
        <w:t>belgeyi.</w:t>
      </w:r>
    </w:p>
    <w:p>
      <w:pPr>
        <w:pStyle w:val="ListParagraph"/>
        <w:numPr>
          <w:ilvl w:val="1"/>
          <w:numId w:val="4"/>
        </w:numPr>
        <w:tabs>
          <w:tab w:pos="1286" w:val="left" w:leader="none"/>
        </w:tabs>
        <w:spacing w:line="276" w:lineRule="auto" w:before="0" w:after="0"/>
        <w:ind w:left="1286" w:right="1007" w:hanging="284"/>
        <w:jc w:val="both"/>
        <w:rPr>
          <w:sz w:val="24"/>
        </w:rPr>
      </w:pPr>
      <w:r>
        <w:rPr>
          <w:sz w:val="24"/>
        </w:rPr>
        <w:t>Alfanumerik Başlık(lar)ın işbu fıkrada yer almayan şekillerde kullanımı halinde,</w:t>
      </w:r>
      <w:r>
        <w:rPr>
          <w:spacing w:val="1"/>
          <w:sz w:val="24"/>
        </w:rPr>
        <w:t> </w:t>
      </w:r>
      <w:r>
        <w:rPr>
          <w:sz w:val="24"/>
        </w:rPr>
        <w:t>gerekli</w:t>
      </w:r>
      <w:r>
        <w:rPr>
          <w:spacing w:val="-1"/>
          <w:sz w:val="24"/>
        </w:rPr>
        <w:t> </w:t>
      </w:r>
      <w:r>
        <w:rPr>
          <w:sz w:val="24"/>
        </w:rPr>
        <w:t>görülebilecek ispatlayıcı belgeleri</w:t>
      </w:r>
    </w:p>
    <w:p>
      <w:pPr>
        <w:pStyle w:val="ListParagraph"/>
        <w:numPr>
          <w:ilvl w:val="2"/>
          <w:numId w:val="3"/>
        </w:numPr>
        <w:tabs>
          <w:tab w:pos="1594" w:val="left" w:leader="none"/>
        </w:tabs>
        <w:spacing w:line="276" w:lineRule="auto" w:before="0" w:after="0"/>
        <w:ind w:left="719" w:right="999" w:firstLine="0"/>
        <w:jc w:val="both"/>
        <w:rPr>
          <w:sz w:val="24"/>
        </w:rPr>
      </w:pPr>
      <w:r>
        <w:rPr>
          <w:sz w:val="24"/>
        </w:rPr>
        <w:t>Gerek Müşteri onayının alındığına dair gerekli belgeleri ibraz edilmemiş olması</w:t>
      </w:r>
      <w:r>
        <w:rPr>
          <w:spacing w:val="1"/>
          <w:sz w:val="24"/>
        </w:rPr>
        <w:t> </w:t>
      </w:r>
      <w:r>
        <w:rPr>
          <w:sz w:val="24"/>
        </w:rPr>
        <w:t>gerekse</w:t>
      </w:r>
      <w:r>
        <w:rPr>
          <w:spacing w:val="1"/>
          <w:sz w:val="24"/>
        </w:rPr>
        <w:t> </w:t>
      </w:r>
      <w:r>
        <w:rPr>
          <w:sz w:val="24"/>
        </w:rPr>
        <w:t>başkaca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nedenle</w:t>
      </w:r>
      <w:r>
        <w:rPr>
          <w:spacing w:val="1"/>
          <w:sz w:val="24"/>
        </w:rPr>
        <w:t> </w:t>
      </w:r>
      <w:r>
        <w:rPr>
          <w:sz w:val="24"/>
        </w:rPr>
        <w:t>Müşteriler’den</w:t>
      </w:r>
      <w:r>
        <w:rPr>
          <w:spacing w:val="1"/>
          <w:sz w:val="24"/>
        </w:rPr>
        <w:t> </w:t>
      </w:r>
      <w:r>
        <w:rPr>
          <w:sz w:val="24"/>
        </w:rPr>
        <w:t>TURKCELL’e,</w:t>
      </w:r>
      <w:r>
        <w:rPr>
          <w:spacing w:val="1"/>
          <w:sz w:val="24"/>
        </w:rPr>
        <w:t> </w:t>
      </w:r>
      <w:r>
        <w:rPr>
          <w:sz w:val="24"/>
        </w:rPr>
        <w:t>kendilerine</w:t>
      </w:r>
      <w:r>
        <w:rPr>
          <w:spacing w:val="1"/>
          <w:sz w:val="24"/>
        </w:rPr>
        <w:t> </w:t>
      </w:r>
      <w:r>
        <w:rPr>
          <w:sz w:val="24"/>
        </w:rPr>
        <w:t>Toplu</w:t>
      </w:r>
      <w:r>
        <w:rPr>
          <w:spacing w:val="1"/>
          <w:sz w:val="24"/>
        </w:rPr>
        <w:t> </w:t>
      </w:r>
      <w:r>
        <w:rPr>
          <w:sz w:val="24"/>
        </w:rPr>
        <w:t>Mesaj</w:t>
      </w:r>
      <w:r>
        <w:rPr>
          <w:spacing w:val="1"/>
          <w:sz w:val="24"/>
        </w:rPr>
        <w:t> </w:t>
      </w:r>
      <w:r>
        <w:rPr>
          <w:sz w:val="24"/>
        </w:rPr>
        <w:t>gönderilmemesi hususunda bir talep gelmesi halinde TURKCELL’in Şirketimize herhangi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bildirim</w:t>
      </w:r>
      <w:r>
        <w:rPr>
          <w:spacing w:val="1"/>
          <w:sz w:val="24"/>
        </w:rPr>
        <w:t> </w:t>
      </w:r>
      <w:r>
        <w:rPr>
          <w:sz w:val="24"/>
        </w:rPr>
        <w:t>yapmaksızın,</w:t>
      </w:r>
      <w:r>
        <w:rPr>
          <w:spacing w:val="1"/>
          <w:sz w:val="24"/>
        </w:rPr>
        <w:t> </w:t>
      </w:r>
      <w:r>
        <w:rPr>
          <w:sz w:val="24"/>
        </w:rPr>
        <w:t>söz</w:t>
      </w:r>
      <w:r>
        <w:rPr>
          <w:spacing w:val="1"/>
          <w:sz w:val="24"/>
        </w:rPr>
        <w:t> </w:t>
      </w:r>
      <w:r>
        <w:rPr>
          <w:sz w:val="24"/>
        </w:rPr>
        <w:t>konusu</w:t>
      </w:r>
      <w:r>
        <w:rPr>
          <w:spacing w:val="1"/>
          <w:sz w:val="24"/>
        </w:rPr>
        <w:t> </w:t>
      </w:r>
      <w:r>
        <w:rPr>
          <w:sz w:val="24"/>
        </w:rPr>
        <w:t>Müşteriler’e</w:t>
      </w:r>
      <w:r>
        <w:rPr>
          <w:spacing w:val="1"/>
          <w:sz w:val="24"/>
        </w:rPr>
        <w:t> </w:t>
      </w:r>
      <w:r>
        <w:rPr>
          <w:sz w:val="24"/>
        </w:rPr>
        <w:t>Toplu</w:t>
      </w:r>
      <w:r>
        <w:rPr>
          <w:spacing w:val="1"/>
          <w:sz w:val="24"/>
        </w:rPr>
        <w:t> </w:t>
      </w:r>
      <w:r>
        <w:rPr>
          <w:sz w:val="24"/>
        </w:rPr>
        <w:t>Mesaj</w:t>
      </w:r>
      <w:r>
        <w:rPr>
          <w:spacing w:val="1"/>
          <w:sz w:val="24"/>
        </w:rPr>
        <w:t> </w:t>
      </w:r>
      <w:r>
        <w:rPr>
          <w:sz w:val="24"/>
        </w:rPr>
        <w:t>gönderimini</w:t>
      </w:r>
      <w:r>
        <w:rPr>
          <w:spacing w:val="1"/>
          <w:sz w:val="24"/>
        </w:rPr>
        <w:t> </w:t>
      </w:r>
      <w:r>
        <w:rPr>
          <w:sz w:val="24"/>
        </w:rPr>
        <w:t>derhal</w:t>
      </w:r>
      <w:r>
        <w:rPr>
          <w:spacing w:val="1"/>
          <w:sz w:val="24"/>
        </w:rPr>
        <w:t> </w:t>
      </w:r>
      <w:r>
        <w:rPr>
          <w:sz w:val="24"/>
        </w:rPr>
        <w:t>engelleme</w:t>
      </w:r>
      <w:r>
        <w:rPr>
          <w:spacing w:val="1"/>
          <w:sz w:val="24"/>
        </w:rPr>
        <w:t> </w:t>
      </w:r>
      <w:r>
        <w:rPr>
          <w:sz w:val="24"/>
        </w:rPr>
        <w:t>hakkına</w:t>
      </w:r>
      <w:r>
        <w:rPr>
          <w:spacing w:val="1"/>
          <w:sz w:val="24"/>
        </w:rPr>
        <w:t> </w:t>
      </w:r>
      <w:r>
        <w:rPr>
          <w:sz w:val="24"/>
        </w:rPr>
        <w:t>sahip</w:t>
      </w:r>
      <w:r>
        <w:rPr>
          <w:spacing w:val="1"/>
          <w:sz w:val="24"/>
        </w:rPr>
        <w:t> </w:t>
      </w:r>
      <w:r>
        <w:rPr>
          <w:sz w:val="24"/>
        </w:rPr>
        <w:t>olduğunu,</w:t>
      </w:r>
      <w:r>
        <w:rPr>
          <w:spacing w:val="1"/>
          <w:sz w:val="24"/>
        </w:rPr>
        <w:t> </w:t>
      </w:r>
      <w:r>
        <w:rPr>
          <w:sz w:val="24"/>
        </w:rPr>
        <w:t>TURKCELL’den</w:t>
      </w:r>
      <w:r>
        <w:rPr>
          <w:spacing w:val="1"/>
          <w:sz w:val="24"/>
        </w:rPr>
        <w:t> </w:t>
      </w:r>
      <w:r>
        <w:rPr>
          <w:sz w:val="24"/>
        </w:rPr>
        <w:t>ya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Müşteriler’den</w:t>
      </w:r>
      <w:r>
        <w:rPr>
          <w:spacing w:val="1"/>
          <w:sz w:val="24"/>
        </w:rPr>
        <w:t> </w:t>
      </w:r>
      <w:r>
        <w:rPr>
          <w:sz w:val="24"/>
        </w:rPr>
        <w:t>doğrudan</w:t>
      </w:r>
      <w:r>
        <w:rPr>
          <w:spacing w:val="1"/>
          <w:sz w:val="24"/>
        </w:rPr>
        <w:t> </w:t>
      </w:r>
      <w:r>
        <w:rPr>
          <w:sz w:val="24"/>
        </w:rPr>
        <w:t>Şirketimize iletilen anılan talepler kapsamında bu Müşteriler’e Toplu Mesaj gönderimini</w:t>
      </w:r>
      <w:r>
        <w:rPr>
          <w:spacing w:val="1"/>
          <w:sz w:val="24"/>
        </w:rPr>
        <w:t> </w:t>
      </w:r>
      <w:r>
        <w:rPr>
          <w:sz w:val="24"/>
        </w:rPr>
        <w:t>derhal</w:t>
      </w:r>
      <w:r>
        <w:rPr>
          <w:spacing w:val="-1"/>
          <w:sz w:val="24"/>
        </w:rPr>
        <w:t> </w:t>
      </w:r>
      <w:r>
        <w:rPr>
          <w:sz w:val="24"/>
        </w:rPr>
        <w:t>engelleyeceğimizi,</w:t>
      </w:r>
    </w:p>
    <w:p>
      <w:pPr>
        <w:pStyle w:val="ListParagraph"/>
        <w:numPr>
          <w:ilvl w:val="2"/>
          <w:numId w:val="3"/>
        </w:numPr>
        <w:tabs>
          <w:tab w:pos="1594" w:val="left" w:leader="none"/>
        </w:tabs>
        <w:spacing w:line="276" w:lineRule="auto" w:before="0" w:after="0"/>
        <w:ind w:left="719" w:right="996" w:firstLine="0"/>
        <w:jc w:val="both"/>
        <w:rPr>
          <w:sz w:val="24"/>
        </w:rPr>
      </w:pPr>
      <w:r>
        <w:rPr>
          <w:sz w:val="24"/>
        </w:rPr>
        <w:t>TURKCELL’in kendi kontrolü altında olmayan durumlarda Servis/ler’i</w:t>
      </w:r>
      <w:r>
        <w:rPr>
          <w:spacing w:val="1"/>
          <w:sz w:val="24"/>
        </w:rPr>
        <w:t> </w:t>
      </w:r>
      <w:r>
        <w:rPr>
          <w:sz w:val="24"/>
        </w:rPr>
        <w:t>geçici</w:t>
      </w:r>
      <w:r>
        <w:rPr>
          <w:spacing w:val="1"/>
          <w:sz w:val="24"/>
        </w:rPr>
        <w:t> </w:t>
      </w:r>
      <w:r>
        <w:rPr>
          <w:sz w:val="24"/>
        </w:rPr>
        <w:t>veya</w:t>
      </w:r>
      <w:r>
        <w:rPr>
          <w:spacing w:val="1"/>
          <w:sz w:val="24"/>
        </w:rPr>
        <w:t> </w:t>
      </w:r>
      <w:r>
        <w:rPr>
          <w:sz w:val="24"/>
        </w:rPr>
        <w:t>sürekli</w:t>
      </w:r>
      <w:r>
        <w:rPr>
          <w:spacing w:val="1"/>
          <w:sz w:val="24"/>
        </w:rPr>
        <w:t> </w:t>
      </w:r>
      <w:r>
        <w:rPr>
          <w:sz w:val="24"/>
        </w:rPr>
        <w:t>olarak</w:t>
      </w:r>
      <w:r>
        <w:rPr>
          <w:spacing w:val="1"/>
          <w:sz w:val="24"/>
        </w:rPr>
        <w:t> </w:t>
      </w:r>
      <w:r>
        <w:rPr>
          <w:sz w:val="24"/>
        </w:rPr>
        <w:t>ve/veya</w:t>
      </w:r>
      <w:r>
        <w:rPr>
          <w:spacing w:val="1"/>
          <w:sz w:val="24"/>
        </w:rPr>
        <w:t> </w:t>
      </w:r>
      <w:r>
        <w:rPr>
          <w:sz w:val="24"/>
        </w:rPr>
        <w:t>donanım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teçhizatının</w:t>
      </w:r>
      <w:r>
        <w:rPr>
          <w:spacing w:val="1"/>
          <w:sz w:val="24"/>
        </w:rPr>
        <w:t> </w:t>
      </w:r>
      <w:r>
        <w:rPr>
          <w:sz w:val="24"/>
        </w:rPr>
        <w:t>bakım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onarımı</w:t>
      </w:r>
      <w:r>
        <w:rPr>
          <w:spacing w:val="1"/>
          <w:sz w:val="24"/>
        </w:rPr>
        <w:t> </w:t>
      </w:r>
      <w:r>
        <w:rPr>
          <w:sz w:val="24"/>
        </w:rPr>
        <w:t>için</w:t>
      </w:r>
      <w:r>
        <w:rPr>
          <w:spacing w:val="1"/>
          <w:sz w:val="24"/>
        </w:rPr>
        <w:t> </w:t>
      </w:r>
      <w:r>
        <w:rPr>
          <w:sz w:val="24"/>
        </w:rPr>
        <w:t>gerektiği</w:t>
      </w:r>
      <w:r>
        <w:rPr>
          <w:spacing w:val="-57"/>
          <w:sz w:val="24"/>
        </w:rPr>
        <w:t> </w:t>
      </w:r>
      <w:r>
        <w:rPr>
          <w:sz w:val="24"/>
        </w:rPr>
        <w:t>takdirde,</w:t>
      </w:r>
      <w:r>
        <w:rPr>
          <w:spacing w:val="-8"/>
          <w:sz w:val="24"/>
        </w:rPr>
        <w:t> </w:t>
      </w:r>
      <w:r>
        <w:rPr>
          <w:sz w:val="24"/>
        </w:rPr>
        <w:t>Servisler’i</w:t>
      </w:r>
      <w:r>
        <w:rPr>
          <w:spacing w:val="-7"/>
          <w:sz w:val="24"/>
        </w:rPr>
        <w:t> </w:t>
      </w:r>
      <w:r>
        <w:rPr>
          <w:sz w:val="24"/>
        </w:rPr>
        <w:t>geçici</w:t>
      </w:r>
      <w:r>
        <w:rPr>
          <w:spacing w:val="-7"/>
          <w:sz w:val="24"/>
        </w:rPr>
        <w:t> </w:t>
      </w:r>
      <w:r>
        <w:rPr>
          <w:sz w:val="24"/>
        </w:rPr>
        <w:t>olarak</w:t>
      </w:r>
      <w:r>
        <w:rPr>
          <w:spacing w:val="-6"/>
          <w:sz w:val="24"/>
        </w:rPr>
        <w:t> </w:t>
      </w:r>
      <w:r>
        <w:rPr>
          <w:sz w:val="24"/>
        </w:rPr>
        <w:t>durdurma</w:t>
      </w:r>
      <w:r>
        <w:rPr>
          <w:spacing w:val="-8"/>
          <w:sz w:val="24"/>
        </w:rPr>
        <w:t> </w:t>
      </w:r>
      <w:r>
        <w:rPr>
          <w:sz w:val="24"/>
        </w:rPr>
        <w:t>hakkına</w:t>
      </w:r>
      <w:r>
        <w:rPr>
          <w:spacing w:val="-8"/>
          <w:sz w:val="24"/>
        </w:rPr>
        <w:t> </w:t>
      </w:r>
      <w:r>
        <w:rPr>
          <w:sz w:val="24"/>
        </w:rPr>
        <w:t>sahip</w:t>
      </w:r>
      <w:r>
        <w:rPr>
          <w:spacing w:val="-7"/>
          <w:sz w:val="24"/>
        </w:rPr>
        <w:t> </w:t>
      </w:r>
      <w:r>
        <w:rPr>
          <w:sz w:val="24"/>
        </w:rPr>
        <w:t>olduğunu,</w:t>
      </w:r>
      <w:r>
        <w:rPr>
          <w:spacing w:val="-7"/>
          <w:sz w:val="24"/>
        </w:rPr>
        <w:t> </w:t>
      </w:r>
      <w:r>
        <w:rPr>
          <w:sz w:val="24"/>
        </w:rPr>
        <w:t>Servisler’in</w:t>
      </w:r>
      <w:r>
        <w:rPr>
          <w:spacing w:val="-8"/>
          <w:sz w:val="24"/>
        </w:rPr>
        <w:t> </w:t>
      </w:r>
      <w:r>
        <w:rPr>
          <w:sz w:val="24"/>
        </w:rPr>
        <w:t>bu</w:t>
      </w:r>
      <w:r>
        <w:rPr>
          <w:spacing w:val="-7"/>
          <w:sz w:val="24"/>
        </w:rPr>
        <w:t> </w:t>
      </w:r>
      <w:r>
        <w:rPr>
          <w:sz w:val="24"/>
        </w:rPr>
        <w:t>şekilde</w:t>
      </w:r>
      <w:r>
        <w:rPr>
          <w:spacing w:val="-57"/>
          <w:sz w:val="24"/>
        </w:rPr>
        <w:t> </w:t>
      </w:r>
      <w:r>
        <w:rPr>
          <w:sz w:val="24"/>
        </w:rPr>
        <w:t>kesintiye</w:t>
      </w:r>
      <w:r>
        <w:rPr>
          <w:spacing w:val="-1"/>
          <w:sz w:val="24"/>
        </w:rPr>
        <w:t> </w:t>
      </w:r>
      <w:r>
        <w:rPr>
          <w:sz w:val="24"/>
        </w:rPr>
        <w:t>uğraması halinde</w:t>
      </w:r>
      <w:r>
        <w:rPr>
          <w:spacing w:val="-2"/>
          <w:sz w:val="24"/>
        </w:rPr>
        <w:t> </w:t>
      </w:r>
      <w:r>
        <w:rPr>
          <w:sz w:val="24"/>
        </w:rPr>
        <w:t>herhangi bir tazminat</w:t>
      </w:r>
      <w:r>
        <w:rPr>
          <w:spacing w:val="1"/>
          <w:sz w:val="24"/>
        </w:rPr>
        <w:t> </w:t>
      </w:r>
      <w:r>
        <w:rPr>
          <w:sz w:val="24"/>
        </w:rPr>
        <w:t>talebimizin olmayacağını,</w:t>
      </w:r>
    </w:p>
    <w:p>
      <w:pPr>
        <w:pStyle w:val="ListParagraph"/>
        <w:numPr>
          <w:ilvl w:val="2"/>
          <w:numId w:val="3"/>
        </w:numPr>
        <w:tabs>
          <w:tab w:pos="1594" w:val="left" w:leader="none"/>
        </w:tabs>
        <w:spacing w:line="276" w:lineRule="auto" w:before="0" w:after="0"/>
        <w:ind w:left="719" w:right="1003" w:firstLine="0"/>
        <w:jc w:val="both"/>
        <w:rPr>
          <w:sz w:val="24"/>
        </w:rPr>
      </w:pPr>
      <w:r>
        <w:rPr>
          <w:sz w:val="24"/>
        </w:rPr>
        <w:t>İşbu Taahhütname kapsamında TURKCELL’den alacağımız Servisler’i, hiçbir</w:t>
      </w:r>
      <w:r>
        <w:rPr>
          <w:spacing w:val="1"/>
          <w:sz w:val="24"/>
        </w:rPr>
        <w:t> </w:t>
      </w:r>
      <w:r>
        <w:rPr>
          <w:sz w:val="24"/>
        </w:rPr>
        <w:t>suretle</w:t>
      </w:r>
      <w:r>
        <w:rPr>
          <w:spacing w:val="-2"/>
          <w:sz w:val="24"/>
        </w:rPr>
        <w:t> </w:t>
      </w:r>
      <w:r>
        <w:rPr>
          <w:sz w:val="24"/>
        </w:rPr>
        <w:t>gelir elde</w:t>
      </w:r>
      <w:r>
        <w:rPr>
          <w:spacing w:val="1"/>
          <w:sz w:val="24"/>
        </w:rPr>
        <w:t> </w:t>
      </w:r>
      <w:r>
        <w:rPr>
          <w:sz w:val="24"/>
        </w:rPr>
        <w:t>etmek</w:t>
      </w:r>
      <w:r>
        <w:rPr>
          <w:spacing w:val="-1"/>
          <w:sz w:val="24"/>
        </w:rPr>
        <w:t> </w:t>
      </w:r>
      <w:r>
        <w:rPr>
          <w:sz w:val="24"/>
        </w:rPr>
        <w:t>amacıyla</w:t>
      </w:r>
      <w:r>
        <w:rPr>
          <w:spacing w:val="-1"/>
          <w:sz w:val="24"/>
        </w:rPr>
        <w:t> </w:t>
      </w:r>
      <w:r>
        <w:rPr>
          <w:sz w:val="24"/>
        </w:rPr>
        <w:t>üçüncü kişilere</w:t>
      </w:r>
      <w:r>
        <w:rPr>
          <w:spacing w:val="-2"/>
          <w:sz w:val="24"/>
        </w:rPr>
        <w:t> </w:t>
      </w:r>
      <w:r>
        <w:rPr>
          <w:sz w:val="24"/>
        </w:rPr>
        <w:t>sunmayacağımızı,</w:t>
      </w:r>
    </w:p>
    <w:p>
      <w:pPr>
        <w:pStyle w:val="ListParagraph"/>
        <w:numPr>
          <w:ilvl w:val="2"/>
          <w:numId w:val="3"/>
        </w:numPr>
        <w:tabs>
          <w:tab w:pos="1594" w:val="left" w:leader="none"/>
        </w:tabs>
        <w:spacing w:line="276" w:lineRule="auto" w:before="0" w:after="0"/>
        <w:ind w:left="719" w:right="1002" w:firstLine="0"/>
        <w:jc w:val="both"/>
        <w:rPr>
          <w:sz w:val="24"/>
        </w:rPr>
      </w:pPr>
      <w:r>
        <w:rPr>
          <w:sz w:val="24"/>
        </w:rPr>
        <w:t>İşbu Taahhütname konusu Servisler kapsamında ancak ilgili kurumlardan gerekli</w:t>
      </w:r>
      <w:r>
        <w:rPr>
          <w:spacing w:val="1"/>
          <w:sz w:val="24"/>
        </w:rPr>
        <w:t> </w:t>
      </w:r>
      <w:r>
        <w:rPr>
          <w:sz w:val="24"/>
        </w:rPr>
        <w:t>tüm izinlerin alınması ve mevzuata uygun olması koşuluyla yarışma, çekiliş ve resmi</w:t>
      </w:r>
      <w:r>
        <w:rPr>
          <w:spacing w:val="1"/>
          <w:sz w:val="24"/>
        </w:rPr>
        <w:t> </w:t>
      </w:r>
      <w:r>
        <w:rPr>
          <w:sz w:val="24"/>
        </w:rPr>
        <w:t>kuruluşlardan</w:t>
      </w:r>
      <w:r>
        <w:rPr>
          <w:spacing w:val="-1"/>
          <w:sz w:val="24"/>
        </w:rPr>
        <w:t> </w:t>
      </w:r>
      <w:r>
        <w:rPr>
          <w:sz w:val="24"/>
        </w:rPr>
        <w:t>izin gerektiren uygulamalar gerçekleştirebileceğimizi,</w:t>
      </w:r>
    </w:p>
    <w:p>
      <w:pPr>
        <w:pStyle w:val="ListParagraph"/>
        <w:numPr>
          <w:ilvl w:val="2"/>
          <w:numId w:val="3"/>
        </w:numPr>
        <w:tabs>
          <w:tab w:pos="1594" w:val="left" w:leader="none"/>
        </w:tabs>
        <w:spacing w:line="276" w:lineRule="auto" w:before="0" w:after="0"/>
        <w:ind w:left="719" w:right="1000" w:firstLine="0"/>
        <w:jc w:val="both"/>
        <w:rPr>
          <w:sz w:val="24"/>
        </w:rPr>
      </w:pPr>
      <w:r>
        <w:rPr>
          <w:spacing w:val="-1"/>
          <w:sz w:val="24"/>
        </w:rPr>
        <w:t>Toplu</w:t>
      </w:r>
      <w:r>
        <w:rPr>
          <w:spacing w:val="-15"/>
          <w:sz w:val="24"/>
        </w:rPr>
        <w:t> </w:t>
      </w:r>
      <w:r>
        <w:rPr>
          <w:sz w:val="24"/>
        </w:rPr>
        <w:t>Mesaj</w:t>
      </w:r>
      <w:r>
        <w:rPr>
          <w:spacing w:val="-14"/>
          <w:sz w:val="24"/>
        </w:rPr>
        <w:t> </w:t>
      </w:r>
      <w:r>
        <w:rPr>
          <w:sz w:val="24"/>
        </w:rPr>
        <w:t>gönderimi</w:t>
      </w:r>
      <w:r>
        <w:rPr>
          <w:spacing w:val="-14"/>
          <w:sz w:val="24"/>
        </w:rPr>
        <w:t> </w:t>
      </w:r>
      <w:r>
        <w:rPr>
          <w:sz w:val="24"/>
        </w:rPr>
        <w:t>yapılan</w:t>
      </w:r>
      <w:r>
        <w:rPr>
          <w:spacing w:val="-15"/>
          <w:sz w:val="24"/>
        </w:rPr>
        <w:t> </w:t>
      </w:r>
      <w:r>
        <w:rPr>
          <w:sz w:val="24"/>
        </w:rPr>
        <w:t>Müşteriler’in</w:t>
      </w:r>
      <w:r>
        <w:rPr>
          <w:spacing w:val="-15"/>
          <w:sz w:val="24"/>
        </w:rPr>
        <w:t> </w:t>
      </w:r>
      <w:r>
        <w:rPr>
          <w:sz w:val="24"/>
        </w:rPr>
        <w:t>mobil</w:t>
      </w:r>
      <w:r>
        <w:rPr>
          <w:spacing w:val="-14"/>
          <w:sz w:val="24"/>
        </w:rPr>
        <w:t> </w:t>
      </w:r>
      <w:r>
        <w:rPr>
          <w:sz w:val="24"/>
        </w:rPr>
        <w:t>telefon</w:t>
      </w:r>
      <w:r>
        <w:rPr>
          <w:spacing w:val="-16"/>
          <w:sz w:val="24"/>
        </w:rPr>
        <w:t> </w:t>
      </w:r>
      <w:r>
        <w:rPr>
          <w:sz w:val="24"/>
        </w:rPr>
        <w:t>hattının</w:t>
      </w:r>
      <w:r>
        <w:rPr>
          <w:spacing w:val="-15"/>
          <w:sz w:val="24"/>
        </w:rPr>
        <w:t> </w:t>
      </w:r>
      <w:r>
        <w:rPr>
          <w:sz w:val="24"/>
        </w:rPr>
        <w:t>açık</w:t>
      </w:r>
      <w:r>
        <w:rPr>
          <w:spacing w:val="-14"/>
          <w:sz w:val="24"/>
        </w:rPr>
        <w:t> </w:t>
      </w:r>
      <w:r>
        <w:rPr>
          <w:sz w:val="24"/>
        </w:rPr>
        <w:t>olmaması,</w:t>
      </w:r>
      <w:r>
        <w:rPr>
          <w:spacing w:val="-57"/>
          <w:sz w:val="24"/>
        </w:rPr>
        <w:t> </w:t>
      </w:r>
      <w:r>
        <w:rPr>
          <w:sz w:val="24"/>
        </w:rPr>
        <w:t>Müşteriler’in telefon ayarlarının Toplu Mesaj almaya uygun olmaması, havasal ve karasal</w:t>
      </w:r>
      <w:r>
        <w:rPr>
          <w:spacing w:val="1"/>
          <w:sz w:val="24"/>
        </w:rPr>
        <w:t> </w:t>
      </w:r>
      <w:r>
        <w:rPr>
          <w:sz w:val="24"/>
        </w:rPr>
        <w:t>transmisyon</w:t>
      </w:r>
      <w:r>
        <w:rPr>
          <w:spacing w:val="-8"/>
          <w:sz w:val="24"/>
        </w:rPr>
        <w:t> </w:t>
      </w:r>
      <w:r>
        <w:rPr>
          <w:sz w:val="24"/>
        </w:rPr>
        <w:t>şebekesinde</w:t>
      </w:r>
      <w:r>
        <w:rPr>
          <w:spacing w:val="-6"/>
          <w:sz w:val="24"/>
        </w:rPr>
        <w:t> </w:t>
      </w:r>
      <w:r>
        <w:rPr>
          <w:sz w:val="24"/>
        </w:rPr>
        <w:t>yaşanabilecek</w:t>
      </w:r>
      <w:r>
        <w:rPr>
          <w:spacing w:val="-7"/>
          <w:sz w:val="24"/>
        </w:rPr>
        <w:t> </w:t>
      </w:r>
      <w:r>
        <w:rPr>
          <w:sz w:val="24"/>
        </w:rPr>
        <w:t>sorunlardan</w:t>
      </w:r>
      <w:r>
        <w:rPr>
          <w:spacing w:val="-7"/>
          <w:sz w:val="24"/>
        </w:rPr>
        <w:t> </w:t>
      </w:r>
      <w:r>
        <w:rPr>
          <w:sz w:val="24"/>
        </w:rPr>
        <w:t>kaynaklanan</w:t>
      </w:r>
      <w:r>
        <w:rPr>
          <w:spacing w:val="-8"/>
          <w:sz w:val="24"/>
        </w:rPr>
        <w:t> </w:t>
      </w:r>
      <w:r>
        <w:rPr>
          <w:sz w:val="24"/>
        </w:rPr>
        <w:t>nedenlerden</w:t>
      </w:r>
      <w:r>
        <w:rPr>
          <w:spacing w:val="-7"/>
          <w:sz w:val="24"/>
        </w:rPr>
        <w:t> </w:t>
      </w:r>
      <w:r>
        <w:rPr>
          <w:sz w:val="24"/>
        </w:rPr>
        <w:t>dolayı</w:t>
      </w:r>
      <w:r>
        <w:rPr>
          <w:spacing w:val="-7"/>
          <w:sz w:val="24"/>
        </w:rPr>
        <w:t> </w:t>
      </w:r>
      <w:r>
        <w:rPr>
          <w:sz w:val="24"/>
        </w:rPr>
        <w:t>Toplu</w:t>
      </w:r>
      <w:r>
        <w:rPr>
          <w:spacing w:val="-58"/>
          <w:sz w:val="24"/>
        </w:rPr>
        <w:t> </w:t>
      </w:r>
      <w:r>
        <w:rPr>
          <w:sz w:val="24"/>
        </w:rPr>
        <w:t>Mesajlar’ın</w:t>
      </w:r>
      <w:r>
        <w:rPr>
          <w:spacing w:val="2"/>
          <w:sz w:val="24"/>
        </w:rPr>
        <w:t> </w:t>
      </w:r>
      <w:r>
        <w:rPr>
          <w:sz w:val="24"/>
        </w:rPr>
        <w:t>Müşteriler’e</w:t>
      </w:r>
      <w:r>
        <w:rPr>
          <w:spacing w:val="2"/>
          <w:sz w:val="24"/>
        </w:rPr>
        <w:t> </w:t>
      </w:r>
      <w:r>
        <w:rPr>
          <w:sz w:val="24"/>
        </w:rPr>
        <w:t>ulaştırılamaması</w:t>
      </w:r>
      <w:r>
        <w:rPr>
          <w:spacing w:val="2"/>
          <w:sz w:val="24"/>
        </w:rPr>
        <w:t> </w:t>
      </w:r>
      <w:r>
        <w:rPr>
          <w:sz w:val="24"/>
        </w:rPr>
        <w:t>veya</w:t>
      </w:r>
      <w:r>
        <w:rPr>
          <w:spacing w:val="3"/>
          <w:sz w:val="24"/>
        </w:rPr>
        <w:t> </w:t>
      </w:r>
      <w:r>
        <w:rPr>
          <w:sz w:val="24"/>
        </w:rPr>
        <w:t>geç</w:t>
      </w:r>
      <w:r>
        <w:rPr>
          <w:spacing w:val="59"/>
          <w:sz w:val="24"/>
        </w:rPr>
        <w:t> </w:t>
      </w:r>
      <w:r>
        <w:rPr>
          <w:sz w:val="24"/>
        </w:rPr>
        <w:t>ulaşması</w:t>
      </w:r>
      <w:r>
        <w:rPr>
          <w:spacing w:val="2"/>
          <w:sz w:val="24"/>
        </w:rPr>
        <w:t> </w:t>
      </w:r>
      <w:r>
        <w:rPr>
          <w:sz w:val="24"/>
        </w:rPr>
        <w:t>halinde</w:t>
      </w:r>
      <w:r>
        <w:rPr>
          <w:spacing w:val="59"/>
          <w:sz w:val="24"/>
        </w:rPr>
        <w:t> </w:t>
      </w:r>
      <w:r>
        <w:rPr>
          <w:sz w:val="24"/>
        </w:rPr>
        <w:t>TURKCELL’den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542" w:top="1300" w:bottom="820" w:left="980" w:right="440"/>
        </w:sectPr>
      </w:pPr>
    </w:p>
    <w:p>
      <w:pPr>
        <w:pStyle w:val="BodyText"/>
        <w:spacing w:line="276" w:lineRule="auto" w:before="65"/>
        <w:ind w:right="1001"/>
      </w:pPr>
      <w:r>
        <w:rPr/>
        <w:t>herhangi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tazminat</w:t>
      </w:r>
      <w:r>
        <w:rPr>
          <w:spacing w:val="1"/>
        </w:rPr>
        <w:t> </w:t>
      </w:r>
      <w:r>
        <w:rPr/>
        <w:t>talebimizin</w:t>
      </w:r>
      <w:r>
        <w:rPr>
          <w:spacing w:val="1"/>
        </w:rPr>
        <w:t> </w:t>
      </w:r>
      <w:r>
        <w:rPr/>
        <w:t>olmayacağını,</w:t>
      </w:r>
      <w:r>
        <w:rPr>
          <w:spacing w:val="1"/>
        </w:rPr>
        <w:t> </w:t>
      </w:r>
      <w:r>
        <w:rPr/>
        <w:t>bununla</w:t>
      </w:r>
      <w:r>
        <w:rPr>
          <w:spacing w:val="1"/>
        </w:rPr>
        <w:t> </w:t>
      </w:r>
      <w:r>
        <w:rPr/>
        <w:t>birlikte</w:t>
      </w:r>
      <w:r>
        <w:rPr>
          <w:spacing w:val="1"/>
        </w:rPr>
        <w:t> </w:t>
      </w:r>
      <w:r>
        <w:rPr/>
        <w:t>TURKCELL’in,</w:t>
      </w:r>
      <w:r>
        <w:rPr>
          <w:spacing w:val="1"/>
        </w:rPr>
        <w:t> </w:t>
      </w:r>
      <w:r>
        <w:rPr/>
        <w:t>Şirketimizden temin edilen mobil telefon numaralarının/ T.C. Kimlik Numaralarının/vergi</w:t>
      </w:r>
      <w:r>
        <w:rPr>
          <w:spacing w:val="1"/>
        </w:rPr>
        <w:t> </w:t>
      </w:r>
      <w:r>
        <w:rPr/>
        <w:t>numaralarının tümüne işbu Taahhütname kapsamında SMS gönderimi yapacağına ilişkin</w:t>
      </w:r>
      <w:r>
        <w:rPr>
          <w:spacing w:val="1"/>
        </w:rPr>
        <w:t> </w:t>
      </w:r>
      <w:r>
        <w:rPr/>
        <w:t>herhangi bir taahhüdünün bulunmadığını ve T.C. Kimlik Numarasına SMS Servisine özel</w:t>
      </w:r>
      <w:r>
        <w:rPr>
          <w:spacing w:val="1"/>
        </w:rPr>
        <w:t> </w:t>
      </w:r>
      <w:r>
        <w:rPr/>
        <w:t>olarak</w:t>
      </w:r>
      <w:r>
        <w:rPr>
          <w:spacing w:val="-14"/>
        </w:rPr>
        <w:t> </w:t>
      </w:r>
      <w:r>
        <w:rPr/>
        <w:t>ilgili</w:t>
      </w:r>
      <w:r>
        <w:rPr>
          <w:spacing w:val="-13"/>
        </w:rPr>
        <w:t> </w:t>
      </w:r>
      <w:r>
        <w:rPr/>
        <w:t>TC</w:t>
      </w:r>
      <w:r>
        <w:rPr>
          <w:spacing w:val="-14"/>
        </w:rPr>
        <w:t> </w:t>
      </w:r>
      <w:r>
        <w:rPr/>
        <w:t>Kimlik</w:t>
      </w:r>
      <w:r>
        <w:rPr>
          <w:spacing w:val="-13"/>
        </w:rPr>
        <w:t> </w:t>
      </w:r>
      <w:r>
        <w:rPr/>
        <w:t>numarası</w:t>
      </w:r>
      <w:r>
        <w:rPr>
          <w:spacing w:val="-14"/>
        </w:rPr>
        <w:t> </w:t>
      </w:r>
      <w:r>
        <w:rPr/>
        <w:t>sahibi</w:t>
      </w:r>
      <w:r>
        <w:rPr>
          <w:spacing w:val="-13"/>
        </w:rPr>
        <w:t> </w:t>
      </w:r>
      <w:r>
        <w:rPr/>
        <w:t>adına</w:t>
      </w:r>
      <w:r>
        <w:rPr>
          <w:spacing w:val="-14"/>
        </w:rPr>
        <w:t> </w:t>
      </w:r>
      <w:r>
        <w:rPr/>
        <w:t>kayıtlı</w:t>
      </w:r>
      <w:r>
        <w:rPr>
          <w:spacing w:val="-14"/>
        </w:rPr>
        <w:t> </w:t>
      </w:r>
      <w:r>
        <w:rPr/>
        <w:t>bir</w:t>
      </w:r>
      <w:r>
        <w:rPr>
          <w:spacing w:val="-14"/>
        </w:rPr>
        <w:t> </w:t>
      </w:r>
      <w:r>
        <w:rPr/>
        <w:t>TURKCELL</w:t>
      </w:r>
      <w:r>
        <w:rPr>
          <w:spacing w:val="-15"/>
        </w:rPr>
        <w:t> </w:t>
      </w:r>
      <w:r>
        <w:rPr/>
        <w:t>hat</w:t>
      </w:r>
      <w:r>
        <w:rPr>
          <w:spacing w:val="-13"/>
        </w:rPr>
        <w:t> </w:t>
      </w:r>
      <w:r>
        <w:rPr/>
        <w:t>bulunmaması</w:t>
      </w:r>
      <w:r>
        <w:rPr>
          <w:spacing w:val="-14"/>
        </w:rPr>
        <w:t> </w:t>
      </w:r>
      <w:r>
        <w:rPr/>
        <w:t>veya</w:t>
      </w:r>
      <w:r>
        <w:rPr>
          <w:spacing w:val="-57"/>
        </w:rPr>
        <w:t> </w:t>
      </w:r>
      <w:r>
        <w:rPr/>
        <w:t>söz konusu kişiye ait birden fazla TURKCELL hat bulunması hallerinde ve</w:t>
      </w:r>
      <w:r>
        <w:rPr>
          <w:spacing w:val="1"/>
        </w:rPr>
        <w:t> </w:t>
      </w:r>
      <w:r>
        <w:rPr/>
        <w:t>Vergi No’ya</w:t>
      </w:r>
      <w:r>
        <w:rPr>
          <w:spacing w:val="1"/>
        </w:rPr>
        <w:t> </w:t>
      </w:r>
      <w:r>
        <w:rPr/>
        <w:t>SMS</w:t>
      </w:r>
      <w:r>
        <w:rPr>
          <w:spacing w:val="1"/>
        </w:rPr>
        <w:t> </w:t>
      </w:r>
      <w:r>
        <w:rPr/>
        <w:t>Servisine</w:t>
      </w:r>
      <w:r>
        <w:rPr>
          <w:spacing w:val="1"/>
        </w:rPr>
        <w:t> </w:t>
      </w:r>
      <w:r>
        <w:rPr/>
        <w:t>özel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ilgili</w:t>
      </w:r>
      <w:r>
        <w:rPr>
          <w:spacing w:val="1"/>
        </w:rPr>
        <w:t> </w:t>
      </w:r>
      <w:r>
        <w:rPr/>
        <w:t>vergi</w:t>
      </w:r>
      <w:r>
        <w:rPr>
          <w:spacing w:val="1"/>
        </w:rPr>
        <w:t> </w:t>
      </w:r>
      <w:r>
        <w:rPr/>
        <w:t>numarası</w:t>
      </w:r>
      <w:r>
        <w:rPr>
          <w:spacing w:val="1"/>
        </w:rPr>
        <w:t> </w:t>
      </w:r>
      <w:r>
        <w:rPr/>
        <w:t>sahibi</w:t>
      </w:r>
      <w:r>
        <w:rPr>
          <w:spacing w:val="1"/>
        </w:rPr>
        <w:t> </w:t>
      </w:r>
      <w:r>
        <w:rPr/>
        <w:t>adına</w:t>
      </w:r>
      <w:r>
        <w:rPr>
          <w:spacing w:val="1"/>
        </w:rPr>
        <w:t> </w:t>
      </w:r>
      <w:r>
        <w:rPr/>
        <w:t>kayıtlı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mobil</w:t>
      </w:r>
      <w:r>
        <w:rPr>
          <w:spacing w:val="1"/>
        </w:rPr>
        <w:t> </w:t>
      </w:r>
      <w:r>
        <w:rPr/>
        <w:t>hat</w:t>
      </w:r>
      <w:r>
        <w:rPr>
          <w:spacing w:val="1"/>
        </w:rPr>
        <w:t> </w:t>
      </w:r>
      <w:r>
        <w:rPr/>
        <w:t>bulunmaması</w:t>
      </w:r>
      <w:r>
        <w:rPr>
          <w:spacing w:val="1"/>
        </w:rPr>
        <w:t> </w:t>
      </w:r>
      <w:r>
        <w:rPr/>
        <w:t>veya</w:t>
      </w:r>
      <w:r>
        <w:rPr>
          <w:spacing w:val="1"/>
        </w:rPr>
        <w:t> </w:t>
      </w:r>
      <w:r>
        <w:rPr/>
        <w:t>ilgili</w:t>
      </w:r>
      <w:r>
        <w:rPr>
          <w:spacing w:val="1"/>
        </w:rPr>
        <w:t> </w:t>
      </w:r>
      <w:r>
        <w:rPr/>
        <w:t>vergi</w:t>
      </w:r>
      <w:r>
        <w:rPr>
          <w:spacing w:val="1"/>
        </w:rPr>
        <w:t> </w:t>
      </w:r>
      <w:r>
        <w:rPr/>
        <w:t>numarası</w:t>
      </w:r>
      <w:r>
        <w:rPr>
          <w:spacing w:val="1"/>
        </w:rPr>
        <w:t> </w:t>
      </w:r>
      <w:r>
        <w:rPr/>
        <w:t>sahibinin</w:t>
      </w:r>
      <w:r>
        <w:rPr>
          <w:spacing w:val="1"/>
        </w:rPr>
        <w:t> </w:t>
      </w:r>
      <w:r>
        <w:rPr/>
        <w:t>TURKCELL</w:t>
      </w:r>
      <w:r>
        <w:rPr>
          <w:spacing w:val="1"/>
        </w:rPr>
        <w:t> </w:t>
      </w:r>
      <w:r>
        <w:rPr/>
        <w:t>sistemlerinde</w:t>
      </w:r>
      <w:r>
        <w:rPr>
          <w:spacing w:val="1"/>
        </w:rPr>
        <w:t> </w:t>
      </w:r>
      <w:r>
        <w:rPr/>
        <w:t>yetki</w:t>
      </w:r>
      <w:r>
        <w:rPr>
          <w:spacing w:val="1"/>
        </w:rPr>
        <w:t> </w:t>
      </w:r>
      <w:r>
        <w:rPr/>
        <w:t>tanımlarının yapılmamış olması durumunda veya Lokasyona SMS Servisi’ne özel olarak,</w:t>
      </w:r>
      <w:r>
        <w:rPr>
          <w:spacing w:val="1"/>
        </w:rPr>
        <w:t> </w:t>
      </w:r>
      <w:r>
        <w:rPr/>
        <w:t>TURKCELL’e ilettiğimiz Müşteriler’in talep ettiğimiz zaman aralığında ve lokasyonda</w:t>
      </w:r>
      <w:r>
        <w:rPr>
          <w:spacing w:val="1"/>
        </w:rPr>
        <w:t> </w:t>
      </w:r>
      <w:r>
        <w:rPr/>
        <w:t>olmaması durumunda ve/veya SMS göndermek için belirlediğimiz bölge sınırının birden</w:t>
      </w:r>
      <w:r>
        <w:rPr>
          <w:spacing w:val="1"/>
        </w:rPr>
        <w:t> </w:t>
      </w:r>
      <w:r>
        <w:rPr/>
        <w:t>fazla</w:t>
      </w:r>
      <w:r>
        <w:rPr>
          <w:spacing w:val="1"/>
        </w:rPr>
        <w:t> </w:t>
      </w:r>
      <w:r>
        <w:rPr/>
        <w:t>baz</w:t>
      </w:r>
      <w:r>
        <w:rPr>
          <w:spacing w:val="1"/>
        </w:rPr>
        <w:t> </w:t>
      </w:r>
      <w:r>
        <w:rPr/>
        <w:t>istasyonunun</w:t>
      </w:r>
      <w:r>
        <w:rPr>
          <w:spacing w:val="1"/>
        </w:rPr>
        <w:t> </w:t>
      </w:r>
      <w:r>
        <w:rPr/>
        <w:t>kesişiminde</w:t>
      </w:r>
      <w:r>
        <w:rPr>
          <w:spacing w:val="1"/>
        </w:rPr>
        <w:t> </w:t>
      </w:r>
      <w:r>
        <w:rPr/>
        <w:t>kalması</w:t>
      </w:r>
      <w:r>
        <w:rPr>
          <w:spacing w:val="1"/>
        </w:rPr>
        <w:t> </w:t>
      </w:r>
      <w:r>
        <w:rPr/>
        <w:t>halinde,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halükarda</w:t>
      </w:r>
      <w:r>
        <w:rPr>
          <w:spacing w:val="1"/>
        </w:rPr>
        <w:t> </w:t>
      </w:r>
      <w:r>
        <w:rPr/>
        <w:t>sayılanlarla</w:t>
      </w:r>
      <w:r>
        <w:rPr>
          <w:spacing w:val="1"/>
        </w:rPr>
        <w:t> </w:t>
      </w:r>
      <w:r>
        <w:rPr/>
        <w:t>sınırlı</w:t>
      </w:r>
      <w:r>
        <w:rPr>
          <w:spacing w:val="-57"/>
        </w:rPr>
        <w:t> </w:t>
      </w:r>
      <w:r>
        <w:rPr/>
        <w:t>olmaksızın</w:t>
      </w:r>
      <w:r>
        <w:rPr>
          <w:spacing w:val="1"/>
        </w:rPr>
        <w:t> </w:t>
      </w:r>
      <w:r>
        <w:rPr/>
        <w:t>TURKCELL’in</w:t>
      </w:r>
      <w:r>
        <w:rPr>
          <w:spacing w:val="1"/>
        </w:rPr>
        <w:t> </w:t>
      </w:r>
      <w:r>
        <w:rPr/>
        <w:t>söz</w:t>
      </w:r>
      <w:r>
        <w:rPr>
          <w:spacing w:val="1"/>
        </w:rPr>
        <w:t> </w:t>
      </w:r>
      <w:r>
        <w:rPr/>
        <w:t>konusu</w:t>
      </w:r>
      <w:r>
        <w:rPr>
          <w:spacing w:val="1"/>
        </w:rPr>
        <w:t> </w:t>
      </w:r>
      <w:r>
        <w:rPr/>
        <w:t>SMS</w:t>
      </w:r>
      <w:r>
        <w:rPr>
          <w:spacing w:val="1"/>
        </w:rPr>
        <w:t> </w:t>
      </w:r>
      <w:r>
        <w:rPr/>
        <w:t>gönderimlerini</w:t>
      </w:r>
      <w:r>
        <w:rPr>
          <w:spacing w:val="1"/>
        </w:rPr>
        <w:t> </w:t>
      </w:r>
      <w:r>
        <w:rPr/>
        <w:t>yapmama</w:t>
      </w:r>
      <w:r>
        <w:rPr>
          <w:spacing w:val="1"/>
        </w:rPr>
        <w:t> </w:t>
      </w:r>
      <w:r>
        <w:rPr/>
        <w:t>hakkının</w:t>
      </w:r>
      <w:r>
        <w:rPr>
          <w:spacing w:val="1"/>
        </w:rPr>
        <w:t> </w:t>
      </w:r>
      <w:r>
        <w:rPr/>
        <w:t>saklı</w:t>
      </w:r>
      <w:r>
        <w:rPr>
          <w:spacing w:val="1"/>
        </w:rPr>
        <w:t> </w:t>
      </w:r>
      <w:r>
        <w:rPr/>
        <w:t>olduğunu,</w:t>
      </w:r>
    </w:p>
    <w:p>
      <w:pPr>
        <w:pStyle w:val="ListParagraph"/>
        <w:numPr>
          <w:ilvl w:val="2"/>
          <w:numId w:val="3"/>
        </w:numPr>
        <w:tabs>
          <w:tab w:pos="1594" w:val="left" w:leader="none"/>
        </w:tabs>
        <w:spacing w:line="276" w:lineRule="auto" w:before="0" w:after="0"/>
        <w:ind w:left="719" w:right="997" w:firstLine="0"/>
        <w:jc w:val="both"/>
        <w:rPr>
          <w:sz w:val="24"/>
        </w:rPr>
      </w:pPr>
      <w:r>
        <w:rPr>
          <w:sz w:val="24"/>
        </w:rPr>
        <w:t>T.C. Kimlik Numarasına SMS/ Vergi No’ya SMS Servisleri özelinde, SMS’lerin</w:t>
      </w:r>
      <w:r>
        <w:rPr>
          <w:spacing w:val="1"/>
          <w:sz w:val="24"/>
        </w:rPr>
        <w:t> </w:t>
      </w:r>
      <w:r>
        <w:rPr>
          <w:sz w:val="24"/>
        </w:rPr>
        <w:t>TURKCELL’e iletilen vergi numarası/TC Kimlik Numarası bazında Müşteriler’e ulaşıp</w:t>
      </w:r>
      <w:r>
        <w:rPr>
          <w:spacing w:val="1"/>
          <w:sz w:val="24"/>
        </w:rPr>
        <w:t> </w:t>
      </w:r>
      <w:r>
        <w:rPr>
          <w:sz w:val="24"/>
        </w:rPr>
        <w:t>ulaşmadığına</w:t>
      </w:r>
      <w:r>
        <w:rPr>
          <w:spacing w:val="-11"/>
          <w:sz w:val="24"/>
        </w:rPr>
        <w:t> </w:t>
      </w:r>
      <w:r>
        <w:rPr>
          <w:sz w:val="24"/>
        </w:rPr>
        <w:t>ilişkin</w:t>
      </w:r>
      <w:r>
        <w:rPr>
          <w:spacing w:val="-9"/>
          <w:sz w:val="24"/>
        </w:rPr>
        <w:t> </w:t>
      </w:r>
      <w:r>
        <w:rPr>
          <w:sz w:val="24"/>
        </w:rPr>
        <w:t>bilgiyi</w:t>
      </w:r>
      <w:r>
        <w:rPr>
          <w:spacing w:val="-8"/>
          <w:sz w:val="24"/>
        </w:rPr>
        <w:t> </w:t>
      </w:r>
      <w:r>
        <w:rPr>
          <w:sz w:val="24"/>
        </w:rPr>
        <w:t>rapor</w:t>
      </w:r>
      <w:r>
        <w:rPr>
          <w:spacing w:val="-8"/>
          <w:sz w:val="24"/>
        </w:rPr>
        <w:t> </w:t>
      </w:r>
      <w:r>
        <w:rPr>
          <w:sz w:val="24"/>
        </w:rPr>
        <w:t>halinde</w:t>
      </w:r>
      <w:r>
        <w:rPr>
          <w:spacing w:val="-10"/>
          <w:sz w:val="24"/>
        </w:rPr>
        <w:t> </w:t>
      </w:r>
      <w:r>
        <w:rPr>
          <w:sz w:val="24"/>
        </w:rPr>
        <w:t>talep</w:t>
      </w:r>
      <w:r>
        <w:rPr>
          <w:spacing w:val="-7"/>
          <w:sz w:val="24"/>
        </w:rPr>
        <w:t> </w:t>
      </w:r>
      <w:r>
        <w:rPr>
          <w:sz w:val="24"/>
        </w:rPr>
        <w:t>edebileceğimizi;</w:t>
      </w:r>
      <w:r>
        <w:rPr>
          <w:spacing w:val="-8"/>
          <w:sz w:val="24"/>
        </w:rPr>
        <w:t> </w:t>
      </w:r>
      <w:r>
        <w:rPr>
          <w:sz w:val="24"/>
        </w:rPr>
        <w:t>bununla</w:t>
      </w:r>
      <w:r>
        <w:rPr>
          <w:spacing w:val="-9"/>
          <w:sz w:val="24"/>
        </w:rPr>
        <w:t> </w:t>
      </w:r>
      <w:r>
        <w:rPr>
          <w:sz w:val="24"/>
        </w:rPr>
        <w:t>birlikte</w:t>
      </w:r>
      <w:r>
        <w:rPr>
          <w:spacing w:val="-7"/>
          <w:sz w:val="24"/>
        </w:rPr>
        <w:t> </w:t>
      </w:r>
      <w:r>
        <w:rPr>
          <w:sz w:val="24"/>
        </w:rPr>
        <w:t>Lokasyona</w:t>
      </w:r>
      <w:r>
        <w:rPr>
          <w:spacing w:val="-58"/>
          <w:sz w:val="24"/>
        </w:rPr>
        <w:t> </w:t>
      </w:r>
      <w:r>
        <w:rPr>
          <w:sz w:val="24"/>
        </w:rPr>
        <w:t>SMS Servis’ne ilişkin raporda SMS’lerin kaç adet Müşteri’ye ulaştığına ilişkin (Müşteri</w:t>
      </w:r>
      <w:r>
        <w:rPr>
          <w:spacing w:val="1"/>
          <w:sz w:val="24"/>
        </w:rPr>
        <w:t> </w:t>
      </w:r>
      <w:r>
        <w:rPr>
          <w:sz w:val="24"/>
        </w:rPr>
        <w:t>özelinde</w:t>
      </w:r>
      <w:r>
        <w:rPr>
          <w:spacing w:val="-2"/>
          <w:sz w:val="24"/>
        </w:rPr>
        <w:t> </w:t>
      </w:r>
      <w:r>
        <w:rPr>
          <w:sz w:val="24"/>
        </w:rPr>
        <w:t>bir bilgilendirme</w:t>
      </w:r>
      <w:r>
        <w:rPr>
          <w:spacing w:val="-1"/>
          <w:sz w:val="24"/>
        </w:rPr>
        <w:t> </w:t>
      </w:r>
      <w:r>
        <w:rPr>
          <w:sz w:val="24"/>
        </w:rPr>
        <w:t>olmaksızın) genel bir</w:t>
      </w:r>
      <w:r>
        <w:rPr>
          <w:spacing w:val="1"/>
          <w:sz w:val="24"/>
        </w:rPr>
        <w:t> </w:t>
      </w:r>
      <w:r>
        <w:rPr>
          <w:sz w:val="24"/>
        </w:rPr>
        <w:t>raporlama talep</w:t>
      </w:r>
      <w:r>
        <w:rPr>
          <w:spacing w:val="-1"/>
          <w:sz w:val="24"/>
        </w:rPr>
        <w:t> </w:t>
      </w:r>
      <w:r>
        <w:rPr>
          <w:sz w:val="24"/>
        </w:rPr>
        <w:t>edebileceğimizi,</w:t>
      </w:r>
    </w:p>
    <w:p>
      <w:pPr>
        <w:pStyle w:val="ListParagraph"/>
        <w:numPr>
          <w:ilvl w:val="2"/>
          <w:numId w:val="3"/>
        </w:numPr>
        <w:tabs>
          <w:tab w:pos="1594" w:val="left" w:leader="none"/>
        </w:tabs>
        <w:spacing w:line="276" w:lineRule="auto" w:before="0" w:after="0"/>
        <w:ind w:left="719" w:right="996" w:firstLine="0"/>
        <w:jc w:val="both"/>
        <w:rPr>
          <w:sz w:val="24"/>
        </w:rPr>
      </w:pPr>
      <w:r>
        <w:rPr>
          <w:sz w:val="24"/>
        </w:rPr>
        <w:t>İşbu Taahhütname konusu Servisler’in kullanılabilmesi için, internet bağlantısına</w:t>
      </w:r>
      <w:r>
        <w:rPr>
          <w:spacing w:val="1"/>
          <w:sz w:val="24"/>
        </w:rPr>
        <w:t> </w:t>
      </w:r>
      <w:r>
        <w:rPr>
          <w:sz w:val="24"/>
        </w:rPr>
        <w:t>sahip</w:t>
      </w:r>
      <w:r>
        <w:rPr>
          <w:spacing w:val="1"/>
          <w:sz w:val="24"/>
        </w:rPr>
        <w:t> </w:t>
      </w:r>
      <w:r>
        <w:rPr>
          <w:sz w:val="24"/>
        </w:rPr>
        <w:t>olmamız</w:t>
      </w:r>
      <w:r>
        <w:rPr>
          <w:spacing w:val="1"/>
          <w:sz w:val="24"/>
        </w:rPr>
        <w:t> </w:t>
      </w:r>
      <w:r>
        <w:rPr>
          <w:sz w:val="24"/>
        </w:rPr>
        <w:t>gerektiğini</w:t>
      </w:r>
      <w:r>
        <w:rPr>
          <w:spacing w:val="1"/>
          <w:sz w:val="24"/>
        </w:rPr>
        <w:t> </w:t>
      </w:r>
      <w:r>
        <w:rPr>
          <w:sz w:val="24"/>
        </w:rPr>
        <w:t>bildiğimizi,</w:t>
      </w:r>
      <w:r>
        <w:rPr>
          <w:spacing w:val="1"/>
          <w:sz w:val="24"/>
        </w:rPr>
        <w:t> </w:t>
      </w:r>
      <w:r>
        <w:rPr>
          <w:sz w:val="24"/>
        </w:rPr>
        <w:t>internet</w:t>
      </w:r>
      <w:r>
        <w:rPr>
          <w:spacing w:val="1"/>
          <w:sz w:val="24"/>
        </w:rPr>
        <w:t> </w:t>
      </w:r>
      <w:r>
        <w:rPr>
          <w:sz w:val="24"/>
        </w:rPr>
        <w:t>bağlantısının</w:t>
      </w:r>
      <w:r>
        <w:rPr>
          <w:spacing w:val="1"/>
          <w:sz w:val="24"/>
        </w:rPr>
        <w:t> </w:t>
      </w:r>
      <w:r>
        <w:rPr>
          <w:sz w:val="24"/>
        </w:rPr>
        <w:t>sağlanmasına</w:t>
      </w:r>
      <w:r>
        <w:rPr>
          <w:spacing w:val="1"/>
          <w:sz w:val="24"/>
        </w:rPr>
        <w:t> </w:t>
      </w:r>
      <w:r>
        <w:rPr>
          <w:sz w:val="24"/>
        </w:rPr>
        <w:t>yönelik</w:t>
      </w:r>
      <w:r>
        <w:rPr>
          <w:spacing w:val="-57"/>
          <w:sz w:val="24"/>
        </w:rPr>
        <w:t> </w:t>
      </w:r>
      <w:r>
        <w:rPr>
          <w:sz w:val="24"/>
        </w:rPr>
        <w:t>TURKCELL’in</w:t>
      </w:r>
      <w:r>
        <w:rPr>
          <w:spacing w:val="1"/>
          <w:sz w:val="24"/>
        </w:rPr>
        <w:t> </w:t>
      </w:r>
      <w:r>
        <w:rPr>
          <w:sz w:val="24"/>
        </w:rPr>
        <w:t>herhangi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yükümlülüğünün</w:t>
      </w:r>
      <w:r>
        <w:rPr>
          <w:spacing w:val="1"/>
          <w:sz w:val="24"/>
        </w:rPr>
        <w:t> </w:t>
      </w:r>
      <w:r>
        <w:rPr>
          <w:sz w:val="24"/>
        </w:rPr>
        <w:t>bulunmadığını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internet</w:t>
      </w:r>
      <w:r>
        <w:rPr>
          <w:spacing w:val="1"/>
          <w:sz w:val="24"/>
        </w:rPr>
        <w:t> </w:t>
      </w:r>
      <w:r>
        <w:rPr>
          <w:sz w:val="24"/>
        </w:rPr>
        <w:t>bağlantısında</w:t>
      </w:r>
      <w:r>
        <w:rPr>
          <w:spacing w:val="-57"/>
          <w:sz w:val="24"/>
        </w:rPr>
        <w:t> </w:t>
      </w:r>
      <w:r>
        <w:rPr>
          <w:sz w:val="24"/>
        </w:rPr>
        <w:t>ortaya</w:t>
      </w:r>
      <w:r>
        <w:rPr>
          <w:spacing w:val="1"/>
          <w:sz w:val="24"/>
        </w:rPr>
        <w:t> </w:t>
      </w:r>
      <w:r>
        <w:rPr>
          <w:sz w:val="24"/>
        </w:rPr>
        <w:t>çıkabilecek</w:t>
      </w:r>
      <w:r>
        <w:rPr>
          <w:spacing w:val="1"/>
          <w:sz w:val="24"/>
        </w:rPr>
        <w:t> </w:t>
      </w:r>
      <w:r>
        <w:rPr>
          <w:sz w:val="24"/>
        </w:rPr>
        <w:t>problemlerden</w:t>
      </w:r>
      <w:r>
        <w:rPr>
          <w:spacing w:val="1"/>
          <w:sz w:val="24"/>
        </w:rPr>
        <w:t> </w:t>
      </w:r>
      <w:r>
        <w:rPr>
          <w:sz w:val="24"/>
        </w:rPr>
        <w:t>TURKCELL’in</w:t>
      </w:r>
      <w:r>
        <w:rPr>
          <w:spacing w:val="1"/>
          <w:sz w:val="24"/>
        </w:rPr>
        <w:t> </w:t>
      </w:r>
      <w:r>
        <w:rPr>
          <w:sz w:val="24"/>
        </w:rPr>
        <w:t>sorumlu</w:t>
      </w:r>
      <w:r>
        <w:rPr>
          <w:spacing w:val="1"/>
          <w:sz w:val="24"/>
        </w:rPr>
        <w:t> </w:t>
      </w:r>
      <w:r>
        <w:rPr>
          <w:sz w:val="24"/>
        </w:rPr>
        <w:t>olmadığını;</w:t>
      </w:r>
      <w:r>
        <w:rPr>
          <w:spacing w:val="1"/>
          <w:sz w:val="24"/>
        </w:rPr>
        <w:t> </w:t>
      </w:r>
      <w:r>
        <w:rPr>
          <w:sz w:val="24"/>
        </w:rPr>
        <w:t>internet</w:t>
      </w:r>
      <w:r>
        <w:rPr>
          <w:spacing w:val="1"/>
          <w:sz w:val="24"/>
        </w:rPr>
        <w:t> </w:t>
      </w:r>
      <w:r>
        <w:rPr>
          <w:sz w:val="24"/>
        </w:rPr>
        <w:t>bağlantısından</w:t>
      </w:r>
      <w:r>
        <w:rPr>
          <w:spacing w:val="-15"/>
          <w:sz w:val="24"/>
        </w:rPr>
        <w:t> </w:t>
      </w:r>
      <w:r>
        <w:rPr>
          <w:sz w:val="24"/>
        </w:rPr>
        <w:t>kaynaklı</w:t>
      </w:r>
      <w:r>
        <w:rPr>
          <w:spacing w:val="-13"/>
          <w:sz w:val="24"/>
        </w:rPr>
        <w:t> </w:t>
      </w:r>
      <w:r>
        <w:rPr>
          <w:sz w:val="24"/>
        </w:rPr>
        <w:t>ortaya</w:t>
      </w:r>
      <w:r>
        <w:rPr>
          <w:spacing w:val="-15"/>
          <w:sz w:val="24"/>
        </w:rPr>
        <w:t> </w:t>
      </w:r>
      <w:r>
        <w:rPr>
          <w:sz w:val="24"/>
        </w:rPr>
        <w:t>çıkabilecek</w:t>
      </w:r>
      <w:r>
        <w:rPr>
          <w:spacing w:val="-11"/>
          <w:sz w:val="24"/>
        </w:rPr>
        <w:t> </w:t>
      </w:r>
      <w:r>
        <w:rPr>
          <w:sz w:val="24"/>
        </w:rPr>
        <w:t>herhangi</w:t>
      </w:r>
      <w:r>
        <w:rPr>
          <w:spacing w:val="-14"/>
          <w:sz w:val="24"/>
        </w:rPr>
        <w:t> </w:t>
      </w:r>
      <w:r>
        <w:rPr>
          <w:sz w:val="24"/>
        </w:rPr>
        <w:t>bir</w:t>
      </w:r>
      <w:r>
        <w:rPr>
          <w:spacing w:val="-14"/>
          <w:sz w:val="24"/>
        </w:rPr>
        <w:t> </w:t>
      </w:r>
      <w:r>
        <w:rPr>
          <w:sz w:val="24"/>
        </w:rPr>
        <w:t>problemin,</w:t>
      </w:r>
      <w:r>
        <w:rPr>
          <w:spacing w:val="-10"/>
          <w:sz w:val="24"/>
        </w:rPr>
        <w:t> </w:t>
      </w:r>
      <w:r>
        <w:rPr>
          <w:sz w:val="24"/>
        </w:rPr>
        <w:t>Servisler’in</w:t>
      </w:r>
      <w:r>
        <w:rPr>
          <w:spacing w:val="-14"/>
          <w:sz w:val="24"/>
        </w:rPr>
        <w:t> </w:t>
      </w:r>
      <w:r>
        <w:rPr>
          <w:sz w:val="24"/>
        </w:rPr>
        <w:t>Müşteriler’e</w:t>
      </w:r>
      <w:r>
        <w:rPr>
          <w:spacing w:val="-57"/>
          <w:sz w:val="24"/>
        </w:rPr>
        <w:t> </w:t>
      </w:r>
      <w:r>
        <w:rPr>
          <w:sz w:val="24"/>
        </w:rPr>
        <w:t>ulaşmasını</w:t>
      </w:r>
      <w:r>
        <w:rPr>
          <w:spacing w:val="-1"/>
          <w:sz w:val="24"/>
        </w:rPr>
        <w:t> </w:t>
      </w:r>
      <w:r>
        <w:rPr>
          <w:sz w:val="24"/>
        </w:rPr>
        <w:t>etkilemesi</w:t>
      </w:r>
      <w:r>
        <w:rPr>
          <w:spacing w:val="-2"/>
          <w:sz w:val="24"/>
        </w:rPr>
        <w:t> </w:t>
      </w:r>
      <w:r>
        <w:rPr>
          <w:sz w:val="24"/>
        </w:rPr>
        <w:t>durumunda</w:t>
      </w:r>
      <w:r>
        <w:rPr>
          <w:spacing w:val="-1"/>
          <w:sz w:val="24"/>
        </w:rPr>
        <w:t> </w:t>
      </w:r>
      <w:r>
        <w:rPr>
          <w:sz w:val="24"/>
        </w:rPr>
        <w:t>her türlü</w:t>
      </w:r>
      <w:r>
        <w:rPr>
          <w:spacing w:val="-1"/>
          <w:sz w:val="24"/>
        </w:rPr>
        <w:t> </w:t>
      </w:r>
      <w:r>
        <w:rPr>
          <w:sz w:val="24"/>
        </w:rPr>
        <w:t>sorumluluğun</w:t>
      </w:r>
      <w:r>
        <w:rPr>
          <w:spacing w:val="1"/>
          <w:sz w:val="24"/>
        </w:rPr>
        <w:t> </w:t>
      </w:r>
      <w:r>
        <w:rPr>
          <w:sz w:val="24"/>
        </w:rPr>
        <w:t>Şirketimize</w:t>
      </w:r>
      <w:r>
        <w:rPr>
          <w:spacing w:val="-2"/>
          <w:sz w:val="24"/>
        </w:rPr>
        <w:t> </w:t>
      </w:r>
      <w:r>
        <w:rPr>
          <w:sz w:val="24"/>
        </w:rPr>
        <w:t>ait olduğunu,</w:t>
      </w:r>
    </w:p>
    <w:p>
      <w:pPr>
        <w:pStyle w:val="ListParagraph"/>
        <w:numPr>
          <w:ilvl w:val="2"/>
          <w:numId w:val="3"/>
        </w:numPr>
        <w:tabs>
          <w:tab w:pos="1594" w:val="left" w:leader="none"/>
        </w:tabs>
        <w:spacing w:line="276" w:lineRule="auto" w:before="2" w:after="0"/>
        <w:ind w:left="719" w:right="996" w:firstLine="0"/>
        <w:jc w:val="both"/>
        <w:rPr>
          <w:sz w:val="24"/>
        </w:rPr>
      </w:pPr>
      <w:r>
        <w:rPr>
          <w:sz w:val="24"/>
        </w:rPr>
        <w:t>İşbu</w:t>
      </w:r>
      <w:r>
        <w:rPr>
          <w:spacing w:val="1"/>
          <w:sz w:val="24"/>
        </w:rPr>
        <w:t> </w:t>
      </w:r>
      <w:r>
        <w:rPr>
          <w:sz w:val="24"/>
        </w:rPr>
        <w:t>Taahhütname’deki</w:t>
      </w:r>
      <w:r>
        <w:rPr>
          <w:spacing w:val="1"/>
          <w:sz w:val="24"/>
        </w:rPr>
        <w:t> </w:t>
      </w:r>
      <w:r>
        <w:rPr>
          <w:sz w:val="24"/>
        </w:rPr>
        <w:t>yükümlülüklerimiz</w:t>
      </w:r>
      <w:r>
        <w:rPr>
          <w:spacing w:val="1"/>
          <w:sz w:val="24"/>
        </w:rPr>
        <w:t> </w:t>
      </w:r>
      <w:r>
        <w:rPr>
          <w:sz w:val="24"/>
        </w:rPr>
        <w:t>ile</w:t>
      </w:r>
      <w:r>
        <w:rPr>
          <w:spacing w:val="1"/>
          <w:sz w:val="24"/>
        </w:rPr>
        <w:t> </w:t>
      </w:r>
      <w:r>
        <w:rPr>
          <w:sz w:val="24"/>
        </w:rPr>
        <w:t>sınırlı</w:t>
      </w:r>
      <w:r>
        <w:rPr>
          <w:spacing w:val="1"/>
          <w:sz w:val="24"/>
        </w:rPr>
        <w:t> </w:t>
      </w:r>
      <w:r>
        <w:rPr>
          <w:sz w:val="24"/>
        </w:rPr>
        <w:t>olmamak</w:t>
      </w:r>
      <w:r>
        <w:rPr>
          <w:spacing w:val="1"/>
          <w:sz w:val="24"/>
        </w:rPr>
        <w:t> </w:t>
      </w:r>
      <w:r>
        <w:rPr>
          <w:sz w:val="24"/>
        </w:rPr>
        <w:t>üzere,</w:t>
      </w:r>
      <w:r>
        <w:rPr>
          <w:spacing w:val="1"/>
          <w:sz w:val="24"/>
        </w:rPr>
        <w:t> </w:t>
      </w:r>
      <w:r>
        <w:rPr>
          <w:sz w:val="24"/>
        </w:rPr>
        <w:t>işbu</w:t>
      </w:r>
      <w:r>
        <w:rPr>
          <w:spacing w:val="1"/>
          <w:sz w:val="24"/>
        </w:rPr>
        <w:t> </w:t>
      </w:r>
      <w:r>
        <w:rPr>
          <w:sz w:val="24"/>
        </w:rPr>
        <w:t>Taahhütname kapsamında göndereceğimiz Toplu Mesaj ve Mesaj içerikleri ile ilgili olarak</w:t>
      </w:r>
      <w:r>
        <w:rPr>
          <w:spacing w:val="-57"/>
          <w:sz w:val="24"/>
        </w:rPr>
        <w:t> </w:t>
      </w:r>
      <w:r>
        <w:rPr>
          <w:sz w:val="24"/>
        </w:rPr>
        <w:t>üçüncü kişi/kişilerden (sayılanlarla sınırlı olmamak üzere, resmi daireler, kamu kuruluşları,</w:t>
      </w:r>
      <w:r>
        <w:rPr>
          <w:spacing w:val="-57"/>
          <w:sz w:val="24"/>
        </w:rPr>
        <w:t> </w:t>
      </w:r>
      <w:r>
        <w:rPr>
          <w:sz w:val="24"/>
        </w:rPr>
        <w:t>Reklam Kurulu, Reklam Özdenetim Kurulu ve sair gerçek ve/veya tüzel kişiler) herhangi</w:t>
      </w:r>
      <w:r>
        <w:rPr>
          <w:spacing w:val="1"/>
          <w:sz w:val="24"/>
        </w:rPr>
        <w:t> </w:t>
      </w:r>
      <w:r>
        <w:rPr>
          <w:sz w:val="24"/>
        </w:rPr>
        <w:t>bir şikayet, talep, iddia gelmesi ve/veya işbu Taahhütnamede belirtilen taahhütlerimizden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ya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birden</w:t>
      </w:r>
      <w:r>
        <w:rPr>
          <w:spacing w:val="1"/>
          <w:sz w:val="24"/>
        </w:rPr>
        <w:t> </w:t>
      </w:r>
      <w:r>
        <w:rPr>
          <w:sz w:val="24"/>
        </w:rPr>
        <w:t>fazlasını</w:t>
      </w:r>
      <w:r>
        <w:rPr>
          <w:spacing w:val="1"/>
          <w:sz w:val="24"/>
        </w:rPr>
        <w:t> </w:t>
      </w:r>
      <w:r>
        <w:rPr>
          <w:sz w:val="24"/>
        </w:rPr>
        <w:t>kısmen</w:t>
      </w:r>
      <w:r>
        <w:rPr>
          <w:spacing w:val="1"/>
          <w:sz w:val="24"/>
        </w:rPr>
        <w:t> </w:t>
      </w:r>
      <w:r>
        <w:rPr>
          <w:sz w:val="24"/>
        </w:rPr>
        <w:t>ya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tamamen</w:t>
      </w:r>
      <w:r>
        <w:rPr>
          <w:spacing w:val="1"/>
          <w:sz w:val="24"/>
        </w:rPr>
        <w:t> </w:t>
      </w:r>
      <w:r>
        <w:rPr>
          <w:sz w:val="24"/>
        </w:rPr>
        <w:t>yerine</w:t>
      </w:r>
      <w:r>
        <w:rPr>
          <w:spacing w:val="1"/>
          <w:sz w:val="24"/>
        </w:rPr>
        <w:t> </w:t>
      </w:r>
      <w:r>
        <w:rPr>
          <w:sz w:val="24"/>
        </w:rPr>
        <w:t>getirmediğimizin/aykırı</w:t>
      </w:r>
      <w:r>
        <w:rPr>
          <w:spacing w:val="1"/>
          <w:sz w:val="24"/>
        </w:rPr>
        <w:t> </w:t>
      </w:r>
      <w:r>
        <w:rPr>
          <w:sz w:val="24"/>
        </w:rPr>
        <w:t>davrandığımızın</w:t>
      </w:r>
      <w:r>
        <w:rPr>
          <w:spacing w:val="1"/>
          <w:sz w:val="24"/>
        </w:rPr>
        <w:t> </w:t>
      </w:r>
      <w:r>
        <w:rPr>
          <w:sz w:val="24"/>
        </w:rPr>
        <w:t>TURKCELL</w:t>
      </w:r>
      <w:r>
        <w:rPr>
          <w:spacing w:val="1"/>
          <w:sz w:val="24"/>
        </w:rPr>
        <w:t> </w:t>
      </w:r>
      <w:r>
        <w:rPr>
          <w:sz w:val="24"/>
        </w:rPr>
        <w:t>tarafından</w:t>
      </w:r>
      <w:r>
        <w:rPr>
          <w:spacing w:val="1"/>
          <w:sz w:val="24"/>
        </w:rPr>
        <w:t> </w:t>
      </w:r>
      <w:r>
        <w:rPr>
          <w:sz w:val="24"/>
        </w:rPr>
        <w:t>tespiti</w:t>
      </w:r>
      <w:r>
        <w:rPr>
          <w:spacing w:val="1"/>
          <w:sz w:val="24"/>
        </w:rPr>
        <w:t> </w:t>
      </w:r>
      <w:r>
        <w:rPr>
          <w:sz w:val="24"/>
        </w:rPr>
        <w:t>durumunda,</w:t>
      </w:r>
      <w:r>
        <w:rPr>
          <w:spacing w:val="1"/>
          <w:sz w:val="24"/>
        </w:rPr>
        <w:t> </w:t>
      </w:r>
      <w:r>
        <w:rPr>
          <w:sz w:val="24"/>
        </w:rPr>
        <w:t>TURKCELL’in</w:t>
      </w:r>
      <w:r>
        <w:rPr>
          <w:spacing w:val="1"/>
          <w:sz w:val="24"/>
        </w:rPr>
        <w:t> </w:t>
      </w:r>
      <w:r>
        <w:rPr>
          <w:sz w:val="24"/>
        </w:rPr>
        <w:t>işbu</w:t>
      </w:r>
      <w:r>
        <w:rPr>
          <w:spacing w:val="1"/>
          <w:sz w:val="24"/>
        </w:rPr>
        <w:t> </w:t>
      </w:r>
      <w:r>
        <w:rPr>
          <w:sz w:val="24"/>
        </w:rPr>
        <w:t>Taahhütname</w:t>
      </w:r>
      <w:r>
        <w:rPr>
          <w:spacing w:val="1"/>
          <w:sz w:val="24"/>
        </w:rPr>
        <w:t> </w:t>
      </w:r>
      <w:r>
        <w:rPr>
          <w:sz w:val="24"/>
        </w:rPr>
        <w:t>konusu</w:t>
      </w:r>
      <w:r>
        <w:rPr>
          <w:spacing w:val="1"/>
          <w:sz w:val="24"/>
        </w:rPr>
        <w:t> </w:t>
      </w:r>
      <w:r>
        <w:rPr>
          <w:sz w:val="24"/>
        </w:rPr>
        <w:t>Servisler’den</w:t>
      </w:r>
      <w:r>
        <w:rPr>
          <w:spacing w:val="1"/>
          <w:sz w:val="24"/>
        </w:rPr>
        <w:t> </w:t>
      </w:r>
      <w:r>
        <w:rPr>
          <w:sz w:val="24"/>
        </w:rPr>
        <w:t>birini</w:t>
      </w:r>
      <w:r>
        <w:rPr>
          <w:spacing w:val="1"/>
          <w:sz w:val="24"/>
        </w:rPr>
        <w:t> </w:t>
      </w:r>
      <w:r>
        <w:rPr>
          <w:sz w:val="24"/>
        </w:rPr>
        <w:t>ya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birden</w:t>
      </w:r>
      <w:r>
        <w:rPr>
          <w:spacing w:val="1"/>
          <w:sz w:val="24"/>
        </w:rPr>
        <w:t> </w:t>
      </w:r>
      <w:r>
        <w:rPr>
          <w:sz w:val="24"/>
        </w:rPr>
        <w:t>fazlasını</w:t>
      </w:r>
      <w:r>
        <w:rPr>
          <w:spacing w:val="1"/>
          <w:sz w:val="24"/>
        </w:rPr>
        <w:t> </w:t>
      </w:r>
      <w:r>
        <w:rPr>
          <w:sz w:val="24"/>
        </w:rPr>
        <w:t>durdurma</w:t>
      </w:r>
      <w:r>
        <w:rPr>
          <w:spacing w:val="1"/>
          <w:sz w:val="24"/>
        </w:rPr>
        <w:t> </w:t>
      </w:r>
      <w:r>
        <w:rPr>
          <w:sz w:val="24"/>
        </w:rPr>
        <w:t>hakkının</w:t>
      </w:r>
      <w:r>
        <w:rPr>
          <w:spacing w:val="1"/>
          <w:sz w:val="24"/>
        </w:rPr>
        <w:t> </w:t>
      </w:r>
      <w:r>
        <w:rPr>
          <w:sz w:val="24"/>
        </w:rPr>
        <w:t>olduğunu ve bu durumda, TURKCELL’in Şirketimize karşı her ne ad altında olursa olsun</w:t>
      </w:r>
      <w:r>
        <w:rPr>
          <w:spacing w:val="1"/>
          <w:sz w:val="24"/>
        </w:rPr>
        <w:t> </w:t>
      </w:r>
      <w:r>
        <w:rPr>
          <w:sz w:val="24"/>
        </w:rPr>
        <w:t>herhangi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tazmin</w:t>
      </w:r>
      <w:r>
        <w:rPr>
          <w:spacing w:val="1"/>
          <w:sz w:val="24"/>
        </w:rPr>
        <w:t> </w:t>
      </w:r>
      <w:r>
        <w:rPr>
          <w:sz w:val="24"/>
        </w:rPr>
        <w:t>yükümlülüğü</w:t>
      </w:r>
      <w:r>
        <w:rPr>
          <w:spacing w:val="1"/>
          <w:sz w:val="24"/>
        </w:rPr>
        <w:t> </w:t>
      </w:r>
      <w:r>
        <w:rPr>
          <w:sz w:val="24"/>
        </w:rPr>
        <w:t>altına</w:t>
      </w:r>
      <w:r>
        <w:rPr>
          <w:spacing w:val="1"/>
          <w:sz w:val="24"/>
        </w:rPr>
        <w:t> </w:t>
      </w:r>
      <w:r>
        <w:rPr>
          <w:sz w:val="24"/>
        </w:rPr>
        <w:t>girmeyeceğini,</w:t>
      </w:r>
      <w:r>
        <w:rPr>
          <w:spacing w:val="1"/>
          <w:sz w:val="24"/>
        </w:rPr>
        <w:t> </w:t>
      </w:r>
      <w:r>
        <w:rPr>
          <w:sz w:val="24"/>
        </w:rPr>
        <w:t>Servisler</w:t>
      </w:r>
      <w:r>
        <w:rPr>
          <w:spacing w:val="1"/>
          <w:sz w:val="24"/>
        </w:rPr>
        <w:t> </w:t>
      </w:r>
      <w:r>
        <w:rPr>
          <w:sz w:val="24"/>
        </w:rPr>
        <w:t>durdurulsun</w:t>
      </w:r>
      <w:r>
        <w:rPr>
          <w:spacing w:val="1"/>
          <w:sz w:val="24"/>
        </w:rPr>
        <w:t> </w:t>
      </w:r>
      <w:r>
        <w:rPr>
          <w:sz w:val="24"/>
        </w:rPr>
        <w:t>ya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durdurulmasın</w:t>
      </w:r>
      <w:r>
        <w:rPr>
          <w:spacing w:val="-1"/>
          <w:sz w:val="24"/>
        </w:rPr>
        <w:t> </w:t>
      </w:r>
      <w:r>
        <w:rPr>
          <w:sz w:val="24"/>
        </w:rPr>
        <w:t>TURKCELL’in</w:t>
      </w:r>
      <w:r>
        <w:rPr>
          <w:spacing w:val="-1"/>
          <w:sz w:val="24"/>
        </w:rPr>
        <w:t> </w:t>
      </w:r>
      <w:r>
        <w:rPr>
          <w:sz w:val="24"/>
        </w:rPr>
        <w:t>uğrayacağı tüm</w:t>
      </w:r>
      <w:r>
        <w:rPr>
          <w:spacing w:val="-1"/>
          <w:sz w:val="24"/>
        </w:rPr>
        <w:t> </w:t>
      </w:r>
      <w:r>
        <w:rPr>
          <w:sz w:val="24"/>
        </w:rPr>
        <w:t>zarar</w:t>
      </w:r>
      <w:r>
        <w:rPr>
          <w:spacing w:val="-1"/>
          <w:sz w:val="24"/>
        </w:rPr>
        <w:t> </w:t>
      </w:r>
      <w:r>
        <w:rPr>
          <w:sz w:val="24"/>
        </w:rPr>
        <w:t>ve ziyanı</w:t>
      </w:r>
      <w:r>
        <w:rPr>
          <w:spacing w:val="-1"/>
          <w:sz w:val="24"/>
        </w:rPr>
        <w:t> </w:t>
      </w:r>
      <w:r>
        <w:rPr>
          <w:sz w:val="24"/>
        </w:rPr>
        <w:t>tazmin edeceğimizi,</w:t>
      </w:r>
    </w:p>
    <w:p>
      <w:pPr>
        <w:pStyle w:val="ListParagraph"/>
        <w:numPr>
          <w:ilvl w:val="2"/>
          <w:numId w:val="3"/>
        </w:numPr>
        <w:tabs>
          <w:tab w:pos="1594" w:val="left" w:leader="none"/>
        </w:tabs>
        <w:spacing w:line="276" w:lineRule="auto" w:before="0" w:after="0"/>
        <w:ind w:left="719" w:right="1000" w:firstLine="0"/>
        <w:jc w:val="both"/>
        <w:rPr>
          <w:sz w:val="24"/>
        </w:rPr>
      </w:pPr>
      <w:r>
        <w:rPr>
          <w:sz w:val="24"/>
        </w:rPr>
        <w:t>TURKCELL’in,</w:t>
      </w:r>
      <w:r>
        <w:rPr>
          <w:spacing w:val="-14"/>
          <w:sz w:val="24"/>
        </w:rPr>
        <w:t> </w:t>
      </w:r>
      <w:r>
        <w:rPr>
          <w:sz w:val="24"/>
        </w:rPr>
        <w:t>işbu</w:t>
      </w:r>
      <w:r>
        <w:rPr>
          <w:spacing w:val="-13"/>
          <w:sz w:val="24"/>
        </w:rPr>
        <w:t> </w:t>
      </w:r>
      <w:r>
        <w:rPr>
          <w:sz w:val="24"/>
        </w:rPr>
        <w:t>Taahhütname</w:t>
      </w:r>
      <w:r>
        <w:rPr>
          <w:spacing w:val="-15"/>
          <w:sz w:val="24"/>
        </w:rPr>
        <w:t> </w:t>
      </w:r>
      <w:r>
        <w:rPr>
          <w:sz w:val="24"/>
        </w:rPr>
        <w:t>konusu</w:t>
      </w:r>
      <w:r>
        <w:rPr>
          <w:spacing w:val="-13"/>
          <w:sz w:val="24"/>
        </w:rPr>
        <w:t> </w:t>
      </w:r>
      <w:r>
        <w:rPr>
          <w:sz w:val="24"/>
        </w:rPr>
        <w:t>hizmet</w:t>
      </w:r>
      <w:r>
        <w:rPr>
          <w:spacing w:val="-11"/>
          <w:sz w:val="24"/>
        </w:rPr>
        <w:t> </w:t>
      </w:r>
      <w:r>
        <w:rPr>
          <w:sz w:val="24"/>
        </w:rPr>
        <w:t>kapsamında</w:t>
      </w:r>
      <w:r>
        <w:rPr>
          <w:spacing w:val="-15"/>
          <w:sz w:val="24"/>
        </w:rPr>
        <w:t> </w:t>
      </w:r>
      <w:r>
        <w:rPr>
          <w:sz w:val="24"/>
        </w:rPr>
        <w:t>kullanılan</w:t>
      </w:r>
      <w:r>
        <w:rPr>
          <w:spacing w:val="-11"/>
          <w:sz w:val="24"/>
        </w:rPr>
        <w:t> </w:t>
      </w:r>
      <w:r>
        <w:rPr>
          <w:sz w:val="24"/>
        </w:rPr>
        <w:t>Turkcell</w:t>
      </w:r>
      <w:r>
        <w:rPr>
          <w:spacing w:val="-58"/>
          <w:sz w:val="24"/>
        </w:rPr>
        <w:t> </w:t>
      </w:r>
      <w:r>
        <w:rPr>
          <w:sz w:val="24"/>
        </w:rPr>
        <w:t>Aboneleri’nin</w:t>
      </w:r>
      <w:r>
        <w:rPr>
          <w:spacing w:val="-2"/>
          <w:sz w:val="24"/>
        </w:rPr>
        <w:t> </w:t>
      </w:r>
      <w:r>
        <w:rPr>
          <w:sz w:val="24"/>
        </w:rPr>
        <w:t>cep</w:t>
      </w:r>
      <w:r>
        <w:rPr>
          <w:spacing w:val="-3"/>
          <w:sz w:val="24"/>
        </w:rPr>
        <w:t> </w:t>
      </w:r>
      <w:r>
        <w:rPr>
          <w:sz w:val="24"/>
        </w:rPr>
        <w:t>telefonu</w:t>
      </w:r>
      <w:r>
        <w:rPr>
          <w:spacing w:val="-4"/>
          <w:sz w:val="24"/>
        </w:rPr>
        <w:t> </w:t>
      </w:r>
      <w:r>
        <w:rPr>
          <w:sz w:val="24"/>
        </w:rPr>
        <w:t>numaralarını</w:t>
      </w:r>
      <w:r>
        <w:rPr>
          <w:spacing w:val="-4"/>
          <w:sz w:val="24"/>
        </w:rPr>
        <w:t> </w:t>
      </w:r>
      <w:r>
        <w:rPr>
          <w:sz w:val="24"/>
        </w:rPr>
        <w:t>ve/veya</w:t>
      </w:r>
      <w:r>
        <w:rPr>
          <w:spacing w:val="-3"/>
          <w:sz w:val="24"/>
        </w:rPr>
        <w:t> </w:t>
      </w:r>
      <w:r>
        <w:rPr>
          <w:sz w:val="24"/>
        </w:rPr>
        <w:t>kişisel</w:t>
      </w:r>
      <w:r>
        <w:rPr>
          <w:spacing w:val="-4"/>
          <w:sz w:val="24"/>
        </w:rPr>
        <w:t> </w:t>
      </w:r>
      <w:r>
        <w:rPr>
          <w:sz w:val="24"/>
        </w:rPr>
        <w:t>bilgilerini</w:t>
      </w:r>
      <w:r>
        <w:rPr>
          <w:spacing w:val="-4"/>
          <w:sz w:val="24"/>
        </w:rPr>
        <w:t> </w:t>
      </w:r>
      <w:r>
        <w:rPr>
          <w:sz w:val="24"/>
        </w:rPr>
        <w:t>hiçbir</w:t>
      </w:r>
      <w:r>
        <w:rPr>
          <w:spacing w:val="-6"/>
          <w:sz w:val="24"/>
        </w:rPr>
        <w:t> </w:t>
      </w:r>
      <w:r>
        <w:rPr>
          <w:sz w:val="24"/>
        </w:rPr>
        <w:t>şekilde</w:t>
      </w:r>
      <w:r>
        <w:rPr>
          <w:spacing w:val="-3"/>
          <w:sz w:val="24"/>
        </w:rPr>
        <w:t> </w:t>
      </w:r>
      <w:r>
        <w:rPr>
          <w:sz w:val="24"/>
        </w:rPr>
        <w:t>Şirketimiz</w:t>
      </w:r>
      <w:r>
        <w:rPr>
          <w:spacing w:val="-57"/>
          <w:sz w:val="24"/>
        </w:rPr>
        <w:t> </w:t>
      </w:r>
      <w:r>
        <w:rPr>
          <w:sz w:val="24"/>
        </w:rPr>
        <w:t>ile</w:t>
      </w:r>
      <w:r>
        <w:rPr>
          <w:spacing w:val="-2"/>
          <w:sz w:val="24"/>
        </w:rPr>
        <w:t> </w:t>
      </w:r>
      <w:r>
        <w:rPr>
          <w:sz w:val="24"/>
        </w:rPr>
        <w:t>paylaşmayacağını, bu hususta</w:t>
      </w:r>
      <w:r>
        <w:rPr>
          <w:spacing w:val="-2"/>
          <w:sz w:val="24"/>
        </w:rPr>
        <w:t> </w:t>
      </w:r>
      <w:r>
        <w:rPr>
          <w:sz w:val="24"/>
        </w:rPr>
        <w:t>TURKCELL’den bir talep</w:t>
      </w:r>
      <w:r>
        <w:rPr>
          <w:spacing w:val="-1"/>
          <w:sz w:val="24"/>
        </w:rPr>
        <w:t> </w:t>
      </w:r>
      <w:r>
        <w:rPr>
          <w:sz w:val="24"/>
        </w:rPr>
        <w:t>hakkımız</w:t>
      </w:r>
      <w:r>
        <w:rPr>
          <w:spacing w:val="-1"/>
          <w:sz w:val="24"/>
        </w:rPr>
        <w:t> </w:t>
      </w:r>
      <w:r>
        <w:rPr>
          <w:sz w:val="24"/>
        </w:rPr>
        <w:t>olmadığını,</w:t>
      </w:r>
    </w:p>
    <w:p>
      <w:pPr>
        <w:pStyle w:val="ListParagraph"/>
        <w:numPr>
          <w:ilvl w:val="2"/>
          <w:numId w:val="3"/>
        </w:numPr>
        <w:tabs>
          <w:tab w:pos="1594" w:val="left" w:leader="none"/>
        </w:tabs>
        <w:spacing w:line="276" w:lineRule="auto" w:before="0" w:after="0"/>
        <w:ind w:left="719" w:right="1001" w:firstLine="0"/>
        <w:jc w:val="both"/>
        <w:rPr>
          <w:sz w:val="24"/>
        </w:rPr>
      </w:pPr>
      <w:r>
        <w:rPr>
          <w:spacing w:val="-1"/>
          <w:sz w:val="24"/>
        </w:rPr>
        <w:t>Müşteriler’i,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İşbu</w:t>
      </w:r>
      <w:r>
        <w:rPr>
          <w:spacing w:val="-15"/>
          <w:sz w:val="24"/>
        </w:rPr>
        <w:t> </w:t>
      </w:r>
      <w:r>
        <w:rPr>
          <w:sz w:val="24"/>
        </w:rPr>
        <w:t>Taahhütname</w:t>
      </w:r>
      <w:r>
        <w:rPr>
          <w:spacing w:val="-15"/>
          <w:sz w:val="24"/>
        </w:rPr>
        <w:t> </w:t>
      </w:r>
      <w:r>
        <w:rPr>
          <w:sz w:val="24"/>
        </w:rPr>
        <w:t>konusu</w:t>
      </w:r>
      <w:r>
        <w:rPr>
          <w:spacing w:val="-15"/>
          <w:sz w:val="24"/>
        </w:rPr>
        <w:t> </w:t>
      </w:r>
      <w:r>
        <w:rPr>
          <w:sz w:val="24"/>
        </w:rPr>
        <w:t>Servisler</w:t>
      </w:r>
      <w:r>
        <w:rPr>
          <w:spacing w:val="-15"/>
          <w:sz w:val="24"/>
        </w:rPr>
        <w:t> </w:t>
      </w:r>
      <w:r>
        <w:rPr>
          <w:sz w:val="24"/>
        </w:rPr>
        <w:t>kapsamında</w:t>
      </w:r>
      <w:r>
        <w:rPr>
          <w:spacing w:val="-15"/>
          <w:sz w:val="24"/>
        </w:rPr>
        <w:t> </w:t>
      </w:r>
      <w:r>
        <w:rPr>
          <w:sz w:val="24"/>
        </w:rPr>
        <w:t>kendilerine</w:t>
      </w:r>
      <w:r>
        <w:rPr>
          <w:spacing w:val="-16"/>
          <w:sz w:val="24"/>
        </w:rPr>
        <w:t> </w:t>
      </w:r>
      <w:r>
        <w:rPr>
          <w:sz w:val="24"/>
        </w:rPr>
        <w:t>gelen</w:t>
      </w:r>
      <w:r>
        <w:rPr>
          <w:spacing w:val="-15"/>
          <w:sz w:val="24"/>
        </w:rPr>
        <w:t> </w:t>
      </w:r>
      <w:r>
        <w:rPr>
          <w:sz w:val="24"/>
        </w:rPr>
        <w:t>her</w:t>
      </w:r>
      <w:r>
        <w:rPr>
          <w:spacing w:val="-57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mesaj/ileti</w:t>
      </w:r>
      <w:r>
        <w:rPr>
          <w:spacing w:val="1"/>
          <w:sz w:val="24"/>
        </w:rPr>
        <w:t> </w:t>
      </w:r>
      <w:r>
        <w:rPr>
          <w:sz w:val="24"/>
        </w:rPr>
        <w:t>alımını bundan</w:t>
      </w:r>
      <w:r>
        <w:rPr>
          <w:spacing w:val="1"/>
          <w:sz w:val="24"/>
        </w:rPr>
        <w:t> </w:t>
      </w:r>
      <w:r>
        <w:rPr>
          <w:sz w:val="24"/>
        </w:rPr>
        <w:t>sonrası</w:t>
      </w:r>
      <w:r>
        <w:rPr>
          <w:spacing w:val="1"/>
          <w:sz w:val="24"/>
        </w:rPr>
        <w:t> </w:t>
      </w:r>
      <w:r>
        <w:rPr>
          <w:sz w:val="24"/>
        </w:rPr>
        <w:t>için</w:t>
      </w:r>
      <w:r>
        <w:rPr>
          <w:spacing w:val="1"/>
          <w:sz w:val="24"/>
        </w:rPr>
        <w:t> </w:t>
      </w:r>
      <w:r>
        <w:rPr>
          <w:sz w:val="24"/>
        </w:rPr>
        <w:t>reddetme</w:t>
      </w:r>
      <w:r>
        <w:rPr>
          <w:spacing w:val="1"/>
          <w:sz w:val="24"/>
        </w:rPr>
        <w:t> </w:t>
      </w:r>
      <w:r>
        <w:rPr>
          <w:sz w:val="24"/>
        </w:rPr>
        <w:t>hakları</w:t>
      </w:r>
      <w:r>
        <w:rPr>
          <w:spacing w:val="1"/>
          <w:sz w:val="24"/>
        </w:rPr>
        <w:t> </w:t>
      </w:r>
      <w:r>
        <w:rPr>
          <w:sz w:val="24"/>
        </w:rPr>
        <w:t>olduğu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bunun</w:t>
      </w:r>
      <w:r>
        <w:rPr>
          <w:spacing w:val="1"/>
          <w:sz w:val="24"/>
        </w:rPr>
        <w:t> </w:t>
      </w:r>
      <w:r>
        <w:rPr>
          <w:sz w:val="24"/>
        </w:rPr>
        <w:t>için</w:t>
      </w:r>
      <w:r>
        <w:rPr>
          <w:spacing w:val="1"/>
          <w:sz w:val="24"/>
        </w:rPr>
        <w:t> </w:t>
      </w:r>
      <w:r>
        <w:rPr>
          <w:sz w:val="24"/>
        </w:rPr>
        <w:t>ne</w:t>
      </w:r>
      <w:r>
        <w:rPr>
          <w:spacing w:val="-57"/>
          <w:sz w:val="24"/>
        </w:rPr>
        <w:t> </w:t>
      </w:r>
      <w:r>
        <w:rPr>
          <w:sz w:val="24"/>
        </w:rPr>
        <w:t>yapmaları</w:t>
      </w:r>
      <w:r>
        <w:rPr>
          <w:spacing w:val="-1"/>
          <w:sz w:val="24"/>
        </w:rPr>
        <w:t> </w:t>
      </w:r>
      <w:r>
        <w:rPr>
          <w:sz w:val="24"/>
        </w:rPr>
        <w:t>gerektiği</w:t>
      </w:r>
      <w:r>
        <w:rPr>
          <w:spacing w:val="-1"/>
          <w:sz w:val="24"/>
        </w:rPr>
        <w:t> </w:t>
      </w:r>
      <w:r>
        <w:rPr>
          <w:sz w:val="24"/>
        </w:rPr>
        <w:t>konusunda</w:t>
      </w:r>
      <w:r>
        <w:rPr>
          <w:spacing w:val="-2"/>
          <w:sz w:val="24"/>
        </w:rPr>
        <w:t> </w:t>
      </w:r>
      <w:r>
        <w:rPr>
          <w:sz w:val="24"/>
        </w:rPr>
        <w:t>eksiksiz,</w:t>
      </w:r>
      <w:r>
        <w:rPr>
          <w:spacing w:val="-1"/>
          <w:sz w:val="24"/>
        </w:rPr>
        <w:t> </w:t>
      </w:r>
      <w:r>
        <w:rPr>
          <w:sz w:val="24"/>
        </w:rPr>
        <w:t>doğru</w:t>
      </w:r>
      <w:r>
        <w:rPr>
          <w:spacing w:val="-1"/>
          <w:sz w:val="24"/>
        </w:rPr>
        <w:t> </w:t>
      </w:r>
      <w:r>
        <w:rPr>
          <w:sz w:val="24"/>
        </w:rPr>
        <w:t>ve ücretsiz</w:t>
      </w:r>
      <w:r>
        <w:rPr>
          <w:spacing w:val="-2"/>
          <w:sz w:val="24"/>
        </w:rPr>
        <w:t> </w:t>
      </w:r>
      <w:r>
        <w:rPr>
          <w:sz w:val="24"/>
        </w:rPr>
        <w:t>olarak</w:t>
      </w:r>
      <w:r>
        <w:rPr>
          <w:spacing w:val="-1"/>
          <w:sz w:val="24"/>
        </w:rPr>
        <w:t> </w:t>
      </w:r>
      <w:r>
        <w:rPr>
          <w:sz w:val="24"/>
        </w:rPr>
        <w:t>bilgilendireceğimizi,</w:t>
      </w:r>
    </w:p>
    <w:p>
      <w:pPr>
        <w:pStyle w:val="ListParagraph"/>
        <w:numPr>
          <w:ilvl w:val="2"/>
          <w:numId w:val="3"/>
        </w:numPr>
        <w:tabs>
          <w:tab w:pos="1654" w:val="left" w:leader="none"/>
        </w:tabs>
        <w:spacing w:line="276" w:lineRule="auto" w:before="0" w:after="0"/>
        <w:ind w:left="719" w:right="998" w:firstLine="0"/>
        <w:jc w:val="both"/>
        <w:rPr>
          <w:sz w:val="24"/>
        </w:rPr>
      </w:pPr>
      <w:r>
        <w:rPr>
          <w:sz w:val="24"/>
        </w:rPr>
        <w:t>İşbu</w:t>
      </w:r>
      <w:r>
        <w:rPr>
          <w:spacing w:val="1"/>
          <w:sz w:val="24"/>
        </w:rPr>
        <w:t> </w:t>
      </w:r>
      <w:r>
        <w:rPr>
          <w:sz w:val="24"/>
        </w:rPr>
        <w:t>Taahhütname</w:t>
      </w:r>
      <w:r>
        <w:rPr>
          <w:spacing w:val="1"/>
          <w:sz w:val="24"/>
        </w:rPr>
        <w:t> </w:t>
      </w:r>
      <w:r>
        <w:rPr>
          <w:sz w:val="24"/>
        </w:rPr>
        <w:t>konusu</w:t>
      </w:r>
      <w:r>
        <w:rPr>
          <w:spacing w:val="1"/>
          <w:sz w:val="24"/>
        </w:rPr>
        <w:t> </w:t>
      </w:r>
      <w:r>
        <w:rPr>
          <w:sz w:val="24"/>
        </w:rPr>
        <w:t>Servislere</w:t>
      </w:r>
      <w:r>
        <w:rPr>
          <w:spacing w:val="1"/>
          <w:sz w:val="24"/>
        </w:rPr>
        <w:t> </w:t>
      </w:r>
      <w:r>
        <w:rPr>
          <w:sz w:val="24"/>
        </w:rPr>
        <w:t>ilişkin</w:t>
      </w:r>
      <w:r>
        <w:rPr>
          <w:spacing w:val="1"/>
          <w:sz w:val="24"/>
        </w:rPr>
        <w:t> </w:t>
      </w:r>
      <w:r>
        <w:rPr>
          <w:sz w:val="24"/>
        </w:rPr>
        <w:t>Şirketimize</w:t>
      </w:r>
      <w:r>
        <w:rPr>
          <w:spacing w:val="1"/>
          <w:sz w:val="24"/>
        </w:rPr>
        <w:t> </w:t>
      </w:r>
      <w:r>
        <w:rPr>
          <w:sz w:val="24"/>
        </w:rPr>
        <w:t>ait</w:t>
      </w:r>
      <w:r>
        <w:rPr>
          <w:spacing w:val="1"/>
          <w:sz w:val="24"/>
        </w:rPr>
        <w:t> </w:t>
      </w:r>
      <w:r>
        <w:rPr>
          <w:sz w:val="24"/>
        </w:rPr>
        <w:t>güncel</w:t>
      </w:r>
      <w:r>
        <w:rPr>
          <w:spacing w:val="1"/>
          <w:sz w:val="24"/>
        </w:rPr>
        <w:t> </w:t>
      </w:r>
      <w:r>
        <w:rPr>
          <w:sz w:val="24"/>
        </w:rPr>
        <w:t>borç</w:t>
      </w:r>
      <w:r>
        <w:rPr>
          <w:spacing w:val="-57"/>
          <w:sz w:val="24"/>
        </w:rPr>
        <w:t> </w:t>
      </w:r>
      <w:r>
        <w:rPr>
          <w:sz w:val="24"/>
        </w:rPr>
        <w:t>bilgilerinin,</w:t>
      </w:r>
      <w:r>
        <w:rPr>
          <w:spacing w:val="28"/>
          <w:sz w:val="24"/>
        </w:rPr>
        <w:t> </w:t>
      </w:r>
      <w:r>
        <w:rPr>
          <w:sz w:val="24"/>
        </w:rPr>
        <w:t>TURKCELL</w:t>
      </w:r>
      <w:r>
        <w:rPr>
          <w:spacing w:val="28"/>
          <w:sz w:val="24"/>
        </w:rPr>
        <w:t> </w:t>
      </w:r>
      <w:r>
        <w:rPr>
          <w:sz w:val="24"/>
        </w:rPr>
        <w:t>tarafından</w:t>
      </w:r>
      <w:r>
        <w:rPr>
          <w:spacing w:val="28"/>
          <w:sz w:val="24"/>
        </w:rPr>
        <w:t> </w:t>
      </w:r>
      <w:r>
        <w:rPr>
          <w:sz w:val="24"/>
        </w:rPr>
        <w:t>Şirketimizin</w:t>
      </w:r>
      <w:r>
        <w:rPr>
          <w:spacing w:val="28"/>
          <w:sz w:val="24"/>
        </w:rPr>
        <w:t> </w:t>
      </w:r>
      <w:r>
        <w:rPr>
          <w:sz w:val="24"/>
        </w:rPr>
        <w:t>yetkilendirmiş</w:t>
      </w:r>
      <w:r>
        <w:rPr>
          <w:spacing w:val="28"/>
          <w:sz w:val="24"/>
        </w:rPr>
        <w:t> </w:t>
      </w:r>
      <w:r>
        <w:rPr>
          <w:sz w:val="24"/>
        </w:rPr>
        <w:t>olduğu</w:t>
      </w:r>
      <w:r>
        <w:rPr>
          <w:spacing w:val="30"/>
          <w:sz w:val="24"/>
        </w:rPr>
        <w:t> </w:t>
      </w:r>
      <w:r>
        <w:rPr>
          <w:sz w:val="24"/>
          <w:shd w:fill="D2D2D2" w:color="auto" w:val="clear"/>
        </w:rPr>
        <w:t>İŞ</w:t>
      </w:r>
      <w:r>
        <w:rPr>
          <w:spacing w:val="28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ORTAĞI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542" w:top="1300" w:bottom="820" w:left="980" w:right="440"/>
        </w:sectPr>
      </w:pPr>
    </w:p>
    <w:p>
      <w:pPr>
        <w:pStyle w:val="BodyText"/>
        <w:spacing w:line="276" w:lineRule="auto" w:before="65"/>
        <w:ind w:right="1001"/>
      </w:pPr>
      <w:r>
        <w:rPr>
          <w:shd w:fill="D2D2D2" w:color="auto" w:val="clear"/>
        </w:rPr>
        <w:t>UNVANI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GİRİLMELİDİR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aksi</w:t>
      </w:r>
      <w:r>
        <w:rPr>
          <w:spacing w:val="1"/>
        </w:rPr>
        <w:t> </w:t>
      </w:r>
      <w:r>
        <w:rPr/>
        <w:t>Şirketimizce</w:t>
      </w:r>
      <w:r>
        <w:rPr>
          <w:spacing w:val="1"/>
        </w:rPr>
        <w:t> </w:t>
      </w:r>
      <w:r>
        <w:rPr/>
        <w:t>yazılı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bildirilene</w:t>
      </w:r>
      <w:r>
        <w:rPr>
          <w:spacing w:val="1"/>
        </w:rPr>
        <w:t> </w:t>
      </w:r>
      <w:r>
        <w:rPr/>
        <w:t>kadar</w:t>
      </w:r>
      <w:r>
        <w:rPr>
          <w:spacing w:val="1"/>
        </w:rPr>
        <w:t> </w:t>
      </w:r>
      <w:r>
        <w:rPr/>
        <w:t>paylaşılmasına</w:t>
      </w:r>
      <w:r>
        <w:rPr>
          <w:spacing w:val="-2"/>
        </w:rPr>
        <w:t> </w:t>
      </w:r>
      <w:r>
        <w:rPr/>
        <w:t>onay</w:t>
      </w:r>
      <w:r>
        <w:rPr>
          <w:spacing w:val="-1"/>
        </w:rPr>
        <w:t> </w:t>
      </w:r>
      <w:r>
        <w:rPr/>
        <w:t>verdiğimizi,</w:t>
      </w:r>
      <w:r>
        <w:rPr>
          <w:spacing w:val="-1"/>
        </w:rPr>
        <w:t> </w:t>
      </w:r>
      <w:r>
        <w:rPr/>
        <w:t>bu konuda</w:t>
      </w:r>
      <w:r>
        <w:rPr>
          <w:spacing w:val="-1"/>
        </w:rPr>
        <w:t> </w:t>
      </w:r>
      <w:r>
        <w:rPr/>
        <w:t>herhangi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itirazımızın olmayacağını,</w:t>
      </w:r>
    </w:p>
    <w:p>
      <w:pPr>
        <w:pStyle w:val="ListParagraph"/>
        <w:numPr>
          <w:ilvl w:val="2"/>
          <w:numId w:val="3"/>
        </w:numPr>
        <w:tabs>
          <w:tab w:pos="1594" w:val="left" w:leader="none"/>
        </w:tabs>
        <w:spacing w:line="276" w:lineRule="auto" w:before="0" w:after="0"/>
        <w:ind w:left="719" w:right="996" w:firstLine="0"/>
        <w:jc w:val="both"/>
        <w:rPr>
          <w:sz w:val="24"/>
        </w:rPr>
      </w:pPr>
      <w:r>
        <w:rPr>
          <w:sz w:val="24"/>
        </w:rPr>
        <w:t>İşbu Taahhütname imza tarihi itibariyle Servisler’in faturalandığı hatlarımız için</w:t>
      </w:r>
      <w:r>
        <w:rPr>
          <w:spacing w:val="1"/>
          <w:sz w:val="24"/>
        </w:rPr>
        <w:t> </w:t>
      </w:r>
      <w:r>
        <w:rPr>
          <w:sz w:val="24"/>
        </w:rPr>
        <w:t>aşağıda </w:t>
      </w:r>
      <w:r>
        <w:rPr>
          <w:b/>
          <w:sz w:val="24"/>
        </w:rPr>
        <w:t>(a) </w:t>
      </w:r>
      <w:r>
        <w:rPr>
          <w:sz w:val="24"/>
        </w:rPr>
        <w:t>bendinde yer alan kutucuğu işaretleyerek aksini bildirinceye kadar e-fatura</w:t>
      </w:r>
      <w:r>
        <w:rPr>
          <w:spacing w:val="1"/>
          <w:sz w:val="24"/>
        </w:rPr>
        <w:t> </w:t>
      </w:r>
      <w:r>
        <w:rPr>
          <w:sz w:val="24"/>
        </w:rPr>
        <w:t>aboneliği tanımlatabileceğimizi; söz konusu tercihimiz doğrultusunda her bir hatta ilişkin</w:t>
      </w:r>
      <w:r>
        <w:rPr>
          <w:spacing w:val="1"/>
          <w:sz w:val="24"/>
        </w:rPr>
        <w:t> </w:t>
      </w:r>
      <w:r>
        <w:rPr>
          <w:sz w:val="24"/>
        </w:rPr>
        <w:t>faturalarımızın, işbu Taahhütname’nin imza tarihinden sonraki ilk fatura kesim tarihinden</w:t>
      </w:r>
      <w:r>
        <w:rPr>
          <w:spacing w:val="1"/>
          <w:sz w:val="24"/>
        </w:rPr>
        <w:t> </w:t>
      </w:r>
      <w:r>
        <w:rPr>
          <w:sz w:val="24"/>
        </w:rPr>
        <w:t>itibaren </w:t>
      </w:r>
      <w:r>
        <w:rPr>
          <w:sz w:val="24"/>
          <w:shd w:fill="D2D2D2" w:color="auto" w:val="clear"/>
        </w:rPr>
        <w:t>.....................…@…................</w:t>
      </w:r>
      <w:r>
        <w:rPr>
          <w:sz w:val="24"/>
        </w:rPr>
        <w:t> e-posta adresine gönderilmeye başlanacağını, bu</w:t>
      </w:r>
      <w:r>
        <w:rPr>
          <w:spacing w:val="1"/>
          <w:sz w:val="24"/>
        </w:rPr>
        <w:t> </w:t>
      </w:r>
      <w:r>
        <w:rPr>
          <w:sz w:val="24"/>
        </w:rPr>
        <w:t>hatlar için posta ile ulaşacak şekilde fatura gönderilmeyeceğini, beyan etmiş olduğumuz e-</w:t>
      </w:r>
      <w:r>
        <w:rPr>
          <w:spacing w:val="1"/>
          <w:sz w:val="24"/>
        </w:rPr>
        <w:t> </w:t>
      </w:r>
      <w:r>
        <w:rPr>
          <w:sz w:val="24"/>
        </w:rPr>
        <w:t>posta adresinin işbu maddede belirtmiş olduğumuz e-posta adresi ile değişmiş olacağını, e-</w:t>
      </w:r>
      <w:r>
        <w:rPr>
          <w:spacing w:val="-57"/>
          <w:sz w:val="24"/>
        </w:rPr>
        <w:t> </w:t>
      </w:r>
      <w:r>
        <w:rPr>
          <w:sz w:val="24"/>
        </w:rPr>
        <w:t>fatura</w:t>
      </w:r>
      <w:r>
        <w:rPr>
          <w:spacing w:val="1"/>
          <w:sz w:val="24"/>
        </w:rPr>
        <w:t> </w:t>
      </w:r>
      <w:r>
        <w:rPr>
          <w:sz w:val="24"/>
        </w:rPr>
        <w:t>aboneliğini</w:t>
      </w:r>
      <w:r>
        <w:rPr>
          <w:spacing w:val="1"/>
          <w:sz w:val="24"/>
        </w:rPr>
        <w:t> </w:t>
      </w:r>
      <w:r>
        <w:rPr>
          <w:sz w:val="24"/>
        </w:rPr>
        <w:t>dilediğimiz</w:t>
      </w:r>
      <w:r>
        <w:rPr>
          <w:spacing w:val="1"/>
          <w:sz w:val="24"/>
        </w:rPr>
        <w:t> </w:t>
      </w:r>
      <w:r>
        <w:rPr>
          <w:sz w:val="24"/>
        </w:rPr>
        <w:t>hatlar</w:t>
      </w:r>
      <w:r>
        <w:rPr>
          <w:spacing w:val="1"/>
          <w:sz w:val="24"/>
        </w:rPr>
        <w:t> </w:t>
      </w:r>
      <w:r>
        <w:rPr>
          <w:sz w:val="24"/>
        </w:rPr>
        <w:t>için</w:t>
      </w:r>
      <w:r>
        <w:rPr>
          <w:spacing w:val="1"/>
          <w:sz w:val="24"/>
        </w:rPr>
        <w:t> </w:t>
      </w:r>
      <w:r>
        <w:rPr>
          <w:sz w:val="24"/>
        </w:rPr>
        <w:t>dilediğimiz</w:t>
      </w:r>
      <w:r>
        <w:rPr>
          <w:spacing w:val="1"/>
          <w:sz w:val="24"/>
        </w:rPr>
        <w:t> </w:t>
      </w:r>
      <w:r>
        <w:rPr>
          <w:sz w:val="24"/>
        </w:rPr>
        <w:t>zaman</w:t>
      </w:r>
      <w:r>
        <w:rPr>
          <w:spacing w:val="1"/>
          <w:sz w:val="24"/>
        </w:rPr>
        <w:t> </w:t>
      </w:r>
      <w:r>
        <w:rPr>
          <w:sz w:val="24"/>
        </w:rPr>
        <w:t>iptal</w:t>
      </w:r>
      <w:r>
        <w:rPr>
          <w:spacing w:val="1"/>
          <w:sz w:val="24"/>
        </w:rPr>
        <w:t> </w:t>
      </w:r>
      <w:r>
        <w:rPr>
          <w:sz w:val="24"/>
        </w:rPr>
        <w:t>edebileceğimizi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aşağıdaki tabloda herhangi bir kutucuğun </w:t>
      </w:r>
      <w:r>
        <w:rPr>
          <w:sz w:val="24"/>
          <w:u w:val="single"/>
        </w:rPr>
        <w:t>işaretlenmemesi</w:t>
      </w:r>
      <w:r>
        <w:rPr>
          <w:sz w:val="24"/>
        </w:rPr>
        <w:t> durumunda ise (b) bendinde yer</w:t>
      </w:r>
      <w:r>
        <w:rPr>
          <w:spacing w:val="-57"/>
          <w:sz w:val="24"/>
        </w:rPr>
        <w:t> </w:t>
      </w:r>
      <w:r>
        <w:rPr>
          <w:sz w:val="24"/>
        </w:rPr>
        <w:t>alan</w:t>
      </w:r>
      <w:r>
        <w:rPr>
          <w:spacing w:val="-1"/>
          <w:sz w:val="24"/>
        </w:rPr>
        <w:t> </w:t>
      </w:r>
      <w:r>
        <w:rPr>
          <w:sz w:val="24"/>
        </w:rPr>
        <w:t>alternatifin seçilmiş</w:t>
      </w:r>
      <w:r>
        <w:rPr>
          <w:spacing w:val="-1"/>
          <w:sz w:val="24"/>
        </w:rPr>
        <w:t> </w:t>
      </w:r>
      <w:r>
        <w:rPr>
          <w:sz w:val="24"/>
        </w:rPr>
        <w:t>varsayılacağını bildiğimizi,</w:t>
      </w:r>
    </w:p>
    <w:p>
      <w:pPr>
        <w:pStyle w:val="BodyText"/>
        <w:spacing w:before="9"/>
        <w:ind w:left="0"/>
        <w:jc w:val="left"/>
        <w:rPr>
          <w:sz w:val="27"/>
        </w:rPr>
      </w:pPr>
    </w:p>
    <w:tbl>
      <w:tblPr>
        <w:tblW w:w="0" w:type="auto"/>
        <w:jc w:val="left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7"/>
        <w:gridCol w:w="816"/>
      </w:tblGrid>
      <w:tr>
        <w:trPr>
          <w:trHeight w:val="366" w:hRule="atLeast"/>
        </w:trPr>
        <w:tc>
          <w:tcPr>
            <w:tcW w:w="791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E-fatura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aboneliği </w:t>
            </w:r>
            <w:r>
              <w:rPr>
                <w:b/>
                <w:sz w:val="24"/>
              </w:rPr>
              <w:t>istiyoruz.</w:t>
            </w:r>
          </w:p>
        </w:tc>
        <w:tc>
          <w:tcPr>
            <w:tcW w:w="816" w:type="dxa"/>
          </w:tcPr>
          <w:p>
            <w:pPr>
              <w:pStyle w:val="TableParagraph"/>
              <w:ind w:left="109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>
        <w:trPr>
          <w:trHeight w:val="368" w:hRule="atLeast"/>
        </w:trPr>
        <w:tc>
          <w:tcPr>
            <w:tcW w:w="791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E-fatura aboneliği </w:t>
            </w:r>
            <w:r>
              <w:rPr>
                <w:b/>
                <w:sz w:val="24"/>
              </w:rPr>
              <w:t>istemiyoruz.</w:t>
            </w:r>
          </w:p>
        </w:tc>
        <w:tc>
          <w:tcPr>
            <w:tcW w:w="816" w:type="dxa"/>
          </w:tcPr>
          <w:p>
            <w:pPr>
              <w:pStyle w:val="TableParagraph"/>
              <w:ind w:left="109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9"/>
        </w:rPr>
      </w:pPr>
    </w:p>
    <w:p>
      <w:pPr>
        <w:pStyle w:val="ListParagraph"/>
        <w:numPr>
          <w:ilvl w:val="2"/>
          <w:numId w:val="3"/>
        </w:numPr>
        <w:tabs>
          <w:tab w:pos="1594" w:val="left" w:leader="none"/>
        </w:tabs>
        <w:spacing w:line="276" w:lineRule="auto" w:before="0" w:after="0"/>
        <w:ind w:left="719" w:right="999" w:firstLine="0"/>
        <w:jc w:val="both"/>
        <w:rPr>
          <w:sz w:val="24"/>
        </w:rPr>
      </w:pPr>
      <w:r>
        <w:rPr>
          <w:sz w:val="24"/>
        </w:rPr>
        <w:t>SMS içerikli Servisler’de standart SMS uzunluğunun 160 (yüzaltmış) karakter</w:t>
      </w:r>
      <w:r>
        <w:rPr>
          <w:spacing w:val="1"/>
          <w:sz w:val="24"/>
        </w:rPr>
        <w:t> </w:t>
      </w:r>
      <w:r>
        <w:rPr>
          <w:sz w:val="24"/>
        </w:rPr>
        <w:t>olduğunu; 160 (yüzaltmış) karakterden fazla ve/veya Türkçe karakterli gönderim yapmak</w:t>
      </w:r>
      <w:r>
        <w:rPr>
          <w:spacing w:val="1"/>
          <w:sz w:val="24"/>
        </w:rPr>
        <w:t> </w:t>
      </w:r>
      <w:r>
        <w:rPr>
          <w:sz w:val="24"/>
        </w:rPr>
        <w:t>istediğimizde ve/veya farklı bir format belirtmediğimiz durumda; standart olarak NLSS</w:t>
      </w:r>
      <w:r>
        <w:rPr>
          <w:spacing w:val="1"/>
          <w:sz w:val="24"/>
        </w:rPr>
        <w:t> </w:t>
      </w:r>
      <w:r>
        <w:rPr>
          <w:sz w:val="24"/>
        </w:rPr>
        <w:t>(National</w:t>
      </w:r>
      <w:r>
        <w:rPr>
          <w:spacing w:val="-10"/>
          <w:sz w:val="24"/>
        </w:rPr>
        <w:t> </w:t>
      </w:r>
      <w:r>
        <w:rPr>
          <w:sz w:val="24"/>
        </w:rPr>
        <w:t>Language</w:t>
      </w:r>
      <w:r>
        <w:rPr>
          <w:spacing w:val="-11"/>
          <w:sz w:val="24"/>
        </w:rPr>
        <w:t> </w:t>
      </w:r>
      <w:r>
        <w:rPr>
          <w:sz w:val="24"/>
        </w:rPr>
        <w:t>Shift</w:t>
      </w:r>
      <w:r>
        <w:rPr>
          <w:spacing w:val="-10"/>
          <w:sz w:val="24"/>
        </w:rPr>
        <w:t> </w:t>
      </w:r>
      <w:r>
        <w:rPr>
          <w:sz w:val="24"/>
        </w:rPr>
        <w:t>Table)</w:t>
      </w:r>
      <w:r>
        <w:rPr>
          <w:spacing w:val="-11"/>
          <w:sz w:val="24"/>
        </w:rPr>
        <w:t> </w:t>
      </w:r>
      <w:r>
        <w:rPr>
          <w:sz w:val="24"/>
        </w:rPr>
        <w:t>standartları</w:t>
      </w:r>
      <w:r>
        <w:rPr>
          <w:spacing w:val="-11"/>
          <w:sz w:val="24"/>
        </w:rPr>
        <w:t> </w:t>
      </w:r>
      <w:r>
        <w:rPr>
          <w:sz w:val="24"/>
        </w:rPr>
        <w:t>ile</w:t>
      </w:r>
      <w:r>
        <w:rPr>
          <w:spacing w:val="-11"/>
          <w:sz w:val="24"/>
        </w:rPr>
        <w:t> </w:t>
      </w:r>
      <w:r>
        <w:rPr>
          <w:sz w:val="24"/>
        </w:rPr>
        <w:t>gönderim</w:t>
      </w:r>
      <w:r>
        <w:rPr>
          <w:spacing w:val="-9"/>
          <w:sz w:val="24"/>
        </w:rPr>
        <w:t> </w:t>
      </w:r>
      <w:r>
        <w:rPr>
          <w:sz w:val="24"/>
        </w:rPr>
        <w:t>yapılacağını,</w:t>
      </w:r>
      <w:r>
        <w:rPr>
          <w:spacing w:val="-11"/>
          <w:sz w:val="24"/>
        </w:rPr>
        <w:t> </w:t>
      </w:r>
      <w:r>
        <w:rPr>
          <w:sz w:val="24"/>
        </w:rPr>
        <w:t>SMS</w:t>
      </w:r>
      <w:r>
        <w:rPr>
          <w:spacing w:val="-9"/>
          <w:sz w:val="24"/>
        </w:rPr>
        <w:t> </w:t>
      </w:r>
      <w:r>
        <w:rPr>
          <w:sz w:val="24"/>
        </w:rPr>
        <w:t>uzunluklarının</w:t>
      </w:r>
      <w:r>
        <w:rPr>
          <w:spacing w:val="-58"/>
          <w:sz w:val="24"/>
        </w:rPr>
        <w:t> </w:t>
      </w:r>
      <w:r>
        <w:rPr>
          <w:sz w:val="24"/>
        </w:rPr>
        <w:t>hesaplanmasının</w:t>
      </w:r>
      <w:r>
        <w:rPr>
          <w:spacing w:val="-1"/>
          <w:sz w:val="24"/>
        </w:rPr>
        <w:t> </w:t>
      </w:r>
      <w:r>
        <w:rPr>
          <w:sz w:val="24"/>
        </w:rPr>
        <w:t>Ek-2’deki</w:t>
      </w:r>
      <w:r>
        <w:rPr>
          <w:spacing w:val="-1"/>
          <w:sz w:val="24"/>
        </w:rPr>
        <w:t> </w:t>
      </w:r>
      <w:r>
        <w:rPr>
          <w:sz w:val="24"/>
        </w:rPr>
        <w:t>tabloda belirtilen</w:t>
      </w:r>
      <w:r>
        <w:rPr>
          <w:spacing w:val="-1"/>
          <w:sz w:val="24"/>
        </w:rPr>
        <w:t> </w:t>
      </w:r>
      <w:r>
        <w:rPr>
          <w:sz w:val="24"/>
        </w:rPr>
        <w:t>şekilde</w:t>
      </w:r>
      <w:r>
        <w:rPr>
          <w:spacing w:val="-1"/>
          <w:sz w:val="24"/>
        </w:rPr>
        <w:t> </w:t>
      </w:r>
      <w:r>
        <w:rPr>
          <w:sz w:val="24"/>
        </w:rPr>
        <w:t>yapılacağını</w:t>
      </w:r>
      <w:r>
        <w:rPr>
          <w:spacing w:val="-1"/>
          <w:sz w:val="24"/>
        </w:rPr>
        <w:t> </w:t>
      </w:r>
      <w:r>
        <w:rPr>
          <w:sz w:val="24"/>
        </w:rPr>
        <w:t>bildiğimizi,</w:t>
      </w:r>
    </w:p>
    <w:p>
      <w:pPr>
        <w:pStyle w:val="ListParagraph"/>
        <w:numPr>
          <w:ilvl w:val="2"/>
          <w:numId w:val="3"/>
        </w:numPr>
        <w:tabs>
          <w:tab w:pos="1594" w:val="left" w:leader="none"/>
        </w:tabs>
        <w:spacing w:line="276" w:lineRule="auto" w:before="0" w:after="0"/>
        <w:ind w:left="719" w:right="999" w:firstLine="0"/>
        <w:jc w:val="both"/>
        <w:rPr>
          <w:sz w:val="24"/>
        </w:rPr>
      </w:pPr>
      <w:r>
        <w:rPr>
          <w:sz w:val="24"/>
        </w:rPr>
        <w:t>İşbu</w:t>
      </w:r>
      <w:r>
        <w:rPr>
          <w:spacing w:val="1"/>
          <w:sz w:val="24"/>
        </w:rPr>
        <w:t> </w:t>
      </w:r>
      <w:r>
        <w:rPr>
          <w:sz w:val="24"/>
        </w:rPr>
        <w:t>Taahhütname</w:t>
      </w:r>
      <w:r>
        <w:rPr>
          <w:spacing w:val="1"/>
          <w:sz w:val="24"/>
        </w:rPr>
        <w:t> </w:t>
      </w:r>
      <w:r>
        <w:rPr>
          <w:sz w:val="24"/>
        </w:rPr>
        <w:t>kapsamında</w:t>
      </w:r>
      <w:r>
        <w:rPr>
          <w:spacing w:val="1"/>
          <w:sz w:val="24"/>
        </w:rPr>
        <w:t> </w:t>
      </w:r>
      <w:r>
        <w:rPr>
          <w:sz w:val="24"/>
        </w:rPr>
        <w:t>Şirketimize</w:t>
      </w:r>
      <w:r>
        <w:rPr>
          <w:spacing w:val="1"/>
          <w:sz w:val="24"/>
        </w:rPr>
        <w:t> </w:t>
      </w:r>
      <w:r>
        <w:rPr>
          <w:sz w:val="24"/>
        </w:rPr>
        <w:t>yüklenen</w:t>
      </w:r>
      <w:r>
        <w:rPr>
          <w:spacing w:val="1"/>
          <w:sz w:val="24"/>
        </w:rPr>
        <w:t> </w:t>
      </w:r>
      <w:r>
        <w:rPr>
          <w:sz w:val="24"/>
        </w:rPr>
        <w:t>yükümlülükleri</w:t>
      </w:r>
      <w:r>
        <w:rPr>
          <w:spacing w:val="1"/>
          <w:sz w:val="24"/>
        </w:rPr>
        <w:t> </w:t>
      </w:r>
      <w:r>
        <w:rPr>
          <w:sz w:val="24"/>
        </w:rPr>
        <w:t>yerine</w:t>
      </w:r>
      <w:r>
        <w:rPr>
          <w:spacing w:val="1"/>
          <w:sz w:val="24"/>
        </w:rPr>
        <w:t> </w:t>
      </w:r>
      <w:r>
        <w:rPr>
          <w:sz w:val="24"/>
        </w:rPr>
        <w:t>getirmek</w:t>
      </w:r>
      <w:r>
        <w:rPr>
          <w:spacing w:val="1"/>
          <w:sz w:val="24"/>
        </w:rPr>
        <w:t> </w:t>
      </w:r>
      <w:r>
        <w:rPr>
          <w:sz w:val="24"/>
        </w:rPr>
        <w:t>için</w:t>
      </w:r>
      <w:r>
        <w:rPr>
          <w:spacing w:val="1"/>
          <w:sz w:val="24"/>
        </w:rPr>
        <w:t> </w:t>
      </w:r>
      <w:r>
        <w:rPr>
          <w:sz w:val="24"/>
        </w:rPr>
        <w:t>gerekli</w:t>
      </w:r>
      <w:r>
        <w:rPr>
          <w:spacing w:val="1"/>
          <w:sz w:val="24"/>
        </w:rPr>
        <w:t> </w:t>
      </w:r>
      <w:r>
        <w:rPr>
          <w:sz w:val="24"/>
        </w:rPr>
        <w:t>tüm</w:t>
      </w:r>
      <w:r>
        <w:rPr>
          <w:spacing w:val="1"/>
          <w:sz w:val="24"/>
        </w:rPr>
        <w:t> </w:t>
      </w:r>
      <w:r>
        <w:rPr>
          <w:sz w:val="24"/>
        </w:rPr>
        <w:t>hak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yetkileri</w:t>
      </w:r>
      <w:r>
        <w:rPr>
          <w:spacing w:val="1"/>
          <w:sz w:val="24"/>
        </w:rPr>
        <w:t> </w:t>
      </w:r>
      <w:r>
        <w:rPr>
          <w:sz w:val="24"/>
        </w:rPr>
        <w:t>haiz</w:t>
      </w:r>
      <w:r>
        <w:rPr>
          <w:spacing w:val="1"/>
          <w:sz w:val="24"/>
        </w:rPr>
        <w:t> </w:t>
      </w:r>
      <w:r>
        <w:rPr>
          <w:sz w:val="24"/>
        </w:rPr>
        <w:t>olduğumuzu,</w:t>
      </w:r>
      <w:r>
        <w:rPr>
          <w:spacing w:val="1"/>
          <w:sz w:val="24"/>
        </w:rPr>
        <w:t> </w:t>
      </w:r>
      <w:r>
        <w:rPr>
          <w:sz w:val="24"/>
        </w:rPr>
        <w:t>işbu</w:t>
      </w:r>
      <w:r>
        <w:rPr>
          <w:spacing w:val="1"/>
          <w:sz w:val="24"/>
        </w:rPr>
        <w:t> </w:t>
      </w:r>
      <w:r>
        <w:rPr>
          <w:sz w:val="24"/>
        </w:rPr>
        <w:t>Taahhütname’nin</w:t>
      </w:r>
      <w:r>
        <w:rPr>
          <w:spacing w:val="1"/>
          <w:sz w:val="24"/>
        </w:rPr>
        <w:t> </w:t>
      </w:r>
      <w:r>
        <w:rPr>
          <w:sz w:val="24"/>
        </w:rPr>
        <w:t>kendisinin,</w:t>
      </w:r>
      <w:r>
        <w:rPr>
          <w:spacing w:val="1"/>
          <w:sz w:val="24"/>
        </w:rPr>
        <w:t> </w:t>
      </w:r>
      <w:r>
        <w:rPr>
          <w:sz w:val="24"/>
        </w:rPr>
        <w:t>önceden</w:t>
      </w:r>
      <w:r>
        <w:rPr>
          <w:spacing w:val="1"/>
          <w:sz w:val="24"/>
        </w:rPr>
        <w:t> </w:t>
      </w:r>
      <w:r>
        <w:rPr>
          <w:sz w:val="24"/>
        </w:rPr>
        <w:t>hak</w:t>
      </w:r>
      <w:r>
        <w:rPr>
          <w:spacing w:val="1"/>
          <w:sz w:val="24"/>
        </w:rPr>
        <w:t> </w:t>
      </w:r>
      <w:r>
        <w:rPr>
          <w:sz w:val="24"/>
        </w:rPr>
        <w:t>sahipleri</w:t>
      </w:r>
      <w:r>
        <w:rPr>
          <w:spacing w:val="1"/>
          <w:sz w:val="24"/>
        </w:rPr>
        <w:t> </w:t>
      </w:r>
      <w:r>
        <w:rPr>
          <w:sz w:val="24"/>
        </w:rPr>
        <w:t>ve/veya</w:t>
      </w:r>
      <w:r>
        <w:rPr>
          <w:spacing w:val="1"/>
          <w:sz w:val="24"/>
        </w:rPr>
        <w:t> </w:t>
      </w:r>
      <w:r>
        <w:rPr>
          <w:sz w:val="24"/>
        </w:rPr>
        <w:t>üçüncü</w:t>
      </w:r>
      <w:r>
        <w:rPr>
          <w:spacing w:val="1"/>
          <w:sz w:val="24"/>
        </w:rPr>
        <w:t> </w:t>
      </w:r>
      <w:r>
        <w:rPr>
          <w:sz w:val="24"/>
        </w:rPr>
        <w:t>kişilerle</w:t>
      </w:r>
      <w:r>
        <w:rPr>
          <w:spacing w:val="1"/>
          <w:sz w:val="24"/>
        </w:rPr>
        <w:t> </w:t>
      </w:r>
      <w:r>
        <w:rPr>
          <w:sz w:val="24"/>
        </w:rPr>
        <w:t>akdedilmiş</w:t>
      </w:r>
      <w:r>
        <w:rPr>
          <w:spacing w:val="1"/>
          <w:sz w:val="24"/>
        </w:rPr>
        <w:t> </w:t>
      </w:r>
      <w:r>
        <w:rPr>
          <w:sz w:val="24"/>
        </w:rPr>
        <w:t>sözleşmelere,</w:t>
      </w:r>
      <w:r>
        <w:rPr>
          <w:spacing w:val="1"/>
          <w:sz w:val="24"/>
        </w:rPr>
        <w:t> </w:t>
      </w:r>
      <w:r>
        <w:rPr>
          <w:sz w:val="24"/>
        </w:rPr>
        <w:t>mahkeme yahut idari ve icra organlarının kararlarına aykırı bulunmadığını ve bunları ihlal</w:t>
      </w:r>
      <w:r>
        <w:rPr>
          <w:spacing w:val="1"/>
          <w:sz w:val="24"/>
        </w:rPr>
        <w:t> </w:t>
      </w:r>
      <w:r>
        <w:rPr>
          <w:sz w:val="24"/>
        </w:rPr>
        <w:t>etmediğini; işbu Taahhütname’nin ifası dolayısıyla herhangi bir hak sahibi ve/veya üçüncü</w:t>
      </w:r>
      <w:r>
        <w:rPr>
          <w:spacing w:val="-57"/>
          <w:sz w:val="24"/>
        </w:rPr>
        <w:t> </w:t>
      </w:r>
      <w:r>
        <w:rPr>
          <w:sz w:val="24"/>
        </w:rPr>
        <w:t>kişinin</w:t>
      </w:r>
      <w:r>
        <w:rPr>
          <w:spacing w:val="1"/>
          <w:sz w:val="24"/>
        </w:rPr>
        <w:t> </w:t>
      </w:r>
      <w:r>
        <w:rPr>
          <w:sz w:val="24"/>
        </w:rPr>
        <w:t>haklarını</w:t>
      </w:r>
      <w:r>
        <w:rPr>
          <w:spacing w:val="1"/>
          <w:sz w:val="24"/>
        </w:rPr>
        <w:t> </w:t>
      </w:r>
      <w:r>
        <w:rPr>
          <w:sz w:val="24"/>
        </w:rPr>
        <w:t>ihlal</w:t>
      </w:r>
      <w:r>
        <w:rPr>
          <w:spacing w:val="1"/>
          <w:sz w:val="24"/>
        </w:rPr>
        <w:t> </w:t>
      </w:r>
      <w:r>
        <w:rPr>
          <w:sz w:val="24"/>
        </w:rPr>
        <w:t>etmediğini;</w:t>
      </w:r>
      <w:r>
        <w:rPr>
          <w:spacing w:val="1"/>
          <w:sz w:val="24"/>
        </w:rPr>
        <w:t> </w:t>
      </w:r>
      <w:r>
        <w:rPr>
          <w:sz w:val="24"/>
        </w:rPr>
        <w:t>ayrıca,</w:t>
      </w:r>
      <w:r>
        <w:rPr>
          <w:spacing w:val="1"/>
          <w:sz w:val="24"/>
        </w:rPr>
        <w:t> </w:t>
      </w:r>
      <w:r>
        <w:rPr>
          <w:sz w:val="24"/>
        </w:rPr>
        <w:t>üçüncü</w:t>
      </w:r>
      <w:r>
        <w:rPr>
          <w:spacing w:val="1"/>
          <w:sz w:val="24"/>
        </w:rPr>
        <w:t> </w:t>
      </w:r>
      <w:r>
        <w:rPr>
          <w:sz w:val="24"/>
        </w:rPr>
        <w:t>kişilerle</w:t>
      </w:r>
      <w:r>
        <w:rPr>
          <w:spacing w:val="1"/>
          <w:sz w:val="24"/>
        </w:rPr>
        <w:t> </w:t>
      </w:r>
      <w:r>
        <w:rPr>
          <w:sz w:val="24"/>
        </w:rPr>
        <w:t>imzalamış</w:t>
      </w:r>
      <w:r>
        <w:rPr>
          <w:spacing w:val="1"/>
          <w:sz w:val="24"/>
        </w:rPr>
        <w:t> </w:t>
      </w:r>
      <w:r>
        <w:rPr>
          <w:sz w:val="24"/>
        </w:rPr>
        <w:t>olduğumuz</w:t>
      </w:r>
      <w:r>
        <w:rPr>
          <w:spacing w:val="1"/>
          <w:sz w:val="24"/>
        </w:rPr>
        <w:t> </w:t>
      </w:r>
      <w:r>
        <w:rPr>
          <w:sz w:val="24"/>
        </w:rPr>
        <w:t>sözleşmelerin ve/veya mevcut hukuki/ticari ilişkilerin işbu Taahhütname'nin ifasını etkiler</w:t>
      </w:r>
      <w:r>
        <w:rPr>
          <w:spacing w:val="1"/>
          <w:sz w:val="24"/>
        </w:rPr>
        <w:t> </w:t>
      </w:r>
      <w:r>
        <w:rPr>
          <w:sz w:val="24"/>
        </w:rPr>
        <w:t>nitelikte olmadığını, işbu Taahhütname'de Şirketimize yüklenen edimlerin ifasına engel</w:t>
      </w:r>
      <w:r>
        <w:rPr>
          <w:spacing w:val="1"/>
          <w:sz w:val="24"/>
        </w:rPr>
        <w:t> </w:t>
      </w:r>
      <w:r>
        <w:rPr>
          <w:sz w:val="24"/>
        </w:rPr>
        <w:t>teşkil etmediğini,</w:t>
      </w:r>
    </w:p>
    <w:p>
      <w:pPr>
        <w:pStyle w:val="ListParagraph"/>
        <w:numPr>
          <w:ilvl w:val="2"/>
          <w:numId w:val="3"/>
        </w:numPr>
        <w:tabs>
          <w:tab w:pos="1594" w:val="left" w:leader="none"/>
        </w:tabs>
        <w:spacing w:line="276" w:lineRule="auto" w:before="2" w:after="0"/>
        <w:ind w:left="719" w:right="998" w:firstLine="0"/>
        <w:jc w:val="both"/>
        <w:rPr>
          <w:sz w:val="24"/>
        </w:rPr>
      </w:pPr>
      <w:r>
        <w:rPr>
          <w:sz w:val="24"/>
        </w:rPr>
        <w:t>İlgili</w:t>
      </w:r>
      <w:r>
        <w:rPr>
          <w:spacing w:val="-8"/>
          <w:sz w:val="24"/>
        </w:rPr>
        <w:t> </w:t>
      </w:r>
      <w:r>
        <w:rPr>
          <w:sz w:val="24"/>
        </w:rPr>
        <w:t>mevzuat</w:t>
      </w:r>
      <w:r>
        <w:rPr>
          <w:spacing w:val="-8"/>
          <w:sz w:val="24"/>
        </w:rPr>
        <w:t> </w:t>
      </w:r>
      <w:r>
        <w:rPr>
          <w:sz w:val="24"/>
        </w:rPr>
        <w:t>kapsamında</w:t>
      </w:r>
      <w:r>
        <w:rPr>
          <w:spacing w:val="-10"/>
          <w:sz w:val="24"/>
        </w:rPr>
        <w:t> </w:t>
      </w:r>
      <w:r>
        <w:rPr>
          <w:sz w:val="24"/>
        </w:rPr>
        <w:t>TURKCELL,</w:t>
      </w:r>
      <w:r>
        <w:rPr>
          <w:spacing w:val="-9"/>
          <w:sz w:val="24"/>
        </w:rPr>
        <w:t> </w:t>
      </w:r>
      <w:r>
        <w:rPr>
          <w:sz w:val="24"/>
        </w:rPr>
        <w:t>Taahhütname</w:t>
      </w:r>
      <w:r>
        <w:rPr>
          <w:spacing w:val="-9"/>
          <w:sz w:val="24"/>
        </w:rPr>
        <w:t> </w:t>
      </w:r>
      <w:r>
        <w:rPr>
          <w:sz w:val="24"/>
        </w:rPr>
        <w:t>ve/veya</w:t>
      </w:r>
      <w:r>
        <w:rPr>
          <w:spacing w:val="-10"/>
          <w:sz w:val="24"/>
        </w:rPr>
        <w:t> </w:t>
      </w:r>
      <w:r>
        <w:rPr>
          <w:sz w:val="24"/>
        </w:rPr>
        <w:t>buna</w:t>
      </w:r>
      <w:r>
        <w:rPr>
          <w:spacing w:val="-10"/>
          <w:sz w:val="24"/>
        </w:rPr>
        <w:t> </w:t>
      </w:r>
      <w:r>
        <w:rPr>
          <w:sz w:val="24"/>
        </w:rPr>
        <w:t>bağlı</w:t>
      </w:r>
      <w:r>
        <w:rPr>
          <w:spacing w:val="-8"/>
          <w:sz w:val="24"/>
        </w:rPr>
        <w:t> </w:t>
      </w:r>
      <w:r>
        <w:rPr>
          <w:sz w:val="24"/>
        </w:rPr>
        <w:t>kurulan</w:t>
      </w:r>
      <w:r>
        <w:rPr>
          <w:spacing w:val="-58"/>
          <w:sz w:val="24"/>
        </w:rPr>
        <w:t> </w:t>
      </w:r>
      <w:r>
        <w:rPr>
          <w:sz w:val="24"/>
        </w:rPr>
        <w:t>ticari</w:t>
      </w:r>
      <w:r>
        <w:rPr>
          <w:spacing w:val="1"/>
          <w:sz w:val="24"/>
        </w:rPr>
        <w:t> </w:t>
      </w:r>
      <w:r>
        <w:rPr>
          <w:sz w:val="24"/>
        </w:rPr>
        <w:t>ilişki</w:t>
      </w:r>
      <w:r>
        <w:rPr>
          <w:spacing w:val="1"/>
          <w:sz w:val="24"/>
        </w:rPr>
        <w:t> </w:t>
      </w:r>
      <w:r>
        <w:rPr>
          <w:sz w:val="24"/>
        </w:rPr>
        <w:t>ile ilgili</w:t>
      </w:r>
      <w:r>
        <w:rPr>
          <w:spacing w:val="1"/>
          <w:sz w:val="24"/>
        </w:rPr>
        <w:t> </w:t>
      </w:r>
      <w:r>
        <w:rPr>
          <w:sz w:val="24"/>
        </w:rPr>
        <w:t>bir açıklama yapmamızın</w:t>
      </w:r>
      <w:r>
        <w:rPr>
          <w:spacing w:val="1"/>
          <w:sz w:val="24"/>
        </w:rPr>
        <w:t> </w:t>
      </w:r>
      <w:r>
        <w:rPr>
          <w:sz w:val="24"/>
        </w:rPr>
        <w:t>zorunlu</w:t>
      </w:r>
      <w:r>
        <w:rPr>
          <w:spacing w:val="1"/>
          <w:sz w:val="24"/>
        </w:rPr>
        <w:t> </w:t>
      </w:r>
      <w:r>
        <w:rPr>
          <w:sz w:val="24"/>
        </w:rPr>
        <w:t>olması</w:t>
      </w:r>
      <w:r>
        <w:rPr>
          <w:spacing w:val="1"/>
          <w:sz w:val="24"/>
        </w:rPr>
        <w:t> </w:t>
      </w:r>
      <w:r>
        <w:rPr>
          <w:sz w:val="24"/>
        </w:rPr>
        <w:t>halinde</w:t>
      </w:r>
      <w:r>
        <w:rPr>
          <w:spacing w:val="1"/>
          <w:sz w:val="24"/>
        </w:rPr>
        <w:t> </w:t>
      </w:r>
      <w:r>
        <w:rPr>
          <w:sz w:val="24"/>
        </w:rPr>
        <w:t>TURKCELL’in</w:t>
      </w:r>
      <w:r>
        <w:rPr>
          <w:spacing w:val="1"/>
          <w:sz w:val="24"/>
        </w:rPr>
        <w:t> </w:t>
      </w:r>
      <w:r>
        <w:rPr>
          <w:sz w:val="24"/>
        </w:rPr>
        <w:t>önceden</w:t>
      </w:r>
      <w:r>
        <w:rPr>
          <w:spacing w:val="-1"/>
          <w:sz w:val="24"/>
        </w:rPr>
        <w:t> </w:t>
      </w:r>
      <w:r>
        <w:rPr>
          <w:sz w:val="24"/>
        </w:rPr>
        <w:t>yazılı iznini almak zorunda</w:t>
      </w:r>
      <w:r>
        <w:rPr>
          <w:spacing w:val="-1"/>
          <w:sz w:val="24"/>
        </w:rPr>
        <w:t> </w:t>
      </w:r>
      <w:r>
        <w:rPr>
          <w:sz w:val="24"/>
        </w:rPr>
        <w:t>olduğumuzu,</w:t>
      </w:r>
    </w:p>
    <w:p>
      <w:pPr>
        <w:pStyle w:val="ListParagraph"/>
        <w:numPr>
          <w:ilvl w:val="2"/>
          <w:numId w:val="3"/>
        </w:numPr>
        <w:tabs>
          <w:tab w:pos="1594" w:val="left" w:leader="none"/>
        </w:tabs>
        <w:spacing w:line="276" w:lineRule="auto" w:before="0" w:after="0"/>
        <w:ind w:left="719" w:right="999" w:firstLine="0"/>
        <w:jc w:val="both"/>
        <w:rPr>
          <w:sz w:val="24"/>
        </w:rPr>
      </w:pPr>
      <w:r>
        <w:rPr>
          <w:sz w:val="24"/>
        </w:rPr>
        <w:t>TURKCELL'i hiçbir şekilde referans olarak gösteremeyeceğimizi, TURKCELL’e</w:t>
      </w:r>
      <w:r>
        <w:rPr>
          <w:spacing w:val="-57"/>
          <w:sz w:val="24"/>
        </w:rPr>
        <w:t> </w:t>
      </w:r>
      <w:r>
        <w:rPr>
          <w:sz w:val="24"/>
        </w:rPr>
        <w:t>ait ticari unvan, marka ve logoları hiçbir şekilde ve hiçbir amaçla kullanamayacağımızı,</w:t>
      </w:r>
      <w:r>
        <w:rPr>
          <w:spacing w:val="1"/>
          <w:sz w:val="24"/>
        </w:rPr>
        <w:t> </w:t>
      </w:r>
      <w:r>
        <w:rPr>
          <w:sz w:val="24"/>
        </w:rPr>
        <w:t>değiştiremeyeceğimizi,</w:t>
      </w:r>
      <w:r>
        <w:rPr>
          <w:spacing w:val="-1"/>
          <w:sz w:val="24"/>
        </w:rPr>
        <w:t> </w:t>
      </w:r>
      <w:r>
        <w:rPr>
          <w:sz w:val="24"/>
        </w:rPr>
        <w:t>başkalarına kullandıramayacağımızı,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720" w:val="left" w:leader="none"/>
        </w:tabs>
        <w:spacing w:line="240" w:lineRule="auto" w:before="0" w:after="0"/>
        <w:ind w:left="719" w:right="0" w:hanging="568"/>
        <w:jc w:val="both"/>
      </w:pPr>
      <w:r>
        <w:rPr/>
        <w:t>Hızlı</w:t>
      </w:r>
      <w:r>
        <w:rPr>
          <w:spacing w:val="-3"/>
        </w:rPr>
        <w:t> </w:t>
      </w:r>
      <w:r>
        <w:rPr/>
        <w:t>(OTP)</w:t>
      </w:r>
      <w:r>
        <w:rPr>
          <w:spacing w:val="-2"/>
        </w:rPr>
        <w:t> </w:t>
      </w:r>
      <w:r>
        <w:rPr/>
        <w:t>SMS</w:t>
      </w:r>
      <w:r>
        <w:rPr>
          <w:spacing w:val="-4"/>
        </w:rPr>
        <w:t> </w:t>
      </w:r>
      <w:r>
        <w:rPr/>
        <w:t>Servisi</w:t>
      </w:r>
      <w:r>
        <w:rPr>
          <w:spacing w:val="-2"/>
        </w:rPr>
        <w:t> </w:t>
      </w:r>
      <w:r>
        <w:rPr/>
        <w:t>İçin</w:t>
      </w:r>
      <w:r>
        <w:rPr>
          <w:spacing w:val="-3"/>
        </w:rPr>
        <w:t> </w:t>
      </w:r>
      <w:r>
        <w:rPr/>
        <w:t>İlave</w:t>
      </w:r>
      <w:r>
        <w:rPr>
          <w:spacing w:val="-3"/>
        </w:rPr>
        <w:t> </w:t>
      </w:r>
      <w:r>
        <w:rPr/>
        <w:t>Yükümlülükler</w:t>
      </w: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76" w:lineRule="auto" w:before="41" w:after="0"/>
        <w:ind w:left="719" w:right="997" w:firstLine="0"/>
        <w:jc w:val="both"/>
        <w:rPr>
          <w:sz w:val="24"/>
        </w:rPr>
      </w:pPr>
      <w:r>
        <w:rPr>
          <w:sz w:val="24"/>
        </w:rPr>
        <w:t>İşbu</w:t>
      </w:r>
      <w:r>
        <w:rPr>
          <w:spacing w:val="1"/>
          <w:sz w:val="24"/>
        </w:rPr>
        <w:t> </w:t>
      </w:r>
      <w:r>
        <w:rPr>
          <w:sz w:val="24"/>
        </w:rPr>
        <w:t>Taahhütname</w:t>
      </w:r>
      <w:r>
        <w:rPr>
          <w:spacing w:val="1"/>
          <w:sz w:val="24"/>
        </w:rPr>
        <w:t> </w:t>
      </w:r>
      <w:r>
        <w:rPr>
          <w:sz w:val="24"/>
        </w:rPr>
        <w:t>kapsamında</w:t>
      </w:r>
      <w:r>
        <w:rPr>
          <w:spacing w:val="1"/>
          <w:sz w:val="24"/>
        </w:rPr>
        <w:t> </w:t>
      </w:r>
      <w:r>
        <w:rPr>
          <w:sz w:val="24"/>
        </w:rPr>
        <w:t>aldığımız</w:t>
      </w:r>
      <w:r>
        <w:rPr>
          <w:spacing w:val="1"/>
          <w:sz w:val="24"/>
        </w:rPr>
        <w:t> </w:t>
      </w:r>
      <w:r>
        <w:rPr>
          <w:sz w:val="24"/>
        </w:rPr>
        <w:t>Hızlı</w:t>
      </w:r>
      <w:r>
        <w:rPr>
          <w:spacing w:val="1"/>
          <w:sz w:val="24"/>
        </w:rPr>
        <w:t> </w:t>
      </w:r>
      <w:r>
        <w:rPr>
          <w:sz w:val="24"/>
        </w:rPr>
        <w:t>(OTP)</w:t>
      </w:r>
      <w:r>
        <w:rPr>
          <w:spacing w:val="1"/>
          <w:sz w:val="24"/>
        </w:rPr>
        <w:t> </w:t>
      </w:r>
      <w:r>
        <w:rPr>
          <w:sz w:val="24"/>
        </w:rPr>
        <w:t>SMS</w:t>
      </w:r>
      <w:r>
        <w:rPr>
          <w:spacing w:val="1"/>
          <w:sz w:val="24"/>
        </w:rPr>
        <w:t> </w:t>
      </w:r>
      <w:r>
        <w:rPr>
          <w:sz w:val="24"/>
        </w:rPr>
        <w:t>Servis</w:t>
      </w:r>
      <w:r>
        <w:rPr>
          <w:spacing w:val="1"/>
          <w:sz w:val="24"/>
        </w:rPr>
        <w:t> </w:t>
      </w:r>
      <w:r>
        <w:rPr>
          <w:sz w:val="24"/>
        </w:rPr>
        <w:t>hizmeti</w:t>
      </w:r>
      <w:r>
        <w:rPr>
          <w:spacing w:val="1"/>
          <w:sz w:val="24"/>
        </w:rPr>
        <w:t> </w:t>
      </w:r>
      <w:r>
        <w:rPr>
          <w:sz w:val="24"/>
        </w:rPr>
        <w:t>üzerinden hizmet sağlamaya yönelik olmayan SMS’ler göndermeyeceğimizi, aksi takdirde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TURKCELL’in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derhal</w:t>
      </w:r>
      <w:r>
        <w:rPr>
          <w:spacing w:val="-14"/>
          <w:sz w:val="24"/>
        </w:rPr>
        <w:t> </w:t>
      </w:r>
      <w:r>
        <w:rPr>
          <w:sz w:val="24"/>
        </w:rPr>
        <w:t>sServis’i</w:t>
      </w:r>
      <w:r>
        <w:rPr>
          <w:spacing w:val="-14"/>
          <w:sz w:val="24"/>
        </w:rPr>
        <w:t> </w:t>
      </w:r>
      <w:r>
        <w:rPr>
          <w:sz w:val="24"/>
        </w:rPr>
        <w:t>durdurma</w:t>
      </w:r>
      <w:r>
        <w:rPr>
          <w:spacing w:val="-15"/>
          <w:sz w:val="24"/>
        </w:rPr>
        <w:t> </w:t>
      </w:r>
      <w:r>
        <w:rPr>
          <w:sz w:val="24"/>
        </w:rPr>
        <w:t>ve/veya</w:t>
      </w:r>
      <w:r>
        <w:rPr>
          <w:spacing w:val="-13"/>
          <w:sz w:val="24"/>
        </w:rPr>
        <w:t> </w:t>
      </w:r>
      <w:r>
        <w:rPr>
          <w:sz w:val="24"/>
        </w:rPr>
        <w:t>işbu</w:t>
      </w:r>
      <w:r>
        <w:rPr>
          <w:spacing w:val="-14"/>
          <w:sz w:val="24"/>
        </w:rPr>
        <w:t> </w:t>
      </w:r>
      <w:r>
        <w:rPr>
          <w:sz w:val="24"/>
        </w:rPr>
        <w:t>Taahhütnameyi</w:t>
      </w:r>
      <w:r>
        <w:rPr>
          <w:spacing w:val="-13"/>
          <w:sz w:val="24"/>
        </w:rPr>
        <w:t> </w:t>
      </w:r>
      <w:r>
        <w:rPr>
          <w:sz w:val="24"/>
        </w:rPr>
        <w:t>haklı</w:t>
      </w:r>
      <w:r>
        <w:rPr>
          <w:spacing w:val="-14"/>
          <w:sz w:val="24"/>
        </w:rPr>
        <w:t> </w:t>
      </w:r>
      <w:r>
        <w:rPr>
          <w:sz w:val="24"/>
        </w:rPr>
        <w:t>nedenle</w:t>
      </w:r>
      <w:r>
        <w:rPr>
          <w:spacing w:val="-15"/>
          <w:sz w:val="24"/>
        </w:rPr>
        <w:t> </w:t>
      </w:r>
      <w:r>
        <w:rPr>
          <w:sz w:val="24"/>
        </w:rPr>
        <w:t>derhal</w:t>
      </w:r>
      <w:r>
        <w:rPr>
          <w:spacing w:val="-57"/>
          <w:sz w:val="24"/>
        </w:rPr>
        <w:t> </w:t>
      </w:r>
      <w:r>
        <w:rPr>
          <w:sz w:val="24"/>
        </w:rPr>
        <w:t>feshetme</w:t>
      </w:r>
      <w:r>
        <w:rPr>
          <w:spacing w:val="-2"/>
          <w:sz w:val="24"/>
        </w:rPr>
        <w:t> </w:t>
      </w:r>
      <w:r>
        <w:rPr>
          <w:sz w:val="24"/>
        </w:rPr>
        <w:t>hakkı olduğunu,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542" w:top="1300" w:bottom="820" w:left="980" w:right="440"/>
        </w:sectPr>
      </w:pP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76" w:lineRule="auto" w:before="65" w:after="0"/>
        <w:ind w:left="719" w:right="997" w:firstLine="0"/>
        <w:jc w:val="both"/>
        <w:rPr>
          <w:sz w:val="24"/>
        </w:rPr>
      </w:pPr>
      <w:r>
        <w:rPr>
          <w:sz w:val="24"/>
        </w:rPr>
        <w:t>Bir gün içerisinde 500.000 (beşyüzbin) Hızlı SMS’ten daha fazla Hızlı SMS</w:t>
      </w:r>
      <w:r>
        <w:rPr>
          <w:spacing w:val="1"/>
          <w:sz w:val="24"/>
        </w:rPr>
        <w:t> </w:t>
      </w:r>
      <w:r>
        <w:rPr>
          <w:sz w:val="24"/>
        </w:rPr>
        <w:t>göndereceğimiz zaman, gönderim yapacağımız günü ve gönderilecek Hızlı SMS adedini</w:t>
      </w:r>
      <w:r>
        <w:rPr>
          <w:spacing w:val="1"/>
          <w:sz w:val="24"/>
        </w:rPr>
        <w:t> </w:t>
      </w:r>
      <w:r>
        <w:rPr>
          <w:sz w:val="24"/>
        </w:rPr>
        <w:t>TURKCELL’e en az 2 (iki) iş günü önceden yazılı olarak bildireceğimizi, aksi durumlarda</w:t>
      </w:r>
      <w:r>
        <w:rPr>
          <w:spacing w:val="1"/>
          <w:sz w:val="24"/>
        </w:rPr>
        <w:t> </w:t>
      </w:r>
      <w:r>
        <w:rPr>
          <w:sz w:val="24"/>
        </w:rPr>
        <w:t>Hızlı</w:t>
      </w:r>
      <w:r>
        <w:rPr>
          <w:spacing w:val="1"/>
          <w:sz w:val="24"/>
        </w:rPr>
        <w:t> </w:t>
      </w:r>
      <w:r>
        <w:rPr>
          <w:sz w:val="24"/>
        </w:rPr>
        <w:t>SMS’lerin</w:t>
      </w:r>
      <w:r>
        <w:rPr>
          <w:spacing w:val="1"/>
          <w:sz w:val="24"/>
        </w:rPr>
        <w:t> </w:t>
      </w:r>
      <w:r>
        <w:rPr>
          <w:sz w:val="24"/>
        </w:rPr>
        <w:t>gönderimleri</w:t>
      </w:r>
      <w:r>
        <w:rPr>
          <w:spacing w:val="1"/>
          <w:sz w:val="24"/>
        </w:rPr>
        <w:t> </w:t>
      </w:r>
      <w:r>
        <w:rPr>
          <w:sz w:val="24"/>
        </w:rPr>
        <w:t>sırasında</w:t>
      </w:r>
      <w:r>
        <w:rPr>
          <w:spacing w:val="1"/>
          <w:sz w:val="24"/>
        </w:rPr>
        <w:t> </w:t>
      </w:r>
      <w:r>
        <w:rPr>
          <w:sz w:val="24"/>
        </w:rPr>
        <w:t>yaşanabilecek</w:t>
      </w:r>
      <w:r>
        <w:rPr>
          <w:spacing w:val="1"/>
          <w:sz w:val="24"/>
        </w:rPr>
        <w:t> </w:t>
      </w:r>
      <w:r>
        <w:rPr>
          <w:sz w:val="24"/>
        </w:rPr>
        <w:t>gecikmelerden</w:t>
      </w:r>
      <w:r>
        <w:rPr>
          <w:spacing w:val="1"/>
          <w:sz w:val="24"/>
        </w:rPr>
        <w:t> </w:t>
      </w:r>
      <w:r>
        <w:rPr>
          <w:sz w:val="24"/>
        </w:rPr>
        <w:t>ve/veya</w:t>
      </w:r>
      <w:r>
        <w:rPr>
          <w:spacing w:val="1"/>
          <w:sz w:val="24"/>
        </w:rPr>
        <w:t> </w:t>
      </w:r>
      <w:r>
        <w:rPr>
          <w:sz w:val="24"/>
        </w:rPr>
        <w:t>Hızlı</w:t>
      </w:r>
      <w:r>
        <w:rPr>
          <w:spacing w:val="1"/>
          <w:sz w:val="24"/>
        </w:rPr>
        <w:t> </w:t>
      </w:r>
      <w:r>
        <w:rPr>
          <w:sz w:val="24"/>
        </w:rPr>
        <w:t>SMS’lerin</w:t>
      </w:r>
      <w:r>
        <w:rPr>
          <w:spacing w:val="-11"/>
          <w:sz w:val="24"/>
        </w:rPr>
        <w:t> </w:t>
      </w:r>
      <w:r>
        <w:rPr>
          <w:sz w:val="24"/>
        </w:rPr>
        <w:t>ulaşmaması</w:t>
      </w:r>
      <w:r>
        <w:rPr>
          <w:spacing w:val="-9"/>
          <w:sz w:val="24"/>
        </w:rPr>
        <w:t> </w:t>
      </w:r>
      <w:r>
        <w:rPr>
          <w:sz w:val="24"/>
        </w:rPr>
        <w:t>halinde</w:t>
      </w:r>
      <w:r>
        <w:rPr>
          <w:spacing w:val="-12"/>
          <w:sz w:val="24"/>
        </w:rPr>
        <w:t> </w:t>
      </w:r>
      <w:r>
        <w:rPr>
          <w:sz w:val="24"/>
        </w:rPr>
        <w:t>TURKCELL’in</w:t>
      </w:r>
      <w:r>
        <w:rPr>
          <w:spacing w:val="-9"/>
          <w:sz w:val="24"/>
        </w:rPr>
        <w:t> </w:t>
      </w:r>
      <w:r>
        <w:rPr>
          <w:sz w:val="24"/>
        </w:rPr>
        <w:t>herhangi</w:t>
      </w:r>
      <w:r>
        <w:rPr>
          <w:spacing w:val="-10"/>
          <w:sz w:val="24"/>
        </w:rPr>
        <w:t> </w:t>
      </w:r>
      <w:r>
        <w:rPr>
          <w:sz w:val="24"/>
        </w:rPr>
        <w:t>bir</w:t>
      </w:r>
      <w:r>
        <w:rPr>
          <w:spacing w:val="-10"/>
          <w:sz w:val="24"/>
        </w:rPr>
        <w:t> </w:t>
      </w:r>
      <w:r>
        <w:rPr>
          <w:sz w:val="24"/>
        </w:rPr>
        <w:t>sorumluluğu</w:t>
      </w:r>
      <w:r>
        <w:rPr>
          <w:spacing w:val="-11"/>
          <w:sz w:val="24"/>
        </w:rPr>
        <w:t> </w:t>
      </w:r>
      <w:r>
        <w:rPr>
          <w:sz w:val="24"/>
        </w:rPr>
        <w:t>bulunmayacağını,</w:t>
      </w: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76" w:lineRule="auto" w:before="0" w:after="0"/>
        <w:ind w:left="719" w:right="997" w:firstLine="0"/>
        <w:jc w:val="both"/>
        <w:rPr>
          <w:sz w:val="24"/>
        </w:rPr>
      </w:pPr>
      <w:r>
        <w:rPr>
          <w:sz w:val="24"/>
        </w:rPr>
        <w:t>Müşteriler’i mağdur etmeyecek şekilde işbu Taahhütname’de tanımlı Hızlı (OTP)</w:t>
      </w:r>
      <w:r>
        <w:rPr>
          <w:spacing w:val="-57"/>
          <w:sz w:val="24"/>
        </w:rPr>
        <w:t> </w:t>
      </w:r>
      <w:r>
        <w:rPr>
          <w:sz w:val="24"/>
        </w:rPr>
        <w:t>SMS servisi üzerinden sunulacak olan Servis(ler)’i durdurmak ve/veya geçici bir süre ile</w:t>
      </w:r>
      <w:r>
        <w:rPr>
          <w:spacing w:val="1"/>
          <w:sz w:val="24"/>
        </w:rPr>
        <w:t> </w:t>
      </w:r>
      <w:r>
        <w:rPr>
          <w:sz w:val="24"/>
        </w:rPr>
        <w:t>kaldırmak</w:t>
      </w:r>
      <w:r>
        <w:rPr>
          <w:spacing w:val="1"/>
          <w:sz w:val="24"/>
        </w:rPr>
        <w:t> </w:t>
      </w:r>
      <w:r>
        <w:rPr>
          <w:sz w:val="24"/>
        </w:rPr>
        <w:t>istememiz</w:t>
      </w:r>
      <w:r>
        <w:rPr>
          <w:spacing w:val="1"/>
          <w:sz w:val="24"/>
        </w:rPr>
        <w:t> </w:t>
      </w:r>
      <w:r>
        <w:rPr>
          <w:sz w:val="24"/>
        </w:rPr>
        <w:t>durumunda,</w:t>
      </w:r>
      <w:r>
        <w:rPr>
          <w:spacing w:val="1"/>
          <w:sz w:val="24"/>
        </w:rPr>
        <w:t> </w:t>
      </w:r>
      <w:r>
        <w:rPr>
          <w:sz w:val="24"/>
        </w:rPr>
        <w:t>bu</w:t>
      </w:r>
      <w:r>
        <w:rPr>
          <w:spacing w:val="1"/>
          <w:sz w:val="24"/>
        </w:rPr>
        <w:t> </w:t>
      </w:r>
      <w:r>
        <w:rPr>
          <w:sz w:val="24"/>
        </w:rPr>
        <w:t>durumu</w:t>
      </w:r>
      <w:r>
        <w:rPr>
          <w:spacing w:val="1"/>
          <w:sz w:val="24"/>
        </w:rPr>
        <w:t> </w:t>
      </w:r>
      <w:r>
        <w:rPr>
          <w:sz w:val="24"/>
        </w:rPr>
        <w:t>Müşterilere</w:t>
      </w:r>
      <w:r>
        <w:rPr>
          <w:spacing w:val="1"/>
          <w:sz w:val="24"/>
        </w:rPr>
        <w:t> </w:t>
      </w:r>
      <w:r>
        <w:rPr>
          <w:sz w:val="24"/>
        </w:rPr>
        <w:t>sözlü</w:t>
      </w:r>
      <w:r>
        <w:rPr>
          <w:spacing w:val="1"/>
          <w:sz w:val="24"/>
        </w:rPr>
        <w:t> </w:t>
      </w:r>
      <w:r>
        <w:rPr>
          <w:sz w:val="24"/>
        </w:rPr>
        <w:t>ve/veya</w:t>
      </w:r>
      <w:r>
        <w:rPr>
          <w:spacing w:val="1"/>
          <w:sz w:val="24"/>
        </w:rPr>
        <w:t> </w:t>
      </w:r>
      <w:r>
        <w:rPr>
          <w:sz w:val="24"/>
        </w:rPr>
        <w:t>yazılı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TURKCELL’e</w:t>
      </w:r>
      <w:r>
        <w:rPr>
          <w:spacing w:val="-3"/>
          <w:sz w:val="24"/>
        </w:rPr>
        <w:t> </w:t>
      </w:r>
      <w:r>
        <w:rPr>
          <w:sz w:val="24"/>
        </w:rPr>
        <w:t>önceden</w:t>
      </w:r>
      <w:r>
        <w:rPr>
          <w:spacing w:val="2"/>
          <w:sz w:val="24"/>
        </w:rPr>
        <w:t> </w:t>
      </w:r>
      <w:r>
        <w:rPr>
          <w:sz w:val="24"/>
        </w:rPr>
        <w:t>yazılı olarak</w:t>
      </w:r>
      <w:r>
        <w:rPr>
          <w:spacing w:val="-1"/>
          <w:sz w:val="24"/>
        </w:rPr>
        <w:t> </w:t>
      </w:r>
      <w:r>
        <w:rPr>
          <w:sz w:val="24"/>
        </w:rPr>
        <w:t>bildirmekle</w:t>
      </w:r>
      <w:r>
        <w:rPr>
          <w:spacing w:val="1"/>
          <w:sz w:val="24"/>
        </w:rPr>
        <w:t> </w:t>
      </w:r>
      <w:r>
        <w:rPr>
          <w:sz w:val="24"/>
        </w:rPr>
        <w:t>yükümlü</w:t>
      </w:r>
      <w:r>
        <w:rPr>
          <w:spacing w:val="3"/>
          <w:sz w:val="24"/>
        </w:rPr>
        <w:t> </w:t>
      </w:r>
      <w:r>
        <w:rPr>
          <w:sz w:val="24"/>
        </w:rPr>
        <w:t>olduğumuzu,</w:t>
      </w: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76" w:lineRule="auto" w:before="0" w:after="0"/>
        <w:ind w:left="719" w:right="995" w:firstLine="0"/>
        <w:jc w:val="both"/>
        <w:rPr>
          <w:sz w:val="24"/>
        </w:rPr>
      </w:pPr>
      <w:r>
        <w:rPr>
          <w:sz w:val="24"/>
        </w:rPr>
        <w:t>Gerek</w:t>
      </w:r>
      <w:r>
        <w:rPr>
          <w:spacing w:val="1"/>
          <w:sz w:val="24"/>
        </w:rPr>
        <w:t> </w:t>
      </w:r>
      <w:r>
        <w:rPr>
          <w:sz w:val="24"/>
        </w:rPr>
        <w:t>teknik</w:t>
      </w:r>
      <w:r>
        <w:rPr>
          <w:spacing w:val="1"/>
          <w:sz w:val="24"/>
        </w:rPr>
        <w:t> </w:t>
      </w:r>
      <w:r>
        <w:rPr>
          <w:sz w:val="24"/>
        </w:rPr>
        <w:t>nedenlerle</w:t>
      </w:r>
      <w:r>
        <w:rPr>
          <w:spacing w:val="1"/>
          <w:sz w:val="24"/>
        </w:rPr>
        <w:t> </w:t>
      </w:r>
      <w:r>
        <w:rPr>
          <w:sz w:val="24"/>
        </w:rPr>
        <w:t>gerekse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başka</w:t>
      </w:r>
      <w:r>
        <w:rPr>
          <w:spacing w:val="1"/>
          <w:sz w:val="24"/>
        </w:rPr>
        <w:t> </w:t>
      </w:r>
      <w:r>
        <w:rPr>
          <w:sz w:val="24"/>
        </w:rPr>
        <w:t>nedenlerle</w:t>
      </w:r>
      <w:r>
        <w:rPr>
          <w:spacing w:val="1"/>
          <w:sz w:val="24"/>
        </w:rPr>
        <w:t> </w:t>
      </w:r>
      <w:r>
        <w:rPr>
          <w:sz w:val="24"/>
        </w:rPr>
        <w:t>Hızlı</w:t>
      </w:r>
      <w:r>
        <w:rPr>
          <w:spacing w:val="1"/>
          <w:sz w:val="24"/>
        </w:rPr>
        <w:t> </w:t>
      </w:r>
      <w:r>
        <w:rPr>
          <w:sz w:val="24"/>
        </w:rPr>
        <w:t>SMS</w:t>
      </w:r>
      <w:r>
        <w:rPr>
          <w:spacing w:val="1"/>
          <w:sz w:val="24"/>
        </w:rPr>
        <w:t> </w:t>
      </w:r>
      <w:r>
        <w:rPr>
          <w:sz w:val="24"/>
        </w:rPr>
        <w:t>Servisi’nin</w:t>
      </w:r>
      <w:r>
        <w:rPr>
          <w:spacing w:val="1"/>
          <w:sz w:val="24"/>
        </w:rPr>
        <w:t> </w:t>
      </w:r>
      <w:r>
        <w:rPr>
          <w:sz w:val="24"/>
        </w:rPr>
        <w:t>kullanımı esnasında Şirketimizin teknik birimleri ya da teknik altyapısından kaynaklanan</w:t>
      </w:r>
      <w:r>
        <w:rPr>
          <w:spacing w:val="1"/>
          <w:sz w:val="24"/>
        </w:rPr>
        <w:t> </w:t>
      </w:r>
      <w:r>
        <w:rPr>
          <w:sz w:val="24"/>
        </w:rPr>
        <w:t>sorunlar nedeni ile Şirketimiz sistemlerinin geçici sürelerle kapatılması/kullanılamaması</w:t>
      </w:r>
      <w:r>
        <w:rPr>
          <w:spacing w:val="1"/>
          <w:sz w:val="24"/>
        </w:rPr>
        <w:t> </w:t>
      </w:r>
      <w:r>
        <w:rPr>
          <w:sz w:val="24"/>
        </w:rPr>
        <w:t>nedeni ile yaşanacak kesintileri ve bu kesintilerin süresini TURKCELL’e kesintiden önce</w:t>
      </w:r>
      <w:r>
        <w:rPr>
          <w:spacing w:val="1"/>
          <w:sz w:val="24"/>
        </w:rPr>
        <w:t> </w:t>
      </w:r>
      <w:r>
        <w:rPr>
          <w:sz w:val="24"/>
        </w:rPr>
        <w:t>yazılı</w:t>
      </w:r>
      <w:r>
        <w:rPr>
          <w:spacing w:val="-1"/>
          <w:sz w:val="24"/>
        </w:rPr>
        <w:t> </w:t>
      </w:r>
      <w:r>
        <w:rPr>
          <w:sz w:val="24"/>
        </w:rPr>
        <w:t>olarak bildirmekle</w:t>
      </w:r>
      <w:r>
        <w:rPr>
          <w:spacing w:val="1"/>
          <w:sz w:val="24"/>
        </w:rPr>
        <w:t> </w:t>
      </w:r>
      <w:r>
        <w:rPr>
          <w:sz w:val="24"/>
        </w:rPr>
        <w:t>yükümlü olduğumuzu,</w:t>
      </w: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76" w:lineRule="auto" w:before="0" w:after="0"/>
        <w:ind w:left="719" w:right="995" w:firstLine="0"/>
        <w:jc w:val="both"/>
        <w:rPr>
          <w:sz w:val="24"/>
        </w:rPr>
      </w:pPr>
      <w:r>
        <w:rPr>
          <w:sz w:val="24"/>
        </w:rPr>
        <w:t>Hızlı SMS gönderimi yapılan Müşteriler’in hattının açık olmaması, Müşteriler’in</w:t>
      </w:r>
      <w:r>
        <w:rPr>
          <w:spacing w:val="1"/>
          <w:sz w:val="24"/>
        </w:rPr>
        <w:t> </w:t>
      </w:r>
      <w:r>
        <w:rPr>
          <w:sz w:val="24"/>
        </w:rPr>
        <w:t>telefon ayarlarının Hızlı SMS almaya uygun olmaması, havasal ve karasal transmisyon</w:t>
      </w:r>
      <w:r>
        <w:rPr>
          <w:spacing w:val="1"/>
          <w:sz w:val="24"/>
        </w:rPr>
        <w:t> </w:t>
      </w:r>
      <w:r>
        <w:rPr>
          <w:sz w:val="24"/>
        </w:rPr>
        <w:t>şebekesinde yaşanabilecek sorunlardan kaynaklanan veya benzer nedenlerden dolayı, Hızlı</w:t>
      </w:r>
      <w:r>
        <w:rPr>
          <w:spacing w:val="-57"/>
          <w:sz w:val="24"/>
        </w:rPr>
        <w:t> </w:t>
      </w:r>
      <w:r>
        <w:rPr>
          <w:sz w:val="24"/>
        </w:rPr>
        <w:t>SMS’lerin</w:t>
      </w:r>
      <w:r>
        <w:rPr>
          <w:spacing w:val="1"/>
          <w:sz w:val="24"/>
        </w:rPr>
        <w:t> </w:t>
      </w:r>
      <w:r>
        <w:rPr>
          <w:sz w:val="24"/>
        </w:rPr>
        <w:t>Müşteriler’e</w:t>
      </w:r>
      <w:r>
        <w:rPr>
          <w:spacing w:val="1"/>
          <w:sz w:val="24"/>
        </w:rPr>
        <w:t> </w:t>
      </w:r>
      <w:r>
        <w:rPr>
          <w:sz w:val="24"/>
        </w:rPr>
        <w:t>ulaştırılamaması</w:t>
      </w:r>
      <w:r>
        <w:rPr>
          <w:spacing w:val="1"/>
          <w:sz w:val="24"/>
        </w:rPr>
        <w:t> </w:t>
      </w:r>
      <w:r>
        <w:rPr>
          <w:sz w:val="24"/>
        </w:rPr>
        <w:t>veya</w:t>
      </w:r>
      <w:r>
        <w:rPr>
          <w:spacing w:val="1"/>
          <w:sz w:val="24"/>
        </w:rPr>
        <w:t> </w:t>
      </w:r>
      <w:r>
        <w:rPr>
          <w:sz w:val="24"/>
        </w:rPr>
        <w:t>geç</w:t>
      </w:r>
      <w:r>
        <w:rPr>
          <w:spacing w:val="1"/>
          <w:sz w:val="24"/>
        </w:rPr>
        <w:t> </w:t>
      </w:r>
      <w:r>
        <w:rPr>
          <w:sz w:val="24"/>
        </w:rPr>
        <w:t>ulaşmasının</w:t>
      </w:r>
      <w:r>
        <w:rPr>
          <w:spacing w:val="1"/>
          <w:sz w:val="24"/>
        </w:rPr>
        <w:t> </w:t>
      </w:r>
      <w:r>
        <w:rPr>
          <w:sz w:val="24"/>
        </w:rPr>
        <w:t>Şirketimize</w:t>
      </w:r>
      <w:r>
        <w:rPr>
          <w:spacing w:val="1"/>
          <w:sz w:val="24"/>
        </w:rPr>
        <w:t> </w:t>
      </w:r>
      <w:r>
        <w:rPr>
          <w:sz w:val="24"/>
        </w:rPr>
        <w:t>TURKCELL’den</w:t>
      </w:r>
      <w:r>
        <w:rPr>
          <w:spacing w:val="-1"/>
          <w:sz w:val="24"/>
        </w:rPr>
        <w:t> </w:t>
      </w:r>
      <w:r>
        <w:rPr>
          <w:sz w:val="24"/>
        </w:rPr>
        <w:t>herhangi bir tazminat</w:t>
      </w:r>
      <w:r>
        <w:rPr>
          <w:spacing w:val="-1"/>
          <w:sz w:val="24"/>
        </w:rPr>
        <w:t> </w:t>
      </w:r>
      <w:r>
        <w:rPr>
          <w:sz w:val="24"/>
        </w:rPr>
        <w:t>isteme</w:t>
      </w:r>
      <w:r>
        <w:rPr>
          <w:spacing w:val="-1"/>
          <w:sz w:val="24"/>
        </w:rPr>
        <w:t> </w:t>
      </w:r>
      <w:r>
        <w:rPr>
          <w:sz w:val="24"/>
        </w:rPr>
        <w:t>hakkı vermeyeceğini,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720" w:val="left" w:leader="none"/>
        </w:tabs>
        <w:spacing w:line="240" w:lineRule="auto" w:before="0" w:after="0"/>
        <w:ind w:left="719" w:right="0" w:hanging="568"/>
        <w:jc w:val="both"/>
      </w:pPr>
      <w:r>
        <w:rPr/>
        <w:t>Sesli</w:t>
      </w:r>
      <w:r>
        <w:rPr>
          <w:spacing w:val="-4"/>
        </w:rPr>
        <w:t> </w:t>
      </w:r>
      <w:r>
        <w:rPr/>
        <w:t>Mesaj</w:t>
      </w:r>
      <w:r>
        <w:rPr>
          <w:spacing w:val="-4"/>
        </w:rPr>
        <w:t> </w:t>
      </w:r>
      <w:r>
        <w:rPr/>
        <w:t>Servisi</w:t>
      </w:r>
      <w:r>
        <w:rPr>
          <w:spacing w:val="-3"/>
        </w:rPr>
        <w:t> </w:t>
      </w:r>
      <w:r>
        <w:rPr/>
        <w:t>İçin</w:t>
      </w:r>
      <w:r>
        <w:rPr>
          <w:spacing w:val="-2"/>
        </w:rPr>
        <w:t> </w:t>
      </w:r>
      <w:r>
        <w:rPr/>
        <w:t>İlave</w:t>
      </w:r>
      <w:r>
        <w:rPr>
          <w:spacing w:val="-4"/>
        </w:rPr>
        <w:t> </w:t>
      </w:r>
      <w:r>
        <w:rPr/>
        <w:t>Yükümlülükler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76" w:lineRule="auto" w:before="43" w:after="0"/>
        <w:ind w:left="719" w:right="998" w:firstLine="0"/>
        <w:jc w:val="both"/>
        <w:rPr>
          <w:sz w:val="24"/>
        </w:rPr>
      </w:pPr>
      <w:r>
        <w:rPr>
          <w:sz w:val="24"/>
        </w:rPr>
        <w:t>Sesli Mesaj Servisi ile boyutu en fazla 2 (iki) MB (Megabyte), süresi de 60 (altmış)</w:t>
      </w:r>
      <w:r>
        <w:rPr>
          <w:spacing w:val="1"/>
          <w:sz w:val="24"/>
        </w:rPr>
        <w:t> </w:t>
      </w:r>
      <w:r>
        <w:rPr>
          <w:sz w:val="24"/>
        </w:rPr>
        <w:t>saniye olan mesaj gönderebileceğimizi, TURKCELL’in mesaj boyutu üst limitini dilediği</w:t>
      </w:r>
      <w:r>
        <w:rPr>
          <w:spacing w:val="1"/>
          <w:sz w:val="24"/>
        </w:rPr>
        <w:t> </w:t>
      </w:r>
      <w:r>
        <w:rPr>
          <w:sz w:val="24"/>
        </w:rPr>
        <w:t>zaman</w:t>
      </w:r>
      <w:r>
        <w:rPr>
          <w:spacing w:val="-1"/>
          <w:sz w:val="24"/>
        </w:rPr>
        <w:t> </w:t>
      </w:r>
      <w:r>
        <w:rPr>
          <w:sz w:val="24"/>
        </w:rPr>
        <w:t>tek</w:t>
      </w:r>
      <w:r>
        <w:rPr>
          <w:spacing w:val="-1"/>
          <w:sz w:val="24"/>
        </w:rPr>
        <w:t> </w:t>
      </w:r>
      <w:r>
        <w:rPr>
          <w:sz w:val="24"/>
        </w:rPr>
        <w:t>taraflı olarak</w:t>
      </w:r>
      <w:r>
        <w:rPr>
          <w:spacing w:val="2"/>
          <w:sz w:val="24"/>
        </w:rPr>
        <w:t> </w:t>
      </w:r>
      <w:r>
        <w:rPr>
          <w:sz w:val="24"/>
        </w:rPr>
        <w:t>Şirketimize</w:t>
      </w:r>
      <w:r>
        <w:rPr>
          <w:spacing w:val="-1"/>
          <w:sz w:val="24"/>
        </w:rPr>
        <w:t> </w:t>
      </w:r>
      <w:r>
        <w:rPr>
          <w:sz w:val="24"/>
        </w:rPr>
        <w:t>bilgi</w:t>
      </w:r>
      <w:r>
        <w:rPr>
          <w:spacing w:val="-1"/>
          <w:sz w:val="24"/>
        </w:rPr>
        <w:t> </w:t>
      </w:r>
      <w:r>
        <w:rPr>
          <w:sz w:val="24"/>
        </w:rPr>
        <w:t>vermek suretiyle</w:t>
      </w:r>
      <w:r>
        <w:rPr>
          <w:spacing w:val="-1"/>
          <w:sz w:val="24"/>
        </w:rPr>
        <w:t> </w:t>
      </w:r>
      <w:r>
        <w:rPr>
          <w:sz w:val="24"/>
        </w:rPr>
        <w:t>değiştirebileceğini,</w:t>
      </w:r>
    </w:p>
    <w:p>
      <w:pPr>
        <w:pStyle w:val="ListParagraph"/>
        <w:numPr>
          <w:ilvl w:val="2"/>
          <w:numId w:val="1"/>
        </w:numPr>
        <w:tabs>
          <w:tab w:pos="1351" w:val="left" w:leader="none"/>
        </w:tabs>
        <w:spacing w:line="278" w:lineRule="auto" w:before="0" w:after="0"/>
        <w:ind w:left="719" w:right="998" w:firstLine="0"/>
        <w:jc w:val="both"/>
        <w:rPr>
          <w:sz w:val="24"/>
        </w:rPr>
      </w:pPr>
      <w:r>
        <w:rPr>
          <w:sz w:val="24"/>
        </w:rPr>
        <w:t>Sesli Mesaj Servisi ile gönderilecek ses dosyasının formatının U/A-Law 8000 Hz</w:t>
      </w:r>
      <w:r>
        <w:rPr>
          <w:spacing w:val="1"/>
          <w:sz w:val="24"/>
        </w:rPr>
        <w:t> </w:t>
      </w:r>
      <w:r>
        <w:rPr>
          <w:sz w:val="24"/>
        </w:rPr>
        <w:t>64Kbs,</w:t>
      </w:r>
      <w:r>
        <w:rPr>
          <w:spacing w:val="-1"/>
          <w:sz w:val="24"/>
        </w:rPr>
        <w:t> </w:t>
      </w:r>
      <w:r>
        <w:rPr>
          <w:sz w:val="24"/>
        </w:rPr>
        <w:t>mono.wav</w:t>
      </w:r>
      <w:r>
        <w:rPr>
          <w:spacing w:val="-1"/>
          <w:sz w:val="24"/>
        </w:rPr>
        <w:t> </w:t>
      </w:r>
      <w:r>
        <w:rPr>
          <w:sz w:val="24"/>
        </w:rPr>
        <w:t>olması</w:t>
      </w:r>
      <w:r>
        <w:rPr>
          <w:spacing w:val="-1"/>
          <w:sz w:val="24"/>
        </w:rPr>
        <w:t> </w:t>
      </w:r>
      <w:r>
        <w:rPr>
          <w:sz w:val="24"/>
        </w:rPr>
        <w:t>gerektiğini,</w:t>
      </w:r>
    </w:p>
    <w:p>
      <w:pPr>
        <w:pStyle w:val="ListParagraph"/>
        <w:numPr>
          <w:ilvl w:val="2"/>
          <w:numId w:val="1"/>
        </w:numPr>
        <w:tabs>
          <w:tab w:pos="1318" w:val="left" w:leader="none"/>
        </w:tabs>
        <w:spacing w:line="276" w:lineRule="auto" w:before="0" w:after="0"/>
        <w:ind w:left="719" w:right="1003" w:firstLine="0"/>
        <w:jc w:val="both"/>
        <w:rPr>
          <w:sz w:val="24"/>
        </w:rPr>
      </w:pPr>
      <w:r>
        <w:rPr>
          <w:sz w:val="24"/>
        </w:rPr>
        <w:t>İşbu</w:t>
      </w:r>
      <w:r>
        <w:rPr>
          <w:spacing w:val="-8"/>
          <w:sz w:val="24"/>
        </w:rPr>
        <w:t> </w:t>
      </w:r>
      <w:r>
        <w:rPr>
          <w:sz w:val="24"/>
        </w:rPr>
        <w:t>Taahhütname</w:t>
      </w:r>
      <w:r>
        <w:rPr>
          <w:spacing w:val="-6"/>
          <w:sz w:val="24"/>
        </w:rPr>
        <w:t> </w:t>
      </w:r>
      <w:r>
        <w:rPr>
          <w:sz w:val="24"/>
        </w:rPr>
        <w:t>kapsamında</w:t>
      </w:r>
      <w:r>
        <w:rPr>
          <w:spacing w:val="-8"/>
          <w:sz w:val="24"/>
        </w:rPr>
        <w:t> </w:t>
      </w:r>
      <w:r>
        <w:rPr>
          <w:sz w:val="24"/>
        </w:rPr>
        <w:t>gönderilecek</w:t>
      </w:r>
      <w:r>
        <w:rPr>
          <w:spacing w:val="-5"/>
          <w:sz w:val="24"/>
        </w:rPr>
        <w:t> </w:t>
      </w:r>
      <w:r>
        <w:rPr>
          <w:sz w:val="24"/>
        </w:rPr>
        <w:t>olan</w:t>
      </w:r>
      <w:r>
        <w:rPr>
          <w:spacing w:val="-8"/>
          <w:sz w:val="24"/>
        </w:rPr>
        <w:t> </w:t>
      </w:r>
      <w:r>
        <w:rPr>
          <w:sz w:val="24"/>
        </w:rPr>
        <w:t>Sesli</w:t>
      </w:r>
      <w:r>
        <w:rPr>
          <w:spacing w:val="-6"/>
          <w:sz w:val="24"/>
        </w:rPr>
        <w:t> </w:t>
      </w:r>
      <w:r>
        <w:rPr>
          <w:sz w:val="24"/>
        </w:rPr>
        <w:t>Mesaj</w:t>
      </w:r>
      <w:r>
        <w:rPr>
          <w:spacing w:val="-8"/>
          <w:sz w:val="24"/>
        </w:rPr>
        <w:t> </w:t>
      </w:r>
      <w:r>
        <w:rPr>
          <w:sz w:val="24"/>
        </w:rPr>
        <w:t>içeriklerinin,</w:t>
      </w:r>
      <w:r>
        <w:rPr>
          <w:spacing w:val="-7"/>
          <w:sz w:val="24"/>
        </w:rPr>
        <w:t> </w:t>
      </w:r>
      <w:r>
        <w:rPr>
          <w:sz w:val="24"/>
        </w:rPr>
        <w:t>gönderim</w:t>
      </w:r>
      <w:r>
        <w:rPr>
          <w:spacing w:val="-57"/>
          <w:sz w:val="24"/>
        </w:rPr>
        <w:t> </w:t>
      </w:r>
      <w:r>
        <w:rPr>
          <w:sz w:val="24"/>
        </w:rPr>
        <w:t>yaptığımız</w:t>
      </w:r>
      <w:r>
        <w:rPr>
          <w:spacing w:val="-13"/>
          <w:sz w:val="24"/>
        </w:rPr>
        <w:t> </w:t>
      </w:r>
      <w:r>
        <w:rPr>
          <w:sz w:val="24"/>
        </w:rPr>
        <w:t>Müşteriler</w:t>
      </w:r>
      <w:r>
        <w:rPr>
          <w:spacing w:val="-14"/>
          <w:sz w:val="24"/>
        </w:rPr>
        <w:t> </w:t>
      </w:r>
      <w:r>
        <w:rPr>
          <w:sz w:val="24"/>
        </w:rPr>
        <w:t>tarafından</w:t>
      </w:r>
      <w:r>
        <w:rPr>
          <w:spacing w:val="-13"/>
          <w:sz w:val="24"/>
        </w:rPr>
        <w:t> </w:t>
      </w:r>
      <w:r>
        <w:rPr>
          <w:sz w:val="24"/>
        </w:rPr>
        <w:t>dinlenme</w:t>
      </w:r>
      <w:r>
        <w:rPr>
          <w:spacing w:val="-11"/>
          <w:sz w:val="24"/>
        </w:rPr>
        <w:t> </w:t>
      </w:r>
      <w:r>
        <w:rPr>
          <w:sz w:val="24"/>
        </w:rPr>
        <w:t>süresinden</w:t>
      </w:r>
      <w:r>
        <w:rPr>
          <w:spacing w:val="-10"/>
          <w:sz w:val="24"/>
        </w:rPr>
        <w:t> </w:t>
      </w:r>
      <w:r>
        <w:rPr>
          <w:sz w:val="24"/>
        </w:rPr>
        <w:t>bağımsız</w:t>
      </w:r>
      <w:r>
        <w:rPr>
          <w:spacing w:val="-12"/>
          <w:sz w:val="24"/>
        </w:rPr>
        <w:t> </w:t>
      </w:r>
      <w:r>
        <w:rPr>
          <w:sz w:val="24"/>
        </w:rPr>
        <w:t>olarak</w:t>
      </w:r>
      <w:r>
        <w:rPr>
          <w:spacing w:val="-13"/>
          <w:sz w:val="24"/>
        </w:rPr>
        <w:t> </w:t>
      </w:r>
      <w:r>
        <w:rPr>
          <w:sz w:val="24"/>
        </w:rPr>
        <w:t>Müşteriler</w:t>
      </w:r>
      <w:r>
        <w:rPr>
          <w:spacing w:val="-14"/>
          <w:sz w:val="24"/>
        </w:rPr>
        <w:t> </w:t>
      </w:r>
      <w:r>
        <w:rPr>
          <w:sz w:val="24"/>
        </w:rPr>
        <w:t>tarafından</w:t>
      </w:r>
      <w:r>
        <w:rPr>
          <w:spacing w:val="-57"/>
          <w:sz w:val="24"/>
        </w:rPr>
        <w:t> </w:t>
      </w:r>
      <w:r>
        <w:rPr>
          <w:sz w:val="24"/>
        </w:rPr>
        <w:t>arama</w:t>
      </w:r>
      <w:r>
        <w:rPr>
          <w:spacing w:val="-1"/>
          <w:sz w:val="24"/>
        </w:rPr>
        <w:t> </w:t>
      </w:r>
      <w:r>
        <w:rPr>
          <w:sz w:val="24"/>
        </w:rPr>
        <w:t>yanıtlandığı andan</w:t>
      </w:r>
      <w:r>
        <w:rPr>
          <w:spacing w:val="2"/>
          <w:sz w:val="24"/>
        </w:rPr>
        <w:t> </w:t>
      </w:r>
      <w:r>
        <w:rPr>
          <w:sz w:val="24"/>
        </w:rPr>
        <w:t>itibaren ücretlendirileceğini,</w:t>
      </w:r>
    </w:p>
    <w:p>
      <w:pPr>
        <w:pStyle w:val="ListParagraph"/>
        <w:numPr>
          <w:ilvl w:val="2"/>
          <w:numId w:val="1"/>
        </w:numPr>
        <w:tabs>
          <w:tab w:pos="1445" w:val="left" w:leader="none"/>
        </w:tabs>
        <w:spacing w:line="276" w:lineRule="auto" w:before="0" w:after="0"/>
        <w:ind w:left="719" w:right="999" w:firstLine="0"/>
        <w:jc w:val="both"/>
        <w:rPr>
          <w:sz w:val="24"/>
        </w:rPr>
      </w:pPr>
      <w:r>
        <w:rPr>
          <w:sz w:val="24"/>
        </w:rPr>
        <w:t>İşbu</w:t>
      </w:r>
      <w:r>
        <w:rPr>
          <w:spacing w:val="1"/>
          <w:sz w:val="24"/>
        </w:rPr>
        <w:t> </w:t>
      </w:r>
      <w:r>
        <w:rPr>
          <w:sz w:val="24"/>
        </w:rPr>
        <w:t>Taahhütname</w:t>
      </w:r>
      <w:r>
        <w:rPr>
          <w:spacing w:val="1"/>
          <w:sz w:val="24"/>
        </w:rPr>
        <w:t> </w:t>
      </w:r>
      <w:r>
        <w:rPr>
          <w:sz w:val="24"/>
        </w:rPr>
        <w:t>kapsamında</w:t>
      </w:r>
      <w:r>
        <w:rPr>
          <w:spacing w:val="1"/>
          <w:sz w:val="24"/>
        </w:rPr>
        <w:t> </w:t>
      </w:r>
      <w:r>
        <w:rPr>
          <w:sz w:val="24"/>
        </w:rPr>
        <w:t>gönderilecek</w:t>
      </w:r>
      <w:r>
        <w:rPr>
          <w:spacing w:val="1"/>
          <w:sz w:val="24"/>
        </w:rPr>
        <w:t> </w:t>
      </w:r>
      <w:r>
        <w:rPr>
          <w:sz w:val="24"/>
        </w:rPr>
        <w:t>olan</w:t>
      </w:r>
      <w:r>
        <w:rPr>
          <w:spacing w:val="1"/>
          <w:sz w:val="24"/>
        </w:rPr>
        <w:t> </w:t>
      </w:r>
      <w:r>
        <w:rPr>
          <w:sz w:val="24"/>
        </w:rPr>
        <w:t>Sesli</w:t>
      </w:r>
      <w:r>
        <w:rPr>
          <w:spacing w:val="1"/>
          <w:sz w:val="24"/>
        </w:rPr>
        <w:t> </w:t>
      </w:r>
      <w:r>
        <w:rPr>
          <w:sz w:val="24"/>
        </w:rPr>
        <w:t>Mesaj</w:t>
      </w:r>
      <w:r>
        <w:rPr>
          <w:spacing w:val="1"/>
          <w:sz w:val="24"/>
        </w:rPr>
        <w:t> </w:t>
      </w:r>
      <w:r>
        <w:rPr>
          <w:sz w:val="24"/>
        </w:rPr>
        <w:t>içeriklerinin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TURKCELL</w:t>
      </w:r>
      <w:r>
        <w:rPr>
          <w:spacing w:val="-15"/>
          <w:sz w:val="24"/>
        </w:rPr>
        <w:t> </w:t>
      </w:r>
      <w:r>
        <w:rPr>
          <w:sz w:val="24"/>
        </w:rPr>
        <w:t>onayına</w:t>
      </w:r>
      <w:r>
        <w:rPr>
          <w:spacing w:val="-15"/>
          <w:sz w:val="24"/>
        </w:rPr>
        <w:t> </w:t>
      </w:r>
      <w:r>
        <w:rPr>
          <w:sz w:val="24"/>
        </w:rPr>
        <w:t>düşeceğini</w:t>
      </w:r>
      <w:r>
        <w:rPr>
          <w:spacing w:val="-14"/>
          <w:sz w:val="24"/>
        </w:rPr>
        <w:t> </w:t>
      </w:r>
      <w:r>
        <w:rPr>
          <w:sz w:val="24"/>
        </w:rPr>
        <w:t>ve</w:t>
      </w:r>
      <w:r>
        <w:rPr>
          <w:spacing w:val="-12"/>
          <w:sz w:val="24"/>
        </w:rPr>
        <w:t> </w:t>
      </w:r>
      <w:r>
        <w:rPr>
          <w:sz w:val="24"/>
        </w:rPr>
        <w:t>ancak</w:t>
      </w:r>
      <w:r>
        <w:rPr>
          <w:spacing w:val="-15"/>
          <w:sz w:val="24"/>
        </w:rPr>
        <w:t> </w:t>
      </w:r>
      <w:r>
        <w:rPr>
          <w:sz w:val="24"/>
        </w:rPr>
        <w:t>içeriklerin</w:t>
      </w:r>
      <w:r>
        <w:rPr>
          <w:spacing w:val="-13"/>
          <w:sz w:val="24"/>
        </w:rPr>
        <w:t> </w:t>
      </w:r>
      <w:r>
        <w:rPr>
          <w:sz w:val="24"/>
        </w:rPr>
        <w:t>TURKCELL</w:t>
      </w:r>
      <w:r>
        <w:rPr>
          <w:spacing w:val="-15"/>
          <w:sz w:val="24"/>
        </w:rPr>
        <w:t> </w:t>
      </w:r>
      <w:r>
        <w:rPr>
          <w:sz w:val="24"/>
        </w:rPr>
        <w:t>tarafından</w:t>
      </w:r>
      <w:r>
        <w:rPr>
          <w:spacing w:val="-15"/>
          <w:sz w:val="24"/>
        </w:rPr>
        <w:t> </w:t>
      </w:r>
      <w:r>
        <w:rPr>
          <w:sz w:val="24"/>
        </w:rPr>
        <w:t>onaylandıktan</w:t>
      </w:r>
      <w:r>
        <w:rPr>
          <w:spacing w:val="-57"/>
          <w:sz w:val="24"/>
        </w:rPr>
        <w:t> </w:t>
      </w:r>
      <w:r>
        <w:rPr>
          <w:sz w:val="24"/>
        </w:rPr>
        <w:t>sonra</w:t>
      </w:r>
      <w:r>
        <w:rPr>
          <w:spacing w:val="-3"/>
          <w:sz w:val="24"/>
        </w:rPr>
        <w:t> </w:t>
      </w:r>
      <w:r>
        <w:rPr>
          <w:sz w:val="24"/>
        </w:rPr>
        <w:t>gönderileceğini,</w:t>
      </w:r>
    </w:p>
    <w:p>
      <w:pPr>
        <w:pStyle w:val="BodyText"/>
        <w:spacing w:before="2"/>
        <w:ind w:left="0"/>
        <w:jc w:val="left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720" w:val="left" w:leader="none"/>
        </w:tabs>
        <w:spacing w:line="240" w:lineRule="auto" w:before="1" w:after="0"/>
        <w:ind w:left="719" w:right="0" w:hanging="568"/>
        <w:jc w:val="both"/>
      </w:pPr>
      <w:r>
        <w:rPr/>
        <w:t>Turkcell</w:t>
      </w:r>
      <w:r>
        <w:rPr>
          <w:spacing w:val="-3"/>
        </w:rPr>
        <w:t> </w:t>
      </w:r>
      <w:r>
        <w:rPr/>
        <w:t>Anında</w:t>
      </w:r>
      <w:r>
        <w:rPr>
          <w:spacing w:val="-2"/>
        </w:rPr>
        <w:t> </w:t>
      </w:r>
      <w:r>
        <w:rPr/>
        <w:t>Cevap</w:t>
      </w:r>
      <w:r>
        <w:rPr>
          <w:spacing w:val="-5"/>
        </w:rPr>
        <w:t> </w:t>
      </w:r>
      <w:r>
        <w:rPr/>
        <w:t>Servisi</w:t>
      </w:r>
      <w:r>
        <w:rPr>
          <w:spacing w:val="-2"/>
        </w:rPr>
        <w:t> </w:t>
      </w:r>
      <w:r>
        <w:rPr/>
        <w:t>İçin</w:t>
      </w:r>
      <w:r>
        <w:rPr>
          <w:spacing w:val="-2"/>
        </w:rPr>
        <w:t> </w:t>
      </w:r>
      <w:r>
        <w:rPr/>
        <w:t>İlave</w:t>
      </w:r>
      <w:r>
        <w:rPr>
          <w:spacing w:val="-3"/>
        </w:rPr>
        <w:t> </w:t>
      </w:r>
      <w:r>
        <w:rPr/>
        <w:t>Yükümlülükler</w:t>
      </w: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76" w:lineRule="auto" w:before="41" w:after="0"/>
        <w:ind w:left="719" w:right="997" w:firstLine="0"/>
        <w:jc w:val="both"/>
        <w:rPr>
          <w:sz w:val="24"/>
        </w:rPr>
      </w:pPr>
      <w:r>
        <w:rPr>
          <w:sz w:val="24"/>
        </w:rPr>
        <w:t>Turkcell</w:t>
      </w:r>
      <w:r>
        <w:rPr>
          <w:spacing w:val="1"/>
          <w:sz w:val="24"/>
        </w:rPr>
        <w:t> </w:t>
      </w:r>
      <w:r>
        <w:rPr>
          <w:sz w:val="24"/>
        </w:rPr>
        <w:t>Anında</w:t>
      </w:r>
      <w:r>
        <w:rPr>
          <w:spacing w:val="1"/>
          <w:sz w:val="24"/>
        </w:rPr>
        <w:t> </w:t>
      </w:r>
      <w:r>
        <w:rPr>
          <w:sz w:val="24"/>
        </w:rPr>
        <w:t>Cevap</w:t>
      </w:r>
      <w:r>
        <w:rPr>
          <w:spacing w:val="1"/>
          <w:sz w:val="24"/>
        </w:rPr>
        <w:t> </w:t>
      </w:r>
      <w:r>
        <w:rPr>
          <w:sz w:val="24"/>
        </w:rPr>
        <w:t>Servisi</w:t>
      </w:r>
      <w:r>
        <w:rPr>
          <w:spacing w:val="1"/>
          <w:sz w:val="24"/>
        </w:rPr>
        <w:t> </w:t>
      </w:r>
      <w:r>
        <w:rPr>
          <w:sz w:val="24"/>
        </w:rPr>
        <w:t>iletilerinin</w:t>
      </w:r>
      <w:r>
        <w:rPr>
          <w:spacing w:val="1"/>
          <w:sz w:val="24"/>
        </w:rPr>
        <w:t> </w:t>
      </w:r>
      <w:r>
        <w:rPr>
          <w:sz w:val="24"/>
        </w:rPr>
        <w:t>Müşteriler’in</w:t>
      </w:r>
      <w:r>
        <w:rPr>
          <w:spacing w:val="1"/>
          <w:sz w:val="24"/>
        </w:rPr>
        <w:t> </w:t>
      </w:r>
      <w:r>
        <w:rPr>
          <w:sz w:val="24"/>
        </w:rPr>
        <w:t>telefonunda</w:t>
      </w:r>
      <w:r>
        <w:rPr>
          <w:spacing w:val="1"/>
          <w:sz w:val="24"/>
        </w:rPr>
        <w:t> </w:t>
      </w:r>
      <w:r>
        <w:rPr>
          <w:sz w:val="24"/>
        </w:rPr>
        <w:t>kaydedilemeyeceğini,</w:t>
      </w:r>
      <w:r>
        <w:rPr>
          <w:spacing w:val="1"/>
          <w:sz w:val="24"/>
        </w:rPr>
        <w:t> </w:t>
      </w:r>
      <w:r>
        <w:rPr>
          <w:sz w:val="24"/>
        </w:rPr>
        <w:t>saklanamayacağını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başkasına</w:t>
      </w:r>
      <w:r>
        <w:rPr>
          <w:spacing w:val="1"/>
          <w:sz w:val="24"/>
        </w:rPr>
        <w:t> </w:t>
      </w:r>
      <w:r>
        <w:rPr>
          <w:sz w:val="24"/>
        </w:rPr>
        <w:t>iletilemeyeceğini</w:t>
      </w:r>
      <w:r>
        <w:rPr>
          <w:spacing w:val="1"/>
          <w:sz w:val="24"/>
        </w:rPr>
        <w:t> </w:t>
      </w:r>
      <w:r>
        <w:rPr>
          <w:sz w:val="24"/>
        </w:rPr>
        <w:t>(forwardlanamayacağını) ve</w:t>
      </w:r>
      <w:r>
        <w:rPr>
          <w:spacing w:val="-1"/>
          <w:sz w:val="24"/>
        </w:rPr>
        <w:t> </w:t>
      </w:r>
      <w:r>
        <w:rPr>
          <w:sz w:val="24"/>
        </w:rPr>
        <w:t>bu</w:t>
      </w:r>
      <w:r>
        <w:rPr>
          <w:spacing w:val="-1"/>
          <w:sz w:val="24"/>
        </w:rPr>
        <w:t> </w:t>
      </w:r>
      <w:r>
        <w:rPr>
          <w:sz w:val="24"/>
        </w:rPr>
        <w:t>konuda</w:t>
      </w:r>
      <w:r>
        <w:rPr>
          <w:spacing w:val="-1"/>
          <w:sz w:val="24"/>
        </w:rPr>
        <w:t> </w:t>
      </w:r>
      <w:r>
        <w:rPr>
          <w:sz w:val="24"/>
        </w:rPr>
        <w:t>Müşteriler’i bilgilendireceğimizi,</w:t>
      </w:r>
    </w:p>
    <w:p>
      <w:pPr>
        <w:pStyle w:val="ListParagraph"/>
        <w:numPr>
          <w:ilvl w:val="2"/>
          <w:numId w:val="1"/>
        </w:numPr>
        <w:tabs>
          <w:tab w:pos="1308" w:val="left" w:leader="none"/>
        </w:tabs>
        <w:spacing w:line="276" w:lineRule="auto" w:before="1" w:after="0"/>
        <w:ind w:left="719" w:right="996" w:firstLine="0"/>
        <w:jc w:val="both"/>
        <w:rPr>
          <w:sz w:val="24"/>
        </w:rPr>
      </w:pPr>
      <w:r>
        <w:rPr>
          <w:sz w:val="24"/>
        </w:rPr>
        <w:t>Bir</w:t>
      </w:r>
      <w:r>
        <w:rPr>
          <w:spacing w:val="-15"/>
          <w:sz w:val="24"/>
        </w:rPr>
        <w:t> </w:t>
      </w:r>
      <w:r>
        <w:rPr>
          <w:sz w:val="24"/>
        </w:rPr>
        <w:t>gün</w:t>
      </w:r>
      <w:r>
        <w:rPr>
          <w:spacing w:val="-14"/>
          <w:sz w:val="24"/>
        </w:rPr>
        <w:t> </w:t>
      </w:r>
      <w:r>
        <w:rPr>
          <w:sz w:val="24"/>
        </w:rPr>
        <w:t>içerisinde</w:t>
      </w:r>
      <w:r>
        <w:rPr>
          <w:spacing w:val="-15"/>
          <w:sz w:val="24"/>
        </w:rPr>
        <w:t> </w:t>
      </w:r>
      <w:r>
        <w:rPr>
          <w:sz w:val="24"/>
        </w:rPr>
        <w:t>500.000</w:t>
      </w:r>
      <w:r>
        <w:rPr>
          <w:spacing w:val="-14"/>
          <w:sz w:val="24"/>
        </w:rPr>
        <w:t> </w:t>
      </w:r>
      <w:r>
        <w:rPr>
          <w:sz w:val="24"/>
        </w:rPr>
        <w:t>(beşyüzbin)</w:t>
      </w:r>
      <w:r>
        <w:rPr>
          <w:spacing w:val="-13"/>
          <w:sz w:val="24"/>
        </w:rPr>
        <w:t> </w:t>
      </w:r>
      <w:r>
        <w:rPr>
          <w:sz w:val="24"/>
        </w:rPr>
        <w:t>Turkcell</w:t>
      </w:r>
      <w:r>
        <w:rPr>
          <w:spacing w:val="-13"/>
          <w:sz w:val="24"/>
        </w:rPr>
        <w:t> </w:t>
      </w:r>
      <w:r>
        <w:rPr>
          <w:sz w:val="24"/>
        </w:rPr>
        <w:t>Anında</w:t>
      </w:r>
      <w:r>
        <w:rPr>
          <w:spacing w:val="-15"/>
          <w:sz w:val="24"/>
        </w:rPr>
        <w:t> </w:t>
      </w:r>
      <w:r>
        <w:rPr>
          <w:sz w:val="24"/>
        </w:rPr>
        <w:t>Cevap</w:t>
      </w:r>
      <w:r>
        <w:rPr>
          <w:spacing w:val="-14"/>
          <w:sz w:val="24"/>
        </w:rPr>
        <w:t> </w:t>
      </w:r>
      <w:r>
        <w:rPr>
          <w:sz w:val="24"/>
        </w:rPr>
        <w:t>Servis</w:t>
      </w:r>
      <w:r>
        <w:rPr>
          <w:spacing w:val="-11"/>
          <w:sz w:val="24"/>
        </w:rPr>
        <w:t> </w:t>
      </w:r>
      <w:r>
        <w:rPr>
          <w:sz w:val="24"/>
        </w:rPr>
        <w:t>iletisinden</w:t>
      </w:r>
      <w:r>
        <w:rPr>
          <w:spacing w:val="-14"/>
          <w:sz w:val="24"/>
        </w:rPr>
        <w:t> </w:t>
      </w:r>
      <w:r>
        <w:rPr>
          <w:sz w:val="24"/>
        </w:rPr>
        <w:t>daha</w:t>
      </w:r>
      <w:r>
        <w:rPr>
          <w:spacing w:val="-57"/>
          <w:sz w:val="24"/>
        </w:rPr>
        <w:t> </w:t>
      </w:r>
      <w:r>
        <w:rPr>
          <w:sz w:val="24"/>
        </w:rPr>
        <w:t>fazla</w:t>
      </w:r>
      <w:r>
        <w:rPr>
          <w:spacing w:val="-14"/>
          <w:sz w:val="24"/>
        </w:rPr>
        <w:t> </w:t>
      </w:r>
      <w:r>
        <w:rPr>
          <w:sz w:val="24"/>
        </w:rPr>
        <w:t>ileti</w:t>
      </w:r>
      <w:r>
        <w:rPr>
          <w:spacing w:val="-13"/>
          <w:sz w:val="24"/>
        </w:rPr>
        <w:t> </w:t>
      </w:r>
      <w:r>
        <w:rPr>
          <w:sz w:val="24"/>
        </w:rPr>
        <w:t>göndermek</w:t>
      </w:r>
      <w:r>
        <w:rPr>
          <w:spacing w:val="-12"/>
          <w:sz w:val="24"/>
        </w:rPr>
        <w:t> </w:t>
      </w:r>
      <w:r>
        <w:rPr>
          <w:sz w:val="24"/>
        </w:rPr>
        <w:t>istediğimiz</w:t>
      </w:r>
      <w:r>
        <w:rPr>
          <w:spacing w:val="-13"/>
          <w:sz w:val="24"/>
        </w:rPr>
        <w:t> </w:t>
      </w:r>
      <w:r>
        <w:rPr>
          <w:sz w:val="24"/>
        </w:rPr>
        <w:t>takdirde,</w:t>
      </w:r>
      <w:r>
        <w:rPr>
          <w:spacing w:val="-13"/>
          <w:sz w:val="24"/>
        </w:rPr>
        <w:t> </w:t>
      </w:r>
      <w:r>
        <w:rPr>
          <w:sz w:val="24"/>
        </w:rPr>
        <w:t>gönderim</w:t>
      </w:r>
      <w:r>
        <w:rPr>
          <w:spacing w:val="-13"/>
          <w:sz w:val="24"/>
        </w:rPr>
        <w:t> </w:t>
      </w:r>
      <w:r>
        <w:rPr>
          <w:sz w:val="24"/>
        </w:rPr>
        <w:t>yapacağımız</w:t>
      </w:r>
      <w:r>
        <w:rPr>
          <w:spacing w:val="-13"/>
          <w:sz w:val="24"/>
        </w:rPr>
        <w:t> </w:t>
      </w:r>
      <w:r>
        <w:rPr>
          <w:sz w:val="24"/>
        </w:rPr>
        <w:t>günü</w:t>
      </w:r>
      <w:r>
        <w:rPr>
          <w:spacing w:val="-13"/>
          <w:sz w:val="24"/>
        </w:rPr>
        <w:t> </w:t>
      </w:r>
      <w:r>
        <w:rPr>
          <w:sz w:val="24"/>
        </w:rPr>
        <w:t>ve</w:t>
      </w:r>
      <w:r>
        <w:rPr>
          <w:spacing w:val="-14"/>
          <w:sz w:val="24"/>
        </w:rPr>
        <w:t> </w:t>
      </w:r>
      <w:r>
        <w:rPr>
          <w:sz w:val="24"/>
        </w:rPr>
        <w:t>gönderilecek</w:t>
      </w:r>
      <w:r>
        <w:rPr>
          <w:spacing w:val="-9"/>
          <w:sz w:val="24"/>
        </w:rPr>
        <w:t> </w:t>
      </w:r>
      <w:r>
        <w:rPr>
          <w:sz w:val="24"/>
        </w:rPr>
        <w:t>ileti</w:t>
      </w:r>
      <w:r>
        <w:rPr>
          <w:spacing w:val="-58"/>
          <w:sz w:val="24"/>
        </w:rPr>
        <w:t> </w:t>
      </w:r>
      <w:r>
        <w:rPr>
          <w:sz w:val="24"/>
        </w:rPr>
        <w:t>adedini TURKCELL’e en az 2 (iki) iş günü önceden yazılı olarak bildireceğimizi, aksi</w:t>
      </w:r>
      <w:r>
        <w:rPr>
          <w:spacing w:val="1"/>
          <w:sz w:val="24"/>
        </w:rPr>
        <w:t> </w:t>
      </w:r>
      <w:r>
        <w:rPr>
          <w:sz w:val="24"/>
        </w:rPr>
        <w:t>durumlarda iletilerin gönderimleri sırasında yaşanabilecek gecikmelerden dolayı ve/veya</w:t>
      </w:r>
      <w:r>
        <w:rPr>
          <w:spacing w:val="1"/>
          <w:sz w:val="24"/>
        </w:rPr>
        <w:t> </w:t>
      </w:r>
      <w:r>
        <w:rPr>
          <w:sz w:val="24"/>
        </w:rPr>
        <w:t>iletilerin</w:t>
      </w:r>
      <w:r>
        <w:rPr>
          <w:spacing w:val="-2"/>
          <w:sz w:val="24"/>
        </w:rPr>
        <w:t> </w:t>
      </w:r>
      <w:r>
        <w:rPr>
          <w:sz w:val="24"/>
        </w:rPr>
        <w:t>ulaşmaması</w:t>
      </w:r>
      <w:r>
        <w:rPr>
          <w:spacing w:val="-2"/>
          <w:sz w:val="24"/>
        </w:rPr>
        <w:t> </w:t>
      </w:r>
      <w:r>
        <w:rPr>
          <w:sz w:val="24"/>
        </w:rPr>
        <w:t>halinde</w:t>
      </w:r>
      <w:r>
        <w:rPr>
          <w:spacing w:val="-2"/>
          <w:sz w:val="24"/>
        </w:rPr>
        <w:t> </w:t>
      </w:r>
      <w:r>
        <w:rPr>
          <w:sz w:val="24"/>
        </w:rPr>
        <w:t>TURKCELL’in</w:t>
      </w:r>
      <w:r>
        <w:rPr>
          <w:spacing w:val="-2"/>
          <w:sz w:val="24"/>
        </w:rPr>
        <w:t> </w:t>
      </w:r>
      <w:r>
        <w:rPr>
          <w:sz w:val="24"/>
        </w:rPr>
        <w:t>herhangi</w:t>
      </w:r>
      <w:r>
        <w:rPr>
          <w:spacing w:val="-2"/>
          <w:sz w:val="24"/>
        </w:rPr>
        <w:t> </w:t>
      </w:r>
      <w:r>
        <w:rPr>
          <w:sz w:val="24"/>
        </w:rPr>
        <w:t>bir</w:t>
      </w:r>
      <w:r>
        <w:rPr>
          <w:spacing w:val="-2"/>
          <w:sz w:val="24"/>
        </w:rPr>
        <w:t> </w:t>
      </w:r>
      <w:r>
        <w:rPr>
          <w:sz w:val="24"/>
        </w:rPr>
        <w:t>sorumluluğu</w:t>
      </w:r>
      <w:r>
        <w:rPr>
          <w:spacing w:val="-2"/>
          <w:sz w:val="24"/>
        </w:rPr>
        <w:t> </w:t>
      </w:r>
      <w:r>
        <w:rPr>
          <w:sz w:val="24"/>
        </w:rPr>
        <w:t>bulunmayacağını,</w:t>
      </w:r>
    </w:p>
    <w:p>
      <w:pPr>
        <w:pStyle w:val="ListParagraph"/>
        <w:numPr>
          <w:ilvl w:val="2"/>
          <w:numId w:val="1"/>
        </w:numPr>
        <w:tabs>
          <w:tab w:pos="1315" w:val="left" w:leader="none"/>
        </w:tabs>
        <w:spacing w:line="276" w:lineRule="auto" w:before="0" w:after="0"/>
        <w:ind w:left="719" w:right="999" w:firstLine="0"/>
        <w:jc w:val="both"/>
        <w:rPr>
          <w:sz w:val="24"/>
        </w:rPr>
      </w:pPr>
      <w:r>
        <w:rPr>
          <w:sz w:val="24"/>
        </w:rPr>
        <w:t>Turkcell</w:t>
      </w:r>
      <w:r>
        <w:rPr>
          <w:spacing w:val="-7"/>
          <w:sz w:val="24"/>
        </w:rPr>
        <w:t> </w:t>
      </w:r>
      <w:r>
        <w:rPr>
          <w:sz w:val="24"/>
        </w:rPr>
        <w:t>Anında</w:t>
      </w:r>
      <w:r>
        <w:rPr>
          <w:spacing w:val="-8"/>
          <w:sz w:val="24"/>
        </w:rPr>
        <w:t> </w:t>
      </w:r>
      <w:r>
        <w:rPr>
          <w:sz w:val="24"/>
        </w:rPr>
        <w:t>Cevap</w:t>
      </w:r>
      <w:r>
        <w:rPr>
          <w:spacing w:val="-7"/>
          <w:sz w:val="24"/>
        </w:rPr>
        <w:t> </w:t>
      </w:r>
      <w:r>
        <w:rPr>
          <w:sz w:val="24"/>
        </w:rPr>
        <w:t>Servis</w:t>
      </w:r>
      <w:r>
        <w:rPr>
          <w:spacing w:val="-7"/>
          <w:sz w:val="24"/>
        </w:rPr>
        <w:t> </w:t>
      </w:r>
      <w:r>
        <w:rPr>
          <w:sz w:val="24"/>
        </w:rPr>
        <w:t>iletilerine</w:t>
      </w:r>
      <w:r>
        <w:rPr>
          <w:spacing w:val="-8"/>
          <w:sz w:val="24"/>
        </w:rPr>
        <w:t> </w:t>
      </w:r>
      <w:r>
        <w:rPr>
          <w:sz w:val="24"/>
        </w:rPr>
        <w:t>yapacakları</w:t>
      </w:r>
      <w:r>
        <w:rPr>
          <w:spacing w:val="-7"/>
          <w:sz w:val="24"/>
        </w:rPr>
        <w:t> </w:t>
      </w:r>
      <w:r>
        <w:rPr>
          <w:sz w:val="24"/>
        </w:rPr>
        <w:t>SMS</w:t>
      </w:r>
      <w:r>
        <w:rPr>
          <w:spacing w:val="-7"/>
          <w:sz w:val="24"/>
        </w:rPr>
        <w:t> </w:t>
      </w:r>
      <w:r>
        <w:rPr>
          <w:sz w:val="24"/>
        </w:rPr>
        <w:t>dönüşleri</w:t>
      </w:r>
      <w:r>
        <w:rPr>
          <w:spacing w:val="-10"/>
          <w:sz w:val="24"/>
        </w:rPr>
        <w:t> </w:t>
      </w:r>
      <w:r>
        <w:rPr>
          <w:sz w:val="24"/>
        </w:rPr>
        <w:t>için</w:t>
      </w:r>
      <w:r>
        <w:rPr>
          <w:spacing w:val="-7"/>
          <w:sz w:val="24"/>
        </w:rPr>
        <w:t> </w:t>
      </w:r>
      <w:r>
        <w:rPr>
          <w:sz w:val="24"/>
        </w:rPr>
        <w:t>Müşteriler’e</w:t>
      </w:r>
      <w:r>
        <w:rPr>
          <w:spacing w:val="-58"/>
          <w:sz w:val="24"/>
        </w:rPr>
        <w:t> </w:t>
      </w:r>
      <w:r>
        <w:rPr>
          <w:sz w:val="24"/>
        </w:rPr>
        <w:t>herhangi</w:t>
      </w:r>
      <w:r>
        <w:rPr>
          <w:spacing w:val="-1"/>
          <w:sz w:val="24"/>
        </w:rPr>
        <w:t> </w:t>
      </w:r>
      <w:r>
        <w:rPr>
          <w:sz w:val="24"/>
        </w:rPr>
        <w:t>bir ücret yansıtılmayacağını,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542" w:top="1300" w:bottom="820" w:left="980" w:right="440"/>
        </w:sectPr>
      </w:pP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76" w:lineRule="auto" w:before="65" w:after="0"/>
        <w:ind w:left="719" w:right="998" w:firstLine="0"/>
        <w:jc w:val="both"/>
        <w:rPr>
          <w:sz w:val="24"/>
        </w:rPr>
      </w:pPr>
      <w:r>
        <w:rPr>
          <w:sz w:val="24"/>
        </w:rPr>
        <w:t>Turkcell</w:t>
      </w:r>
      <w:r>
        <w:rPr>
          <w:spacing w:val="1"/>
          <w:sz w:val="24"/>
        </w:rPr>
        <w:t> </w:t>
      </w:r>
      <w:r>
        <w:rPr>
          <w:sz w:val="24"/>
        </w:rPr>
        <w:t>Anında</w:t>
      </w:r>
      <w:r>
        <w:rPr>
          <w:spacing w:val="1"/>
          <w:sz w:val="24"/>
        </w:rPr>
        <w:t> </w:t>
      </w:r>
      <w:r>
        <w:rPr>
          <w:sz w:val="24"/>
        </w:rPr>
        <w:t>Cevap</w:t>
      </w:r>
      <w:r>
        <w:rPr>
          <w:spacing w:val="1"/>
          <w:sz w:val="24"/>
        </w:rPr>
        <w:t> </w:t>
      </w:r>
      <w:r>
        <w:rPr>
          <w:sz w:val="24"/>
        </w:rPr>
        <w:t>Servisi</w:t>
      </w:r>
      <w:r>
        <w:rPr>
          <w:spacing w:val="1"/>
          <w:sz w:val="24"/>
        </w:rPr>
        <w:t> </w:t>
      </w:r>
      <w:r>
        <w:rPr>
          <w:sz w:val="24"/>
        </w:rPr>
        <w:t>kapsamında</w:t>
      </w:r>
      <w:r>
        <w:rPr>
          <w:spacing w:val="1"/>
          <w:sz w:val="24"/>
        </w:rPr>
        <w:t> </w:t>
      </w:r>
      <w:r>
        <w:rPr>
          <w:sz w:val="24"/>
        </w:rPr>
        <w:t>Müşteriler’in</w:t>
      </w:r>
      <w:r>
        <w:rPr>
          <w:spacing w:val="1"/>
          <w:sz w:val="24"/>
        </w:rPr>
        <w:t> </w:t>
      </w:r>
      <w:r>
        <w:rPr>
          <w:sz w:val="24"/>
        </w:rPr>
        <w:t>göndereceği</w:t>
      </w:r>
      <w:r>
        <w:rPr>
          <w:spacing w:val="1"/>
          <w:sz w:val="24"/>
        </w:rPr>
        <w:t> </w:t>
      </w:r>
      <w:r>
        <w:rPr>
          <w:sz w:val="24"/>
        </w:rPr>
        <w:t>iletiler</w:t>
      </w:r>
      <w:r>
        <w:rPr>
          <w:spacing w:val="1"/>
          <w:sz w:val="24"/>
        </w:rPr>
        <w:t> </w:t>
      </w:r>
      <w:r>
        <w:rPr>
          <w:sz w:val="24"/>
        </w:rPr>
        <w:t>sonrasında</w:t>
      </w:r>
      <w:r>
        <w:rPr>
          <w:spacing w:val="1"/>
          <w:sz w:val="24"/>
        </w:rPr>
        <w:t> </w:t>
      </w:r>
      <w:r>
        <w:rPr>
          <w:sz w:val="24"/>
        </w:rPr>
        <w:t>başlatacakları</w:t>
      </w:r>
      <w:r>
        <w:rPr>
          <w:spacing w:val="1"/>
          <w:sz w:val="24"/>
        </w:rPr>
        <w:t> </w:t>
      </w:r>
      <w:r>
        <w:rPr>
          <w:sz w:val="24"/>
        </w:rPr>
        <w:t>otomatik</w:t>
      </w:r>
      <w:r>
        <w:rPr>
          <w:spacing w:val="1"/>
          <w:sz w:val="24"/>
        </w:rPr>
        <w:t> </w:t>
      </w:r>
      <w:r>
        <w:rPr>
          <w:sz w:val="24"/>
        </w:rPr>
        <w:t>aramalara</w:t>
      </w:r>
      <w:r>
        <w:rPr>
          <w:spacing w:val="1"/>
          <w:sz w:val="24"/>
        </w:rPr>
        <w:t> </w:t>
      </w:r>
      <w:r>
        <w:rPr>
          <w:sz w:val="24"/>
        </w:rPr>
        <w:t>herhangi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ücret</w:t>
      </w:r>
      <w:r>
        <w:rPr>
          <w:spacing w:val="1"/>
          <w:sz w:val="24"/>
        </w:rPr>
        <w:t> </w:t>
      </w:r>
      <w:r>
        <w:rPr>
          <w:sz w:val="24"/>
        </w:rPr>
        <w:t>ödeyecek</w:t>
      </w:r>
      <w:r>
        <w:rPr>
          <w:spacing w:val="1"/>
          <w:sz w:val="24"/>
        </w:rPr>
        <w:t> </w:t>
      </w:r>
      <w:r>
        <w:rPr>
          <w:sz w:val="24"/>
        </w:rPr>
        <w:t>olmaları</w:t>
      </w:r>
      <w:r>
        <w:rPr>
          <w:spacing w:val="1"/>
          <w:sz w:val="24"/>
        </w:rPr>
        <w:t> </w:t>
      </w:r>
      <w:r>
        <w:rPr>
          <w:sz w:val="24"/>
        </w:rPr>
        <w:t>durumunda, Müşteriler’i söz konusu otomatik arama öncesinde ücretler konusunda açıkça,</w:t>
      </w:r>
      <w:r>
        <w:rPr>
          <w:spacing w:val="1"/>
          <w:sz w:val="24"/>
        </w:rPr>
        <w:t> </w:t>
      </w:r>
      <w:r>
        <w:rPr>
          <w:sz w:val="24"/>
        </w:rPr>
        <w:t>tam</w:t>
      </w:r>
      <w:r>
        <w:rPr>
          <w:spacing w:val="-13"/>
          <w:sz w:val="24"/>
        </w:rPr>
        <w:t> </w:t>
      </w:r>
      <w:r>
        <w:rPr>
          <w:sz w:val="24"/>
        </w:rPr>
        <w:t>ve</w:t>
      </w:r>
      <w:r>
        <w:rPr>
          <w:spacing w:val="-14"/>
          <w:sz w:val="24"/>
        </w:rPr>
        <w:t> </w:t>
      </w:r>
      <w:r>
        <w:rPr>
          <w:sz w:val="24"/>
        </w:rPr>
        <w:t>doğru</w:t>
      </w:r>
      <w:r>
        <w:rPr>
          <w:spacing w:val="-13"/>
          <w:sz w:val="24"/>
        </w:rPr>
        <w:t> </w:t>
      </w:r>
      <w:r>
        <w:rPr>
          <w:sz w:val="24"/>
        </w:rPr>
        <w:t>olarak</w:t>
      </w:r>
      <w:r>
        <w:rPr>
          <w:spacing w:val="-13"/>
          <w:sz w:val="24"/>
        </w:rPr>
        <w:t> </w:t>
      </w:r>
      <w:r>
        <w:rPr>
          <w:sz w:val="24"/>
        </w:rPr>
        <w:t>bilgilendirilmekle</w:t>
      </w:r>
      <w:r>
        <w:rPr>
          <w:spacing w:val="-14"/>
          <w:sz w:val="24"/>
        </w:rPr>
        <w:t> </w:t>
      </w:r>
      <w:r>
        <w:rPr>
          <w:sz w:val="24"/>
        </w:rPr>
        <w:t>yükümlü</w:t>
      </w:r>
      <w:r>
        <w:rPr>
          <w:spacing w:val="-12"/>
          <w:sz w:val="24"/>
        </w:rPr>
        <w:t> </w:t>
      </w:r>
      <w:r>
        <w:rPr>
          <w:sz w:val="24"/>
        </w:rPr>
        <w:t>olduğumuzu,</w:t>
      </w:r>
      <w:r>
        <w:rPr>
          <w:spacing w:val="-12"/>
          <w:sz w:val="24"/>
        </w:rPr>
        <w:t> </w:t>
      </w:r>
      <w:r>
        <w:rPr>
          <w:sz w:val="24"/>
        </w:rPr>
        <w:t>aksi</w:t>
      </w:r>
      <w:r>
        <w:rPr>
          <w:spacing w:val="-13"/>
          <w:sz w:val="24"/>
        </w:rPr>
        <w:t> </w:t>
      </w:r>
      <w:r>
        <w:rPr>
          <w:sz w:val="24"/>
        </w:rPr>
        <w:t>takdirde,</w:t>
      </w:r>
      <w:r>
        <w:rPr>
          <w:spacing w:val="-10"/>
          <w:sz w:val="24"/>
        </w:rPr>
        <w:t> </w:t>
      </w:r>
      <w:r>
        <w:rPr>
          <w:sz w:val="24"/>
        </w:rPr>
        <w:t>TURKCELL’in</w:t>
      </w:r>
      <w:r>
        <w:rPr>
          <w:spacing w:val="-58"/>
          <w:sz w:val="24"/>
        </w:rPr>
        <w:t> </w:t>
      </w:r>
      <w:r>
        <w:rPr>
          <w:sz w:val="24"/>
        </w:rPr>
        <w:t>Turkcell</w:t>
      </w:r>
      <w:r>
        <w:rPr>
          <w:spacing w:val="1"/>
          <w:sz w:val="24"/>
        </w:rPr>
        <w:t> </w:t>
      </w:r>
      <w:r>
        <w:rPr>
          <w:sz w:val="24"/>
        </w:rPr>
        <w:t>Anında</w:t>
      </w:r>
      <w:r>
        <w:rPr>
          <w:spacing w:val="1"/>
          <w:sz w:val="24"/>
        </w:rPr>
        <w:t> </w:t>
      </w:r>
      <w:r>
        <w:rPr>
          <w:sz w:val="24"/>
        </w:rPr>
        <w:t>Cevap</w:t>
      </w:r>
      <w:r>
        <w:rPr>
          <w:spacing w:val="1"/>
          <w:sz w:val="24"/>
        </w:rPr>
        <w:t> </w:t>
      </w:r>
      <w:r>
        <w:rPr>
          <w:sz w:val="24"/>
        </w:rPr>
        <w:t>Servisi’ni</w:t>
      </w:r>
      <w:r>
        <w:rPr>
          <w:spacing w:val="1"/>
          <w:sz w:val="24"/>
        </w:rPr>
        <w:t> </w:t>
      </w:r>
      <w:r>
        <w:rPr>
          <w:sz w:val="24"/>
        </w:rPr>
        <w:t>durdurma</w:t>
      </w:r>
      <w:r>
        <w:rPr>
          <w:spacing w:val="1"/>
          <w:sz w:val="24"/>
        </w:rPr>
        <w:t> </w:t>
      </w:r>
      <w:r>
        <w:rPr>
          <w:sz w:val="24"/>
        </w:rPr>
        <w:t>hakkının</w:t>
      </w:r>
      <w:r>
        <w:rPr>
          <w:spacing w:val="1"/>
          <w:sz w:val="24"/>
        </w:rPr>
        <w:t> </w:t>
      </w:r>
      <w:r>
        <w:rPr>
          <w:sz w:val="24"/>
        </w:rPr>
        <w:t>saklı</w:t>
      </w:r>
      <w:r>
        <w:rPr>
          <w:spacing w:val="1"/>
          <w:sz w:val="24"/>
        </w:rPr>
        <w:t> </w:t>
      </w:r>
      <w:r>
        <w:rPr>
          <w:sz w:val="24"/>
        </w:rPr>
        <w:t>olduğunu,</w:t>
      </w:r>
      <w:r>
        <w:rPr>
          <w:spacing w:val="1"/>
          <w:sz w:val="24"/>
        </w:rPr>
        <w:t> </w:t>
      </w:r>
      <w:r>
        <w:rPr>
          <w:sz w:val="24"/>
        </w:rPr>
        <w:t>bu</w:t>
      </w:r>
      <w:r>
        <w:rPr>
          <w:spacing w:val="1"/>
          <w:sz w:val="24"/>
        </w:rPr>
        <w:t> </w:t>
      </w:r>
      <w:r>
        <w:rPr>
          <w:sz w:val="24"/>
        </w:rPr>
        <w:t>durumda,</w:t>
      </w:r>
      <w:r>
        <w:rPr>
          <w:spacing w:val="1"/>
          <w:sz w:val="24"/>
        </w:rPr>
        <w:t> </w:t>
      </w:r>
      <w:r>
        <w:rPr>
          <w:sz w:val="24"/>
        </w:rPr>
        <w:t>TURKCELL’in</w:t>
      </w:r>
      <w:r>
        <w:rPr>
          <w:spacing w:val="1"/>
          <w:sz w:val="24"/>
        </w:rPr>
        <w:t> </w:t>
      </w:r>
      <w:r>
        <w:rPr>
          <w:sz w:val="24"/>
        </w:rPr>
        <w:t>Şirketimize</w:t>
      </w:r>
      <w:r>
        <w:rPr>
          <w:spacing w:val="1"/>
          <w:sz w:val="24"/>
        </w:rPr>
        <w:t> </w:t>
      </w:r>
      <w:r>
        <w:rPr>
          <w:sz w:val="24"/>
        </w:rPr>
        <w:t>karşı</w:t>
      </w:r>
      <w:r>
        <w:rPr>
          <w:spacing w:val="1"/>
          <w:sz w:val="24"/>
        </w:rPr>
        <w:t> </w:t>
      </w:r>
      <w:r>
        <w:rPr>
          <w:sz w:val="24"/>
        </w:rPr>
        <w:t>her</w:t>
      </w:r>
      <w:r>
        <w:rPr>
          <w:spacing w:val="1"/>
          <w:sz w:val="24"/>
        </w:rPr>
        <w:t> </w:t>
      </w:r>
      <w:r>
        <w:rPr>
          <w:sz w:val="24"/>
        </w:rPr>
        <w:t>ne</w:t>
      </w:r>
      <w:r>
        <w:rPr>
          <w:spacing w:val="1"/>
          <w:sz w:val="24"/>
        </w:rPr>
        <w:t> </w:t>
      </w:r>
      <w:r>
        <w:rPr>
          <w:sz w:val="24"/>
        </w:rPr>
        <w:t>ad</w:t>
      </w:r>
      <w:r>
        <w:rPr>
          <w:spacing w:val="1"/>
          <w:sz w:val="24"/>
        </w:rPr>
        <w:t> </w:t>
      </w:r>
      <w:r>
        <w:rPr>
          <w:sz w:val="24"/>
        </w:rPr>
        <w:t>altında</w:t>
      </w:r>
      <w:r>
        <w:rPr>
          <w:spacing w:val="1"/>
          <w:sz w:val="24"/>
        </w:rPr>
        <w:t> </w:t>
      </w:r>
      <w:r>
        <w:rPr>
          <w:sz w:val="24"/>
        </w:rPr>
        <w:t>olursa</w:t>
      </w:r>
      <w:r>
        <w:rPr>
          <w:spacing w:val="1"/>
          <w:sz w:val="24"/>
        </w:rPr>
        <w:t> </w:t>
      </w:r>
      <w:r>
        <w:rPr>
          <w:sz w:val="24"/>
        </w:rPr>
        <w:t>olsun</w:t>
      </w:r>
      <w:r>
        <w:rPr>
          <w:spacing w:val="1"/>
          <w:sz w:val="24"/>
        </w:rPr>
        <w:t> </w:t>
      </w:r>
      <w:r>
        <w:rPr>
          <w:sz w:val="24"/>
        </w:rPr>
        <w:t>herhangi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tazmin</w:t>
      </w:r>
      <w:r>
        <w:rPr>
          <w:spacing w:val="1"/>
          <w:sz w:val="24"/>
        </w:rPr>
        <w:t> </w:t>
      </w:r>
      <w:r>
        <w:rPr>
          <w:sz w:val="24"/>
        </w:rPr>
        <w:t>yükümlülüğü altına girmeyeceği gibi, Turkcell Anında Cevap Servisi durdurulsun ya da</w:t>
      </w:r>
      <w:r>
        <w:rPr>
          <w:spacing w:val="1"/>
          <w:sz w:val="24"/>
        </w:rPr>
        <w:t> </w:t>
      </w:r>
      <w:r>
        <w:rPr>
          <w:sz w:val="24"/>
        </w:rPr>
        <w:t>durdurulmasın</w:t>
      </w:r>
      <w:r>
        <w:rPr>
          <w:spacing w:val="-2"/>
          <w:sz w:val="24"/>
        </w:rPr>
        <w:t> </w:t>
      </w:r>
      <w:r>
        <w:rPr>
          <w:sz w:val="24"/>
        </w:rPr>
        <w:t>TURKCELL’in</w:t>
      </w:r>
      <w:r>
        <w:rPr>
          <w:spacing w:val="-1"/>
          <w:sz w:val="24"/>
        </w:rPr>
        <w:t> </w:t>
      </w:r>
      <w:r>
        <w:rPr>
          <w:sz w:val="24"/>
        </w:rPr>
        <w:t>uğrayacağı</w:t>
      </w:r>
      <w:r>
        <w:rPr>
          <w:spacing w:val="-1"/>
          <w:sz w:val="24"/>
        </w:rPr>
        <w:t> </w:t>
      </w:r>
      <w:r>
        <w:rPr>
          <w:sz w:val="24"/>
        </w:rPr>
        <w:t>tüm</w:t>
      </w:r>
      <w:r>
        <w:rPr>
          <w:spacing w:val="-1"/>
          <w:sz w:val="24"/>
        </w:rPr>
        <w:t> </w:t>
      </w:r>
      <w:r>
        <w:rPr>
          <w:sz w:val="24"/>
        </w:rPr>
        <w:t>zarar ve</w:t>
      </w:r>
      <w:r>
        <w:rPr>
          <w:spacing w:val="-1"/>
          <w:sz w:val="24"/>
        </w:rPr>
        <w:t> </w:t>
      </w:r>
      <w:r>
        <w:rPr>
          <w:sz w:val="24"/>
        </w:rPr>
        <w:t>ziyanı</w:t>
      </w:r>
      <w:r>
        <w:rPr>
          <w:spacing w:val="-1"/>
          <w:sz w:val="24"/>
        </w:rPr>
        <w:t> </w:t>
      </w:r>
      <w:r>
        <w:rPr>
          <w:sz w:val="24"/>
        </w:rPr>
        <w:t>tazmin</w:t>
      </w:r>
      <w:r>
        <w:rPr>
          <w:spacing w:val="-1"/>
          <w:sz w:val="24"/>
        </w:rPr>
        <w:t> </w:t>
      </w:r>
      <w:r>
        <w:rPr>
          <w:sz w:val="24"/>
        </w:rPr>
        <w:t>edeceğimizi,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76" w:lineRule="auto" w:before="1" w:after="0"/>
        <w:ind w:left="719" w:right="999" w:firstLine="0"/>
        <w:jc w:val="both"/>
        <w:rPr>
          <w:sz w:val="24"/>
        </w:rPr>
      </w:pPr>
      <w:r>
        <w:rPr>
          <w:sz w:val="24"/>
        </w:rPr>
        <w:t>Turkcell Anında Cevap Servisi kapsamında Müşteriler’e gönderilen iletiler ve/veya</w:t>
      </w:r>
      <w:r>
        <w:rPr>
          <w:spacing w:val="1"/>
          <w:sz w:val="24"/>
        </w:rPr>
        <w:t> </w:t>
      </w:r>
      <w:r>
        <w:rPr>
          <w:sz w:val="24"/>
        </w:rPr>
        <w:t>Turkcell Anında Cevap Servisi’nin kullanımı ile ilgili Müşteriler’in doğrudan iletecekleri</w:t>
      </w:r>
      <w:r>
        <w:rPr>
          <w:spacing w:val="1"/>
          <w:sz w:val="24"/>
        </w:rPr>
        <w:t> </w:t>
      </w:r>
      <w:r>
        <w:rPr>
          <w:sz w:val="24"/>
        </w:rPr>
        <w:t>veya TURKCELL tarafından Şirketimize iletilecek her türlü şikayetin çözümlenmesinden</w:t>
      </w:r>
      <w:r>
        <w:rPr>
          <w:spacing w:val="1"/>
          <w:sz w:val="24"/>
        </w:rPr>
        <w:t> </w:t>
      </w:r>
      <w:r>
        <w:rPr>
          <w:sz w:val="24"/>
        </w:rPr>
        <w:t>sorumlu</w:t>
      </w:r>
      <w:r>
        <w:rPr>
          <w:spacing w:val="-2"/>
          <w:sz w:val="24"/>
        </w:rPr>
        <w:t> </w:t>
      </w:r>
      <w:r>
        <w:rPr>
          <w:sz w:val="24"/>
        </w:rPr>
        <w:t>olduğumuzu,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76" w:lineRule="auto" w:before="1" w:after="0"/>
        <w:ind w:left="719" w:right="995" w:firstLine="0"/>
        <w:jc w:val="both"/>
        <w:rPr>
          <w:sz w:val="24"/>
        </w:rPr>
      </w:pPr>
      <w:r>
        <w:rPr>
          <w:sz w:val="24"/>
        </w:rPr>
        <w:t>Turkcell</w:t>
      </w:r>
      <w:r>
        <w:rPr>
          <w:spacing w:val="1"/>
          <w:sz w:val="24"/>
        </w:rPr>
        <w:t> </w:t>
      </w:r>
      <w:r>
        <w:rPr>
          <w:sz w:val="24"/>
        </w:rPr>
        <w:t>Anında</w:t>
      </w:r>
      <w:r>
        <w:rPr>
          <w:spacing w:val="1"/>
          <w:sz w:val="24"/>
        </w:rPr>
        <w:t> </w:t>
      </w:r>
      <w:r>
        <w:rPr>
          <w:sz w:val="24"/>
        </w:rPr>
        <w:t>Cevap</w:t>
      </w:r>
      <w:r>
        <w:rPr>
          <w:spacing w:val="1"/>
          <w:sz w:val="24"/>
        </w:rPr>
        <w:t> </w:t>
      </w:r>
      <w:r>
        <w:rPr>
          <w:sz w:val="24"/>
        </w:rPr>
        <w:t>Servisi</w:t>
      </w:r>
      <w:r>
        <w:rPr>
          <w:spacing w:val="1"/>
          <w:sz w:val="24"/>
        </w:rPr>
        <w:t> </w:t>
      </w:r>
      <w:r>
        <w:rPr>
          <w:sz w:val="24"/>
        </w:rPr>
        <w:t>kapsamında</w:t>
      </w:r>
      <w:r>
        <w:rPr>
          <w:spacing w:val="1"/>
          <w:sz w:val="24"/>
        </w:rPr>
        <w:t> </w:t>
      </w:r>
      <w:r>
        <w:rPr>
          <w:sz w:val="24"/>
        </w:rPr>
        <w:t>ileti</w:t>
      </w:r>
      <w:r>
        <w:rPr>
          <w:spacing w:val="1"/>
          <w:sz w:val="24"/>
        </w:rPr>
        <w:t> </w:t>
      </w:r>
      <w:r>
        <w:rPr>
          <w:sz w:val="24"/>
        </w:rPr>
        <w:t>gönderimi</w:t>
      </w:r>
      <w:r>
        <w:rPr>
          <w:spacing w:val="1"/>
          <w:sz w:val="24"/>
        </w:rPr>
        <w:t> </w:t>
      </w:r>
      <w:r>
        <w:rPr>
          <w:sz w:val="24"/>
        </w:rPr>
        <w:t>yapabilmemiz</w:t>
      </w:r>
      <w:r>
        <w:rPr>
          <w:spacing w:val="1"/>
          <w:sz w:val="24"/>
        </w:rPr>
        <w:t> </w:t>
      </w:r>
      <w:r>
        <w:rPr>
          <w:sz w:val="24"/>
        </w:rPr>
        <w:t>için</w:t>
      </w:r>
      <w:r>
        <w:rPr>
          <w:spacing w:val="1"/>
          <w:sz w:val="24"/>
        </w:rPr>
        <w:t> </w:t>
      </w:r>
      <w:r>
        <w:rPr>
          <w:sz w:val="24"/>
        </w:rPr>
        <w:t>TURKCELL’in Şirketimize bir arayüz yazılımını (webservis yazılımı) sağlayacağını, söz</w:t>
      </w:r>
      <w:r>
        <w:rPr>
          <w:spacing w:val="1"/>
          <w:sz w:val="24"/>
        </w:rPr>
        <w:t> </w:t>
      </w:r>
      <w:r>
        <w:rPr>
          <w:sz w:val="24"/>
        </w:rPr>
        <w:t>konusu</w:t>
      </w:r>
      <w:r>
        <w:rPr>
          <w:spacing w:val="1"/>
          <w:sz w:val="24"/>
        </w:rPr>
        <w:t> </w:t>
      </w:r>
      <w:r>
        <w:rPr>
          <w:sz w:val="24"/>
        </w:rPr>
        <w:t>arayüz</w:t>
      </w:r>
      <w:r>
        <w:rPr>
          <w:spacing w:val="1"/>
          <w:sz w:val="24"/>
        </w:rPr>
        <w:t> </w:t>
      </w:r>
      <w:r>
        <w:rPr>
          <w:sz w:val="24"/>
        </w:rPr>
        <w:t>yazılımına</w:t>
      </w:r>
      <w:r>
        <w:rPr>
          <w:spacing w:val="1"/>
          <w:sz w:val="24"/>
        </w:rPr>
        <w:t> </w:t>
      </w:r>
      <w:r>
        <w:rPr>
          <w:sz w:val="24"/>
        </w:rPr>
        <w:t>bağlanacağımız</w:t>
      </w:r>
      <w:r>
        <w:rPr>
          <w:spacing w:val="1"/>
          <w:sz w:val="24"/>
        </w:rPr>
        <w:t> </w:t>
      </w:r>
      <w:r>
        <w:rPr>
          <w:sz w:val="24"/>
        </w:rPr>
        <w:t>IP</w:t>
      </w:r>
      <w:r>
        <w:rPr>
          <w:spacing w:val="1"/>
          <w:sz w:val="24"/>
        </w:rPr>
        <w:t> </w:t>
      </w:r>
      <w:r>
        <w:rPr>
          <w:sz w:val="24"/>
        </w:rPr>
        <w:t>adreslerini</w:t>
      </w:r>
      <w:r>
        <w:rPr>
          <w:spacing w:val="1"/>
          <w:sz w:val="24"/>
        </w:rPr>
        <w:t> </w:t>
      </w:r>
      <w:r>
        <w:rPr>
          <w:sz w:val="24"/>
        </w:rPr>
        <w:t>TURKCELL’e</w:t>
      </w:r>
      <w:r>
        <w:rPr>
          <w:spacing w:val="1"/>
          <w:sz w:val="24"/>
        </w:rPr>
        <w:t> </w:t>
      </w:r>
      <w:r>
        <w:rPr>
          <w:sz w:val="24"/>
        </w:rPr>
        <w:t>yazılı</w:t>
      </w:r>
      <w:r>
        <w:rPr>
          <w:spacing w:val="1"/>
          <w:sz w:val="24"/>
        </w:rPr>
        <w:t> </w:t>
      </w:r>
      <w:r>
        <w:rPr>
          <w:sz w:val="24"/>
        </w:rPr>
        <w:t>olarak</w:t>
      </w:r>
      <w:r>
        <w:rPr>
          <w:spacing w:val="1"/>
          <w:sz w:val="24"/>
        </w:rPr>
        <w:t> </w:t>
      </w:r>
      <w:r>
        <w:rPr>
          <w:sz w:val="24"/>
        </w:rPr>
        <w:t>bildireceğimizi ve bu IP adreslerinin değişmesi durumunda en geç 5</w:t>
      </w:r>
      <w:r>
        <w:rPr>
          <w:spacing w:val="1"/>
          <w:sz w:val="24"/>
        </w:rPr>
        <w:t> </w:t>
      </w:r>
      <w:r>
        <w:rPr>
          <w:sz w:val="24"/>
        </w:rPr>
        <w:t>(beş) gün içinde</w:t>
      </w:r>
      <w:r>
        <w:rPr>
          <w:spacing w:val="1"/>
          <w:sz w:val="24"/>
        </w:rPr>
        <w:t> </w:t>
      </w:r>
      <w:r>
        <w:rPr>
          <w:sz w:val="24"/>
        </w:rPr>
        <w:t>TURKCELL’e</w:t>
      </w:r>
      <w:r>
        <w:rPr>
          <w:spacing w:val="1"/>
          <w:sz w:val="24"/>
        </w:rPr>
        <w:t> </w:t>
      </w:r>
      <w:r>
        <w:rPr>
          <w:sz w:val="24"/>
        </w:rPr>
        <w:t>yazılı</w:t>
      </w:r>
      <w:r>
        <w:rPr>
          <w:spacing w:val="1"/>
          <w:sz w:val="24"/>
        </w:rPr>
        <w:t> </w:t>
      </w:r>
      <w:r>
        <w:rPr>
          <w:sz w:val="24"/>
        </w:rPr>
        <w:t>olarak</w:t>
      </w:r>
      <w:r>
        <w:rPr>
          <w:spacing w:val="1"/>
          <w:sz w:val="24"/>
        </w:rPr>
        <w:t> </w:t>
      </w:r>
      <w:r>
        <w:rPr>
          <w:sz w:val="24"/>
        </w:rPr>
        <w:t>bilgi</w:t>
      </w:r>
      <w:r>
        <w:rPr>
          <w:spacing w:val="1"/>
          <w:sz w:val="24"/>
        </w:rPr>
        <w:t> </w:t>
      </w:r>
      <w:r>
        <w:rPr>
          <w:sz w:val="24"/>
        </w:rPr>
        <w:t>vereceğimizi,</w:t>
      </w:r>
      <w:r>
        <w:rPr>
          <w:spacing w:val="1"/>
          <w:sz w:val="24"/>
        </w:rPr>
        <w:t> </w:t>
      </w:r>
      <w:r>
        <w:rPr>
          <w:sz w:val="24"/>
        </w:rPr>
        <w:t>işbu</w:t>
      </w:r>
      <w:r>
        <w:rPr>
          <w:spacing w:val="1"/>
          <w:sz w:val="24"/>
        </w:rPr>
        <w:t> </w:t>
      </w:r>
      <w:r>
        <w:rPr>
          <w:sz w:val="24"/>
        </w:rPr>
        <w:t>madde</w:t>
      </w:r>
      <w:r>
        <w:rPr>
          <w:spacing w:val="1"/>
          <w:sz w:val="24"/>
        </w:rPr>
        <w:t> </w:t>
      </w:r>
      <w:r>
        <w:rPr>
          <w:sz w:val="24"/>
        </w:rPr>
        <w:t>kapsamındaki</w:t>
      </w:r>
      <w:r>
        <w:rPr>
          <w:spacing w:val="1"/>
          <w:sz w:val="24"/>
        </w:rPr>
        <w:t> </w:t>
      </w:r>
      <w:r>
        <w:rPr>
          <w:sz w:val="24"/>
        </w:rPr>
        <w:t>yükümlülüklerimize</w:t>
      </w:r>
      <w:r>
        <w:rPr>
          <w:spacing w:val="1"/>
          <w:sz w:val="24"/>
        </w:rPr>
        <w:t> </w:t>
      </w:r>
      <w:r>
        <w:rPr>
          <w:sz w:val="24"/>
        </w:rPr>
        <w:t>aykırı</w:t>
      </w:r>
      <w:r>
        <w:rPr>
          <w:spacing w:val="1"/>
          <w:sz w:val="24"/>
        </w:rPr>
        <w:t> </w:t>
      </w:r>
      <w:r>
        <w:rPr>
          <w:sz w:val="24"/>
        </w:rPr>
        <w:t>davranmamız</w:t>
      </w:r>
      <w:r>
        <w:rPr>
          <w:spacing w:val="1"/>
          <w:sz w:val="24"/>
        </w:rPr>
        <w:t> </w:t>
      </w:r>
      <w:r>
        <w:rPr>
          <w:sz w:val="24"/>
        </w:rPr>
        <w:t>durumunda</w:t>
      </w:r>
      <w:r>
        <w:rPr>
          <w:spacing w:val="1"/>
          <w:sz w:val="24"/>
        </w:rPr>
        <w:t> </w:t>
      </w:r>
      <w:r>
        <w:rPr>
          <w:sz w:val="24"/>
        </w:rPr>
        <w:t>arayüz</w:t>
      </w:r>
      <w:r>
        <w:rPr>
          <w:spacing w:val="1"/>
          <w:sz w:val="24"/>
        </w:rPr>
        <w:t> </w:t>
      </w:r>
      <w:r>
        <w:rPr>
          <w:sz w:val="24"/>
        </w:rPr>
        <w:t>yazılımına</w:t>
      </w:r>
      <w:r>
        <w:rPr>
          <w:spacing w:val="1"/>
          <w:sz w:val="24"/>
        </w:rPr>
        <w:t> </w:t>
      </w:r>
      <w:r>
        <w:rPr>
          <w:sz w:val="24"/>
        </w:rPr>
        <w:t>erişiminizin</w:t>
      </w:r>
      <w:r>
        <w:rPr>
          <w:spacing w:val="1"/>
          <w:sz w:val="24"/>
        </w:rPr>
        <w:t> </w:t>
      </w:r>
      <w:r>
        <w:rPr>
          <w:sz w:val="24"/>
        </w:rPr>
        <w:t>kesileceğini bildiğimizi ve bu konuda TURKCELL’den herhangi bir tazminat talebinde</w:t>
      </w:r>
      <w:r>
        <w:rPr>
          <w:spacing w:val="1"/>
          <w:sz w:val="24"/>
        </w:rPr>
        <w:t> </w:t>
      </w:r>
      <w:r>
        <w:rPr>
          <w:sz w:val="24"/>
        </w:rPr>
        <w:t>bulunmayacağımızı, TURKCELL’in 15 (onbeş) gün öncesinden bildirmek suretiyle arayüz</w:t>
      </w:r>
      <w:r>
        <w:rPr>
          <w:spacing w:val="-57"/>
          <w:sz w:val="24"/>
        </w:rPr>
        <w:t> </w:t>
      </w:r>
      <w:r>
        <w:rPr>
          <w:sz w:val="24"/>
        </w:rPr>
        <w:t>yazılımını değiştirme</w:t>
      </w:r>
      <w:r>
        <w:rPr>
          <w:spacing w:val="-1"/>
          <w:sz w:val="24"/>
        </w:rPr>
        <w:t> </w:t>
      </w:r>
      <w:r>
        <w:rPr>
          <w:sz w:val="24"/>
        </w:rPr>
        <w:t>hakkına sahip olduğunu,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Heading1"/>
        <w:numPr>
          <w:ilvl w:val="1"/>
          <w:numId w:val="5"/>
        </w:numPr>
        <w:tabs>
          <w:tab w:pos="720" w:val="left" w:leader="none"/>
        </w:tabs>
        <w:spacing w:line="240" w:lineRule="auto" w:before="1" w:after="0"/>
        <w:ind w:left="719" w:right="0" w:hanging="601"/>
        <w:jc w:val="both"/>
      </w:pPr>
      <w:r>
        <w:rPr/>
        <w:t>Lokasyona</w:t>
      </w:r>
      <w:r>
        <w:rPr>
          <w:spacing w:val="-2"/>
        </w:rPr>
        <w:t> </w:t>
      </w:r>
      <w:r>
        <w:rPr/>
        <w:t>SMS</w:t>
      </w:r>
      <w:r>
        <w:rPr>
          <w:spacing w:val="-4"/>
        </w:rPr>
        <w:t> </w:t>
      </w:r>
      <w:r>
        <w:rPr/>
        <w:t>İçin</w:t>
      </w:r>
      <w:r>
        <w:rPr>
          <w:spacing w:val="-1"/>
        </w:rPr>
        <w:t> </w:t>
      </w:r>
      <w:r>
        <w:rPr/>
        <w:t>İlave</w:t>
      </w:r>
      <w:r>
        <w:rPr>
          <w:spacing w:val="-2"/>
        </w:rPr>
        <w:t> </w:t>
      </w:r>
      <w:r>
        <w:rPr/>
        <w:t>Yükümlülükler</w:t>
      </w:r>
    </w:p>
    <w:p>
      <w:pPr>
        <w:pStyle w:val="BodyText"/>
        <w:spacing w:line="276" w:lineRule="auto" w:before="41"/>
        <w:ind w:right="996"/>
      </w:pPr>
      <w:r>
        <w:rPr/>
        <w:t>Lokasyona SMS Servisi kapsamında belirleyeceğimiz zaman aralığında ve lokasyondaki</w:t>
      </w:r>
      <w:r>
        <w:rPr>
          <w:spacing w:val="1"/>
        </w:rPr>
        <w:t> </w:t>
      </w:r>
      <w:r>
        <w:rPr/>
        <w:t>Müşteriler’e</w:t>
      </w:r>
      <w:r>
        <w:rPr>
          <w:spacing w:val="1"/>
        </w:rPr>
        <w:t> </w:t>
      </w:r>
      <w:r>
        <w:rPr/>
        <w:t>SMS</w:t>
      </w:r>
      <w:r>
        <w:rPr>
          <w:spacing w:val="1"/>
        </w:rPr>
        <w:t> </w:t>
      </w:r>
      <w:r>
        <w:rPr/>
        <w:t>gönderimlerinin</w:t>
      </w:r>
      <w:r>
        <w:rPr>
          <w:spacing w:val="1"/>
        </w:rPr>
        <w:t> </w:t>
      </w:r>
      <w:r>
        <w:rPr/>
        <w:t>gerçekleştirileceğini,</w:t>
      </w:r>
      <w:r>
        <w:rPr>
          <w:spacing w:val="1"/>
        </w:rPr>
        <w:t> </w:t>
      </w:r>
      <w:r>
        <w:rPr/>
        <w:t>söz</w:t>
      </w:r>
      <w:r>
        <w:rPr>
          <w:spacing w:val="1"/>
        </w:rPr>
        <w:t> </w:t>
      </w:r>
      <w:r>
        <w:rPr/>
        <w:t>konusu</w:t>
      </w:r>
      <w:r>
        <w:rPr>
          <w:spacing w:val="1"/>
        </w:rPr>
        <w:t> </w:t>
      </w:r>
      <w:r>
        <w:rPr/>
        <w:t>gönderimler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Müşteriler’in hem TURKCELL’e hem de şirketimize Kişisel Verilerin Korunması Kanunu</w:t>
      </w:r>
      <w:r>
        <w:rPr>
          <w:spacing w:val="-57"/>
        </w:rPr>
        <w:t> </w:t>
      </w:r>
      <w:r>
        <w:rPr/>
        <w:t>ve</w:t>
      </w:r>
      <w:r>
        <w:rPr>
          <w:spacing w:val="-6"/>
        </w:rPr>
        <w:t> </w:t>
      </w:r>
      <w:r>
        <w:rPr/>
        <w:t>ilgili</w:t>
      </w:r>
      <w:r>
        <w:rPr>
          <w:spacing w:val="-6"/>
        </w:rPr>
        <w:t> </w:t>
      </w:r>
      <w:r>
        <w:rPr/>
        <w:t>mevzuata</w:t>
      </w:r>
      <w:r>
        <w:rPr>
          <w:spacing w:val="-5"/>
        </w:rPr>
        <w:t> </w:t>
      </w:r>
      <w:r>
        <w:rPr/>
        <w:t>uygun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r>
        <w:rPr/>
        <w:t>veri</w:t>
      </w:r>
      <w:r>
        <w:rPr>
          <w:spacing w:val="-5"/>
        </w:rPr>
        <w:t> </w:t>
      </w:r>
      <w:r>
        <w:rPr/>
        <w:t>işleme</w:t>
      </w:r>
      <w:r>
        <w:rPr>
          <w:spacing w:val="-4"/>
        </w:rPr>
        <w:t> </w:t>
      </w:r>
      <w:r>
        <w:rPr/>
        <w:t>izni</w:t>
      </w:r>
      <w:r>
        <w:rPr>
          <w:spacing w:val="-4"/>
        </w:rPr>
        <w:t> </w:t>
      </w:r>
      <w:r>
        <w:rPr/>
        <w:t>vermiş</w:t>
      </w:r>
      <w:r>
        <w:rPr>
          <w:spacing w:val="-4"/>
        </w:rPr>
        <w:t> </w:t>
      </w:r>
      <w:r>
        <w:rPr/>
        <w:t>olması</w:t>
      </w:r>
      <w:r>
        <w:rPr>
          <w:spacing w:val="-3"/>
        </w:rPr>
        <w:t> </w:t>
      </w:r>
      <w:r>
        <w:rPr/>
        <w:t>şartı</w:t>
      </w:r>
      <w:r>
        <w:rPr>
          <w:spacing w:val="-5"/>
        </w:rPr>
        <w:t> </w:t>
      </w:r>
      <w:r>
        <w:rPr/>
        <w:t>aranacağını</w:t>
      </w:r>
      <w:r>
        <w:rPr>
          <w:spacing w:val="-3"/>
        </w:rPr>
        <w:t> </w:t>
      </w:r>
      <w:r>
        <w:rPr/>
        <w:t>bildiğimizi,</w:t>
      </w:r>
      <w:r>
        <w:rPr>
          <w:spacing w:val="-58"/>
        </w:rPr>
        <w:t> </w:t>
      </w:r>
      <w:r>
        <w:rPr/>
        <w:t>SMS gönderimi akabinde TURKCELL’in Şirketimize, talebimize uygun olarak gönderilen</w:t>
      </w:r>
      <w:r>
        <w:rPr>
          <w:spacing w:val="-57"/>
        </w:rPr>
        <w:t> </w:t>
      </w:r>
      <w:r>
        <w:rPr/>
        <w:t>Lokasyona SMS’in ulaştırıldığı kişi adedini içeren anonim bir rapor ileteceğini, söz konusu</w:t>
      </w:r>
      <w:r>
        <w:rPr>
          <w:spacing w:val="-57"/>
        </w:rPr>
        <w:t> </w:t>
      </w:r>
      <w:r>
        <w:rPr/>
        <w:t>raporun</w:t>
      </w:r>
      <w:r>
        <w:rPr>
          <w:spacing w:val="-1"/>
        </w:rPr>
        <w:t> </w:t>
      </w:r>
      <w:r>
        <w:rPr/>
        <w:t>hat numarası</w:t>
      </w:r>
      <w:r>
        <w:rPr>
          <w:spacing w:val="-1"/>
        </w:rPr>
        <w:t> </w:t>
      </w:r>
      <w:r>
        <w:rPr/>
        <w:t>ile</w:t>
      </w:r>
      <w:r>
        <w:rPr>
          <w:spacing w:val="2"/>
        </w:rPr>
        <w:t> </w:t>
      </w:r>
      <w:r>
        <w:rPr/>
        <w:t>eşleştirilebilir bilgi içermeyeceğini,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Heading1"/>
        <w:numPr>
          <w:ilvl w:val="1"/>
          <w:numId w:val="5"/>
        </w:numPr>
        <w:tabs>
          <w:tab w:pos="720" w:val="left" w:leader="none"/>
        </w:tabs>
        <w:spacing w:line="240" w:lineRule="auto" w:before="0" w:after="0"/>
        <w:ind w:left="719" w:right="0" w:hanging="601"/>
        <w:jc w:val="both"/>
      </w:pPr>
      <w:r>
        <w:rPr/>
        <w:t>Profilli</w:t>
      </w:r>
      <w:r>
        <w:rPr>
          <w:spacing w:val="-3"/>
        </w:rPr>
        <w:t> </w:t>
      </w:r>
      <w:r>
        <w:rPr/>
        <w:t>SMS</w:t>
      </w:r>
      <w:r>
        <w:rPr>
          <w:spacing w:val="-2"/>
        </w:rPr>
        <w:t> </w:t>
      </w:r>
      <w:r>
        <w:rPr/>
        <w:t>Servisi</w:t>
      </w:r>
      <w:r>
        <w:rPr>
          <w:spacing w:val="-3"/>
        </w:rPr>
        <w:t> </w:t>
      </w:r>
      <w:r>
        <w:rPr/>
        <w:t>İçin</w:t>
      </w:r>
      <w:r>
        <w:rPr>
          <w:spacing w:val="-1"/>
        </w:rPr>
        <w:t> </w:t>
      </w:r>
      <w:r>
        <w:rPr/>
        <w:t>İlave</w:t>
      </w:r>
      <w:r>
        <w:rPr>
          <w:spacing w:val="-3"/>
        </w:rPr>
        <w:t> </w:t>
      </w:r>
      <w:r>
        <w:rPr/>
        <w:t>Yükümlülükler</w:t>
      </w:r>
    </w:p>
    <w:p>
      <w:pPr>
        <w:pStyle w:val="ListParagraph"/>
        <w:numPr>
          <w:ilvl w:val="2"/>
          <w:numId w:val="5"/>
        </w:numPr>
        <w:tabs>
          <w:tab w:pos="1250" w:val="left" w:leader="none"/>
        </w:tabs>
        <w:spacing w:line="276" w:lineRule="auto" w:before="41" w:after="0"/>
        <w:ind w:left="719" w:right="999" w:firstLine="0"/>
        <w:jc w:val="both"/>
        <w:rPr>
          <w:sz w:val="24"/>
        </w:rPr>
      </w:pPr>
      <w:r>
        <w:rPr>
          <w:sz w:val="24"/>
        </w:rPr>
        <w:t>Profilli</w:t>
      </w:r>
      <w:r>
        <w:rPr>
          <w:spacing w:val="-10"/>
          <w:sz w:val="24"/>
        </w:rPr>
        <w:t> </w:t>
      </w:r>
      <w:r>
        <w:rPr>
          <w:sz w:val="24"/>
        </w:rPr>
        <w:t>SMS</w:t>
      </w:r>
      <w:r>
        <w:rPr>
          <w:spacing w:val="-9"/>
          <w:sz w:val="24"/>
        </w:rPr>
        <w:t> </w:t>
      </w:r>
      <w:r>
        <w:rPr>
          <w:sz w:val="24"/>
        </w:rPr>
        <w:t>Servisi</w:t>
      </w:r>
      <w:r>
        <w:rPr>
          <w:spacing w:val="-11"/>
          <w:sz w:val="24"/>
        </w:rPr>
        <w:t> </w:t>
      </w:r>
      <w:r>
        <w:rPr>
          <w:sz w:val="24"/>
        </w:rPr>
        <w:t>kapsamında</w:t>
      </w:r>
      <w:r>
        <w:rPr>
          <w:spacing w:val="-11"/>
          <w:sz w:val="24"/>
        </w:rPr>
        <w:t> </w:t>
      </w:r>
      <w:r>
        <w:rPr>
          <w:sz w:val="24"/>
        </w:rPr>
        <w:t>SMS</w:t>
      </w:r>
      <w:r>
        <w:rPr>
          <w:spacing w:val="-9"/>
          <w:sz w:val="24"/>
        </w:rPr>
        <w:t> </w:t>
      </w:r>
      <w:r>
        <w:rPr>
          <w:sz w:val="24"/>
        </w:rPr>
        <w:t>gönderimi</w:t>
      </w:r>
      <w:r>
        <w:rPr>
          <w:spacing w:val="-11"/>
          <w:sz w:val="24"/>
        </w:rPr>
        <w:t> </w:t>
      </w:r>
      <w:r>
        <w:rPr>
          <w:sz w:val="24"/>
        </w:rPr>
        <w:t>yapmak</w:t>
      </w:r>
      <w:r>
        <w:rPr>
          <w:spacing w:val="-11"/>
          <w:sz w:val="24"/>
        </w:rPr>
        <w:t> </w:t>
      </w:r>
      <w:r>
        <w:rPr>
          <w:sz w:val="24"/>
        </w:rPr>
        <w:t>istememiz</w:t>
      </w:r>
      <w:r>
        <w:rPr>
          <w:spacing w:val="-9"/>
          <w:sz w:val="24"/>
        </w:rPr>
        <w:t> </w:t>
      </w:r>
      <w:r>
        <w:rPr>
          <w:sz w:val="24"/>
        </w:rPr>
        <w:t>durumunda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az</w:t>
      </w:r>
      <w:r>
        <w:rPr>
          <w:spacing w:val="-58"/>
          <w:sz w:val="24"/>
        </w:rPr>
        <w:t> </w:t>
      </w:r>
      <w:r>
        <w:rPr>
          <w:sz w:val="24"/>
        </w:rPr>
        <w:t>250 (ikiyüzelli) adet Müşteri numarasını liste olarak, TURKCELL’in sağladığı ara yüze</w:t>
      </w:r>
      <w:r>
        <w:rPr>
          <w:spacing w:val="1"/>
          <w:sz w:val="24"/>
        </w:rPr>
        <w:t> </w:t>
      </w:r>
      <w:r>
        <w:rPr>
          <w:sz w:val="24"/>
        </w:rPr>
        <w:t>girerek ara yüzde yer alan Sorgulama Kriterleri arasından en fazla 4 (dört) adet seçmemiz</w:t>
      </w:r>
      <w:r>
        <w:rPr>
          <w:spacing w:val="1"/>
          <w:sz w:val="24"/>
        </w:rPr>
        <w:t> </w:t>
      </w:r>
      <w:r>
        <w:rPr>
          <w:sz w:val="24"/>
        </w:rPr>
        <w:t>gerektiğini,</w:t>
      </w:r>
      <w:r>
        <w:rPr>
          <w:spacing w:val="1"/>
          <w:sz w:val="24"/>
        </w:rPr>
        <w:t> </w:t>
      </w:r>
      <w:r>
        <w:rPr>
          <w:sz w:val="24"/>
        </w:rPr>
        <w:t>SMS</w:t>
      </w:r>
      <w:r>
        <w:rPr>
          <w:spacing w:val="1"/>
          <w:sz w:val="24"/>
        </w:rPr>
        <w:t> </w:t>
      </w:r>
      <w:r>
        <w:rPr>
          <w:sz w:val="24"/>
        </w:rPr>
        <w:t>gönderim</w:t>
      </w:r>
      <w:r>
        <w:rPr>
          <w:spacing w:val="1"/>
          <w:sz w:val="24"/>
        </w:rPr>
        <w:t> </w:t>
      </w:r>
      <w:r>
        <w:rPr>
          <w:sz w:val="24"/>
        </w:rPr>
        <w:t>tarihini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SMS</w:t>
      </w:r>
      <w:r>
        <w:rPr>
          <w:spacing w:val="1"/>
          <w:sz w:val="24"/>
        </w:rPr>
        <w:t> </w:t>
      </w:r>
      <w:r>
        <w:rPr>
          <w:sz w:val="24"/>
        </w:rPr>
        <w:t>içeriğini</w:t>
      </w:r>
      <w:r>
        <w:rPr>
          <w:spacing w:val="1"/>
          <w:sz w:val="24"/>
        </w:rPr>
        <w:t> </w:t>
      </w:r>
      <w:r>
        <w:rPr>
          <w:sz w:val="24"/>
        </w:rPr>
        <w:t>girmemiz</w:t>
      </w:r>
      <w:r>
        <w:rPr>
          <w:spacing w:val="1"/>
          <w:sz w:val="24"/>
        </w:rPr>
        <w:t> </w:t>
      </w:r>
      <w:r>
        <w:rPr>
          <w:sz w:val="24"/>
        </w:rPr>
        <w:t>gerektiğini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TURKCELL’in ara yüze girmiş olduğumuz SMS içeriği ile ilgili herhangi bir sorumluluğu</w:t>
      </w:r>
      <w:r>
        <w:rPr>
          <w:spacing w:val="-57"/>
          <w:sz w:val="24"/>
        </w:rPr>
        <w:t> </w:t>
      </w:r>
      <w:r>
        <w:rPr>
          <w:sz w:val="24"/>
        </w:rPr>
        <w:t>bulunmadığını</w:t>
      </w:r>
      <w:r>
        <w:rPr>
          <w:spacing w:val="-1"/>
          <w:sz w:val="24"/>
        </w:rPr>
        <w:t> </w:t>
      </w:r>
      <w:r>
        <w:rPr>
          <w:sz w:val="24"/>
        </w:rPr>
        <w:t>bildiğimizi,</w:t>
      </w:r>
    </w:p>
    <w:p>
      <w:pPr>
        <w:pStyle w:val="ListParagraph"/>
        <w:numPr>
          <w:ilvl w:val="2"/>
          <w:numId w:val="5"/>
        </w:numPr>
        <w:tabs>
          <w:tab w:pos="1339" w:val="left" w:leader="none"/>
        </w:tabs>
        <w:spacing w:line="276" w:lineRule="auto" w:before="2" w:after="0"/>
        <w:ind w:left="719" w:right="997" w:firstLine="0"/>
        <w:jc w:val="both"/>
        <w:rPr>
          <w:sz w:val="24"/>
        </w:rPr>
      </w:pPr>
      <w:r>
        <w:rPr>
          <w:sz w:val="24"/>
        </w:rPr>
        <w:t>Söz</w:t>
      </w:r>
      <w:r>
        <w:rPr>
          <w:spacing w:val="1"/>
          <w:sz w:val="24"/>
        </w:rPr>
        <w:t> </w:t>
      </w:r>
      <w:r>
        <w:rPr>
          <w:sz w:val="24"/>
        </w:rPr>
        <w:t>konusu</w:t>
      </w:r>
      <w:r>
        <w:rPr>
          <w:spacing w:val="1"/>
          <w:sz w:val="24"/>
        </w:rPr>
        <w:t> </w:t>
      </w:r>
      <w:r>
        <w:rPr>
          <w:sz w:val="24"/>
        </w:rPr>
        <w:t>SMS</w:t>
      </w:r>
      <w:r>
        <w:rPr>
          <w:spacing w:val="1"/>
          <w:sz w:val="24"/>
        </w:rPr>
        <w:t> </w:t>
      </w:r>
      <w:r>
        <w:rPr>
          <w:sz w:val="24"/>
        </w:rPr>
        <w:t>gönderimleri</w:t>
      </w:r>
      <w:r>
        <w:rPr>
          <w:spacing w:val="1"/>
          <w:sz w:val="24"/>
        </w:rPr>
        <w:t> </w:t>
      </w:r>
      <w:r>
        <w:rPr>
          <w:sz w:val="24"/>
        </w:rPr>
        <w:t>için</w:t>
      </w:r>
      <w:r>
        <w:rPr>
          <w:spacing w:val="1"/>
          <w:sz w:val="24"/>
        </w:rPr>
        <w:t> </w:t>
      </w:r>
      <w:r>
        <w:rPr>
          <w:sz w:val="24"/>
        </w:rPr>
        <w:t>Müşteriler’in</w:t>
      </w:r>
      <w:r>
        <w:rPr>
          <w:spacing w:val="1"/>
          <w:sz w:val="24"/>
        </w:rPr>
        <w:t> </w:t>
      </w:r>
      <w:r>
        <w:rPr>
          <w:sz w:val="24"/>
        </w:rPr>
        <w:t>hem</w:t>
      </w:r>
      <w:r>
        <w:rPr>
          <w:spacing w:val="1"/>
          <w:sz w:val="24"/>
        </w:rPr>
        <w:t> </w:t>
      </w:r>
      <w:r>
        <w:rPr>
          <w:sz w:val="24"/>
        </w:rPr>
        <w:t>TURKCELL’e</w:t>
      </w:r>
      <w:r>
        <w:rPr>
          <w:spacing w:val="1"/>
          <w:sz w:val="24"/>
        </w:rPr>
        <w:t> </w:t>
      </w:r>
      <w:r>
        <w:rPr>
          <w:sz w:val="24"/>
        </w:rPr>
        <w:t>hem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Şirketimize</w:t>
      </w:r>
      <w:r>
        <w:rPr>
          <w:spacing w:val="1"/>
          <w:sz w:val="24"/>
        </w:rPr>
        <w:t> </w:t>
      </w:r>
      <w:r>
        <w:rPr>
          <w:sz w:val="24"/>
        </w:rPr>
        <w:t>veri</w:t>
      </w:r>
      <w:r>
        <w:rPr>
          <w:spacing w:val="1"/>
          <w:sz w:val="24"/>
        </w:rPr>
        <w:t> </w:t>
      </w:r>
      <w:r>
        <w:rPr>
          <w:sz w:val="24"/>
        </w:rPr>
        <w:t>işleme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paylaşma</w:t>
      </w:r>
      <w:r>
        <w:rPr>
          <w:spacing w:val="1"/>
          <w:sz w:val="24"/>
        </w:rPr>
        <w:t> </w:t>
      </w:r>
      <w:r>
        <w:rPr>
          <w:sz w:val="24"/>
        </w:rPr>
        <w:t>izni</w:t>
      </w:r>
      <w:r>
        <w:rPr>
          <w:spacing w:val="1"/>
          <w:sz w:val="24"/>
        </w:rPr>
        <w:t> </w:t>
      </w:r>
      <w:r>
        <w:rPr>
          <w:sz w:val="24"/>
        </w:rPr>
        <w:t>vermiş</w:t>
      </w:r>
      <w:r>
        <w:rPr>
          <w:spacing w:val="1"/>
          <w:sz w:val="24"/>
        </w:rPr>
        <w:t> </w:t>
      </w:r>
      <w:r>
        <w:rPr>
          <w:sz w:val="24"/>
        </w:rPr>
        <w:t>olması</w:t>
      </w:r>
      <w:r>
        <w:rPr>
          <w:spacing w:val="1"/>
          <w:sz w:val="24"/>
        </w:rPr>
        <w:t> </w:t>
      </w:r>
      <w:r>
        <w:rPr>
          <w:sz w:val="24"/>
        </w:rPr>
        <w:t>şartı</w:t>
      </w:r>
      <w:r>
        <w:rPr>
          <w:spacing w:val="1"/>
          <w:sz w:val="24"/>
        </w:rPr>
        <w:t> </w:t>
      </w:r>
      <w:r>
        <w:rPr>
          <w:sz w:val="24"/>
        </w:rPr>
        <w:t>aranacağını</w:t>
      </w:r>
      <w:r>
        <w:rPr>
          <w:spacing w:val="1"/>
          <w:sz w:val="24"/>
        </w:rPr>
        <w:t> </w:t>
      </w:r>
      <w:r>
        <w:rPr>
          <w:sz w:val="24"/>
        </w:rPr>
        <w:t>bildiğimizi,</w:t>
      </w:r>
      <w:r>
        <w:rPr>
          <w:spacing w:val="-57"/>
          <w:sz w:val="24"/>
        </w:rPr>
        <w:t> </w:t>
      </w:r>
      <w:r>
        <w:rPr>
          <w:sz w:val="24"/>
        </w:rPr>
        <w:t>usulüne</w:t>
      </w:r>
      <w:r>
        <w:rPr>
          <w:spacing w:val="1"/>
          <w:sz w:val="24"/>
        </w:rPr>
        <w:t> </w:t>
      </w:r>
      <w:r>
        <w:rPr>
          <w:sz w:val="24"/>
        </w:rPr>
        <w:t>uygun</w:t>
      </w:r>
      <w:r>
        <w:rPr>
          <w:spacing w:val="1"/>
          <w:sz w:val="24"/>
        </w:rPr>
        <w:t> </w:t>
      </w:r>
      <w:r>
        <w:rPr>
          <w:sz w:val="24"/>
        </w:rPr>
        <w:t>olarak</w:t>
      </w:r>
      <w:r>
        <w:rPr>
          <w:spacing w:val="1"/>
          <w:sz w:val="24"/>
        </w:rPr>
        <w:t> </w:t>
      </w:r>
      <w:r>
        <w:rPr>
          <w:sz w:val="24"/>
        </w:rPr>
        <w:t>izin</w:t>
      </w:r>
      <w:r>
        <w:rPr>
          <w:spacing w:val="1"/>
          <w:sz w:val="24"/>
        </w:rPr>
        <w:t> </w:t>
      </w:r>
      <w:r>
        <w:rPr>
          <w:sz w:val="24"/>
        </w:rPr>
        <w:t>alınmamış</w:t>
      </w:r>
      <w:r>
        <w:rPr>
          <w:spacing w:val="1"/>
          <w:sz w:val="24"/>
        </w:rPr>
        <w:t> </w:t>
      </w:r>
      <w:r>
        <w:rPr>
          <w:sz w:val="24"/>
        </w:rPr>
        <w:t>herhangi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Müşteri</w:t>
      </w:r>
      <w:r>
        <w:rPr>
          <w:spacing w:val="1"/>
          <w:sz w:val="24"/>
        </w:rPr>
        <w:t> </w:t>
      </w:r>
      <w:r>
        <w:rPr>
          <w:sz w:val="24"/>
        </w:rPr>
        <w:t>bilgisini</w:t>
      </w:r>
      <w:r>
        <w:rPr>
          <w:spacing w:val="1"/>
          <w:sz w:val="24"/>
        </w:rPr>
        <w:t> </w:t>
      </w:r>
      <w:r>
        <w:rPr>
          <w:sz w:val="24"/>
        </w:rPr>
        <w:t>TURKCELL</w:t>
      </w:r>
      <w:r>
        <w:rPr>
          <w:spacing w:val="1"/>
          <w:sz w:val="24"/>
        </w:rPr>
        <w:t> </w:t>
      </w:r>
      <w:r>
        <w:rPr>
          <w:sz w:val="24"/>
        </w:rPr>
        <w:t>ile</w:t>
      </w:r>
      <w:r>
        <w:rPr>
          <w:spacing w:val="1"/>
          <w:sz w:val="24"/>
        </w:rPr>
        <w:t> </w:t>
      </w:r>
      <w:r>
        <w:rPr>
          <w:sz w:val="24"/>
        </w:rPr>
        <w:t>paylaşmayacağımızı;</w:t>
      </w:r>
      <w:r>
        <w:rPr>
          <w:spacing w:val="-11"/>
          <w:sz w:val="24"/>
        </w:rPr>
        <w:t> </w:t>
      </w:r>
      <w:r>
        <w:rPr>
          <w:sz w:val="24"/>
        </w:rPr>
        <w:t>aksi</w:t>
      </w:r>
      <w:r>
        <w:rPr>
          <w:spacing w:val="-11"/>
          <w:sz w:val="24"/>
        </w:rPr>
        <w:t> </w:t>
      </w:r>
      <w:r>
        <w:rPr>
          <w:sz w:val="24"/>
        </w:rPr>
        <w:t>takdirde</w:t>
      </w:r>
      <w:r>
        <w:rPr>
          <w:spacing w:val="-12"/>
          <w:sz w:val="24"/>
        </w:rPr>
        <w:t> </w:t>
      </w:r>
      <w:r>
        <w:rPr>
          <w:sz w:val="24"/>
        </w:rPr>
        <w:t>her</w:t>
      </w:r>
      <w:r>
        <w:rPr>
          <w:spacing w:val="-9"/>
          <w:sz w:val="24"/>
        </w:rPr>
        <w:t> </w:t>
      </w:r>
      <w:r>
        <w:rPr>
          <w:sz w:val="24"/>
        </w:rPr>
        <w:t>türlü</w:t>
      </w:r>
      <w:r>
        <w:rPr>
          <w:spacing w:val="-11"/>
          <w:sz w:val="24"/>
        </w:rPr>
        <w:t> </w:t>
      </w:r>
      <w:r>
        <w:rPr>
          <w:sz w:val="24"/>
        </w:rPr>
        <w:t>idari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cezası</w:t>
      </w:r>
      <w:r>
        <w:rPr>
          <w:spacing w:val="-9"/>
          <w:sz w:val="24"/>
        </w:rPr>
        <w:t> </w:t>
      </w:r>
      <w:r>
        <w:rPr>
          <w:sz w:val="24"/>
        </w:rPr>
        <w:t>ve</w:t>
      </w:r>
      <w:r>
        <w:rPr>
          <w:spacing w:val="-12"/>
          <w:sz w:val="24"/>
        </w:rPr>
        <w:t> </w:t>
      </w:r>
      <w:r>
        <w:rPr>
          <w:sz w:val="24"/>
        </w:rPr>
        <w:t>sair</w:t>
      </w:r>
      <w:r>
        <w:rPr>
          <w:spacing w:val="-12"/>
          <w:sz w:val="24"/>
        </w:rPr>
        <w:t> </w:t>
      </w:r>
      <w:r>
        <w:rPr>
          <w:sz w:val="24"/>
        </w:rPr>
        <w:t>yaptırımın</w:t>
      </w:r>
      <w:r>
        <w:rPr>
          <w:spacing w:val="-10"/>
          <w:sz w:val="24"/>
        </w:rPr>
        <w:t> </w:t>
      </w:r>
      <w:r>
        <w:rPr>
          <w:sz w:val="24"/>
        </w:rPr>
        <w:t>tek</w:t>
      </w:r>
      <w:r>
        <w:rPr>
          <w:spacing w:val="-11"/>
          <w:sz w:val="24"/>
        </w:rPr>
        <w:t> </w:t>
      </w:r>
      <w:r>
        <w:rPr>
          <w:sz w:val="24"/>
        </w:rPr>
        <w:t>muhatabı</w:t>
      </w:r>
      <w:r>
        <w:rPr>
          <w:spacing w:val="-58"/>
          <w:sz w:val="24"/>
        </w:rPr>
        <w:t> </w:t>
      </w:r>
      <w:r>
        <w:rPr>
          <w:sz w:val="24"/>
        </w:rPr>
        <w:t>olacağımızı</w:t>
      </w:r>
      <w:r>
        <w:rPr>
          <w:spacing w:val="-1"/>
          <w:sz w:val="24"/>
        </w:rPr>
        <w:t> </w:t>
      </w:r>
      <w:r>
        <w:rPr>
          <w:sz w:val="24"/>
        </w:rPr>
        <w:t>bildiğimizi,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542" w:top="1300" w:bottom="820" w:left="980" w:right="440"/>
        </w:sectPr>
      </w:pPr>
    </w:p>
    <w:p>
      <w:pPr>
        <w:pStyle w:val="ListParagraph"/>
        <w:numPr>
          <w:ilvl w:val="2"/>
          <w:numId w:val="5"/>
        </w:numPr>
        <w:tabs>
          <w:tab w:pos="1334" w:val="left" w:leader="none"/>
        </w:tabs>
        <w:spacing w:line="276" w:lineRule="auto" w:before="65" w:after="0"/>
        <w:ind w:left="719" w:right="997" w:firstLine="0"/>
        <w:jc w:val="both"/>
        <w:rPr>
          <w:sz w:val="24"/>
        </w:rPr>
      </w:pPr>
      <w:r>
        <w:rPr>
          <w:sz w:val="24"/>
        </w:rPr>
        <w:t>SMS</w:t>
      </w:r>
      <w:r>
        <w:rPr>
          <w:spacing w:val="1"/>
          <w:sz w:val="24"/>
        </w:rPr>
        <w:t> </w:t>
      </w:r>
      <w:r>
        <w:rPr>
          <w:sz w:val="24"/>
        </w:rPr>
        <w:t>gönderimi</w:t>
      </w:r>
      <w:r>
        <w:rPr>
          <w:spacing w:val="1"/>
          <w:sz w:val="24"/>
        </w:rPr>
        <w:t> </w:t>
      </w:r>
      <w:r>
        <w:rPr>
          <w:sz w:val="24"/>
        </w:rPr>
        <w:t>akabinde</w:t>
      </w:r>
      <w:r>
        <w:rPr>
          <w:spacing w:val="1"/>
          <w:sz w:val="24"/>
        </w:rPr>
        <w:t> </w:t>
      </w:r>
      <w:r>
        <w:rPr>
          <w:sz w:val="24"/>
        </w:rPr>
        <w:t>TURKCELL’in</w:t>
      </w:r>
      <w:r>
        <w:rPr>
          <w:spacing w:val="1"/>
          <w:sz w:val="24"/>
        </w:rPr>
        <w:t> </w:t>
      </w:r>
      <w:r>
        <w:rPr>
          <w:sz w:val="24"/>
        </w:rPr>
        <w:t>Şirketimize,</w:t>
      </w:r>
      <w:r>
        <w:rPr>
          <w:spacing w:val="1"/>
          <w:sz w:val="24"/>
        </w:rPr>
        <w:t> </w:t>
      </w:r>
      <w:r>
        <w:rPr>
          <w:sz w:val="24"/>
        </w:rPr>
        <w:t>talebimize</w:t>
      </w:r>
      <w:r>
        <w:rPr>
          <w:spacing w:val="1"/>
          <w:sz w:val="24"/>
        </w:rPr>
        <w:t> </w:t>
      </w:r>
      <w:r>
        <w:rPr>
          <w:sz w:val="24"/>
        </w:rPr>
        <w:t>uygun</w:t>
      </w:r>
      <w:r>
        <w:rPr>
          <w:spacing w:val="1"/>
          <w:sz w:val="24"/>
        </w:rPr>
        <w:t> </w:t>
      </w:r>
      <w:r>
        <w:rPr>
          <w:sz w:val="24"/>
        </w:rPr>
        <w:t>olarak</w:t>
      </w:r>
      <w:r>
        <w:rPr>
          <w:spacing w:val="1"/>
          <w:sz w:val="24"/>
        </w:rPr>
        <w:t> </w:t>
      </w:r>
      <w:r>
        <w:rPr>
          <w:sz w:val="24"/>
        </w:rPr>
        <w:t>gönderilen SMS’lerin ulaştırıldığı kişi adedini içeren bir rapor ileteceğini, söz konusu</w:t>
      </w:r>
      <w:r>
        <w:rPr>
          <w:spacing w:val="1"/>
          <w:sz w:val="24"/>
        </w:rPr>
        <w:t> </w:t>
      </w:r>
      <w:r>
        <w:rPr>
          <w:sz w:val="24"/>
        </w:rPr>
        <w:t>raporun</w:t>
      </w:r>
      <w:r>
        <w:rPr>
          <w:spacing w:val="-3"/>
          <w:sz w:val="24"/>
        </w:rPr>
        <w:t> </w:t>
      </w:r>
      <w:r>
        <w:rPr>
          <w:sz w:val="24"/>
        </w:rPr>
        <w:t>Müşteri’ye</w:t>
      </w:r>
      <w:r>
        <w:rPr>
          <w:spacing w:val="-4"/>
          <w:sz w:val="24"/>
        </w:rPr>
        <w:t> </w:t>
      </w:r>
      <w:r>
        <w:rPr>
          <w:sz w:val="24"/>
        </w:rPr>
        <w:t>ilişkin</w:t>
      </w:r>
      <w:r>
        <w:rPr>
          <w:spacing w:val="-2"/>
          <w:sz w:val="24"/>
        </w:rPr>
        <w:t> </w:t>
      </w:r>
      <w:r>
        <w:rPr>
          <w:sz w:val="24"/>
        </w:rPr>
        <w:t>hiçbir</w:t>
      </w:r>
      <w:r>
        <w:rPr>
          <w:spacing w:val="-3"/>
          <w:sz w:val="24"/>
        </w:rPr>
        <w:t> </w:t>
      </w:r>
      <w:r>
        <w:rPr>
          <w:sz w:val="24"/>
        </w:rPr>
        <w:t>kişisel</w:t>
      </w:r>
      <w:r>
        <w:rPr>
          <w:spacing w:val="-4"/>
          <w:sz w:val="24"/>
        </w:rPr>
        <w:t> </w:t>
      </w:r>
      <w:r>
        <w:rPr>
          <w:sz w:val="24"/>
        </w:rPr>
        <w:t>veri</w:t>
      </w:r>
      <w:r>
        <w:rPr>
          <w:spacing w:val="-1"/>
          <w:sz w:val="24"/>
        </w:rPr>
        <w:t> </w:t>
      </w:r>
      <w:r>
        <w:rPr>
          <w:sz w:val="24"/>
        </w:rPr>
        <w:t>ile</w:t>
      </w:r>
      <w:r>
        <w:rPr>
          <w:spacing w:val="-3"/>
          <w:sz w:val="24"/>
        </w:rPr>
        <w:t> </w:t>
      </w:r>
      <w:r>
        <w:rPr>
          <w:sz w:val="24"/>
        </w:rPr>
        <w:t>eşleştirilebilir</w:t>
      </w:r>
      <w:r>
        <w:rPr>
          <w:spacing w:val="-2"/>
          <w:sz w:val="24"/>
        </w:rPr>
        <w:t> </w:t>
      </w:r>
      <w:r>
        <w:rPr>
          <w:sz w:val="24"/>
        </w:rPr>
        <w:t>bilgi</w:t>
      </w:r>
      <w:r>
        <w:rPr>
          <w:spacing w:val="-2"/>
          <w:sz w:val="24"/>
        </w:rPr>
        <w:t> </w:t>
      </w:r>
      <w:r>
        <w:rPr>
          <w:sz w:val="24"/>
        </w:rPr>
        <w:t>içermeyeceğini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SMS</w:t>
      </w:r>
      <w:r>
        <w:rPr>
          <w:spacing w:val="-57"/>
          <w:sz w:val="24"/>
        </w:rPr>
        <w:t> </w:t>
      </w:r>
      <w:r>
        <w:rPr>
          <w:sz w:val="24"/>
        </w:rPr>
        <w:t>gönderimi</w:t>
      </w:r>
      <w:r>
        <w:rPr>
          <w:spacing w:val="-5"/>
          <w:sz w:val="24"/>
        </w:rPr>
        <w:t> </w:t>
      </w:r>
      <w:r>
        <w:rPr>
          <w:sz w:val="24"/>
        </w:rPr>
        <w:t>yapılan</w:t>
      </w:r>
      <w:r>
        <w:rPr>
          <w:spacing w:val="-4"/>
          <w:sz w:val="24"/>
        </w:rPr>
        <w:t> </w:t>
      </w:r>
      <w:r>
        <w:rPr>
          <w:sz w:val="24"/>
        </w:rPr>
        <w:t>Müşteriler’e</w:t>
      </w:r>
      <w:r>
        <w:rPr>
          <w:spacing w:val="-7"/>
          <w:sz w:val="24"/>
        </w:rPr>
        <w:t> </w:t>
      </w:r>
      <w:r>
        <w:rPr>
          <w:sz w:val="24"/>
        </w:rPr>
        <w:t>ilişkin</w:t>
      </w:r>
      <w:r>
        <w:rPr>
          <w:spacing w:val="-4"/>
          <w:sz w:val="24"/>
        </w:rPr>
        <w:t> </w:t>
      </w:r>
      <w:r>
        <w:rPr>
          <w:sz w:val="24"/>
        </w:rPr>
        <w:t>hiçbir</w:t>
      </w:r>
      <w:r>
        <w:rPr>
          <w:spacing w:val="-7"/>
          <w:sz w:val="24"/>
        </w:rPr>
        <w:t> </w:t>
      </w:r>
      <w:r>
        <w:rPr>
          <w:sz w:val="24"/>
        </w:rPr>
        <w:t>kişisel</w:t>
      </w:r>
      <w:r>
        <w:rPr>
          <w:spacing w:val="-4"/>
          <w:sz w:val="24"/>
        </w:rPr>
        <w:t> </w:t>
      </w:r>
      <w:r>
        <w:rPr>
          <w:sz w:val="24"/>
        </w:rPr>
        <w:t>verinin</w:t>
      </w:r>
      <w:r>
        <w:rPr>
          <w:spacing w:val="-6"/>
          <w:sz w:val="24"/>
        </w:rPr>
        <w:t> </w:t>
      </w:r>
      <w:r>
        <w:rPr>
          <w:sz w:val="24"/>
        </w:rPr>
        <w:t>belirli</w:t>
      </w:r>
      <w:r>
        <w:rPr>
          <w:spacing w:val="-5"/>
          <w:sz w:val="24"/>
        </w:rPr>
        <w:t> </w:t>
      </w:r>
      <w:r>
        <w:rPr>
          <w:sz w:val="24"/>
        </w:rPr>
        <w:t>veya</w:t>
      </w:r>
      <w:r>
        <w:rPr>
          <w:spacing w:val="-7"/>
          <w:sz w:val="24"/>
        </w:rPr>
        <w:t> </w:t>
      </w:r>
      <w:r>
        <w:rPr>
          <w:sz w:val="24"/>
        </w:rPr>
        <w:t>belirlenebilir</w:t>
      </w:r>
      <w:r>
        <w:rPr>
          <w:spacing w:val="-5"/>
          <w:sz w:val="24"/>
        </w:rPr>
        <w:t> </w:t>
      </w:r>
      <w:r>
        <w:rPr>
          <w:sz w:val="24"/>
        </w:rPr>
        <w:t>olarak</w:t>
      </w:r>
      <w:r>
        <w:rPr>
          <w:spacing w:val="-58"/>
          <w:sz w:val="24"/>
        </w:rPr>
        <w:t> </w:t>
      </w:r>
      <w:r>
        <w:rPr>
          <w:sz w:val="24"/>
        </w:rPr>
        <w:t>Şirketimize</w:t>
      </w:r>
      <w:r>
        <w:rPr>
          <w:spacing w:val="-2"/>
          <w:sz w:val="24"/>
        </w:rPr>
        <w:t> </w:t>
      </w:r>
      <w:r>
        <w:rPr>
          <w:sz w:val="24"/>
        </w:rPr>
        <w:t>sunulmayacağını,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19" w:val="left" w:leader="none"/>
          <w:tab w:pos="720" w:val="left" w:leader="none"/>
        </w:tabs>
        <w:spacing w:line="240" w:lineRule="auto" w:before="0" w:after="0"/>
        <w:ind w:left="719" w:right="0" w:hanging="568"/>
        <w:jc w:val="left"/>
      </w:pPr>
      <w:r>
        <w:rPr/>
        <w:t>RÜŞVET</w:t>
      </w:r>
      <w:r>
        <w:rPr>
          <w:spacing w:val="-5"/>
        </w:rPr>
        <w:t> </w:t>
      </w:r>
      <w:r>
        <w:rPr/>
        <w:t>VE</w:t>
      </w:r>
      <w:r>
        <w:rPr>
          <w:spacing w:val="-5"/>
        </w:rPr>
        <w:t> </w:t>
      </w:r>
      <w:r>
        <w:rPr/>
        <w:t>YOLSUZLUKLA</w:t>
      </w:r>
      <w:r>
        <w:rPr>
          <w:spacing w:val="-6"/>
        </w:rPr>
        <w:t> </w:t>
      </w:r>
      <w:r>
        <w:rPr/>
        <w:t>MÜCADELE</w:t>
      </w:r>
    </w:p>
    <w:p>
      <w:pPr>
        <w:pStyle w:val="BodyText"/>
        <w:spacing w:before="4"/>
        <w:ind w:left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128" w:val="left" w:leader="none"/>
        </w:tabs>
        <w:spacing w:line="276" w:lineRule="auto" w:before="0" w:after="0"/>
        <w:ind w:left="719" w:right="1001" w:firstLine="0"/>
        <w:jc w:val="both"/>
        <w:rPr>
          <w:sz w:val="24"/>
        </w:rPr>
      </w:pPr>
      <w:r>
        <w:rPr>
          <w:spacing w:val="-1"/>
          <w:sz w:val="24"/>
        </w:rPr>
        <w:t>İşbu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Taahhütname</w:t>
      </w:r>
      <w:r>
        <w:rPr>
          <w:spacing w:val="-16"/>
          <w:sz w:val="24"/>
        </w:rPr>
        <w:t> </w:t>
      </w:r>
      <w:r>
        <w:rPr>
          <w:sz w:val="24"/>
        </w:rPr>
        <w:t>ile</w:t>
      </w:r>
      <w:r>
        <w:rPr>
          <w:spacing w:val="-16"/>
          <w:sz w:val="24"/>
        </w:rPr>
        <w:t> </w:t>
      </w:r>
      <w:r>
        <w:rPr>
          <w:sz w:val="24"/>
        </w:rPr>
        <w:t>kurulan</w:t>
      </w:r>
      <w:r>
        <w:rPr>
          <w:spacing w:val="-15"/>
          <w:sz w:val="24"/>
        </w:rPr>
        <w:t> </w:t>
      </w:r>
      <w:r>
        <w:rPr>
          <w:sz w:val="24"/>
        </w:rPr>
        <w:t>ticari</w:t>
      </w:r>
      <w:r>
        <w:rPr>
          <w:spacing w:val="-15"/>
          <w:sz w:val="24"/>
        </w:rPr>
        <w:t> </w:t>
      </w:r>
      <w:r>
        <w:rPr>
          <w:sz w:val="24"/>
        </w:rPr>
        <w:t>ilişkileri</w:t>
      </w:r>
      <w:r>
        <w:rPr>
          <w:spacing w:val="-13"/>
          <w:sz w:val="24"/>
        </w:rPr>
        <w:t> </w:t>
      </w:r>
      <w:r>
        <w:rPr>
          <w:sz w:val="24"/>
        </w:rPr>
        <w:t>devam</w:t>
      </w:r>
      <w:r>
        <w:rPr>
          <w:spacing w:val="-14"/>
          <w:sz w:val="24"/>
        </w:rPr>
        <w:t> </w:t>
      </w:r>
      <w:r>
        <w:rPr>
          <w:sz w:val="24"/>
        </w:rPr>
        <w:t>ettiği</w:t>
      </w:r>
      <w:r>
        <w:rPr>
          <w:spacing w:val="-14"/>
          <w:sz w:val="24"/>
        </w:rPr>
        <w:t> </w:t>
      </w:r>
      <w:r>
        <w:rPr>
          <w:sz w:val="24"/>
        </w:rPr>
        <w:t>süre</w:t>
      </w:r>
      <w:r>
        <w:rPr>
          <w:spacing w:val="-16"/>
          <w:sz w:val="24"/>
        </w:rPr>
        <w:t> </w:t>
      </w:r>
      <w:r>
        <w:rPr>
          <w:sz w:val="24"/>
        </w:rPr>
        <w:t>boyunca;</w:t>
      </w:r>
      <w:r>
        <w:rPr>
          <w:spacing w:val="-12"/>
          <w:sz w:val="24"/>
        </w:rPr>
        <w:t> </w:t>
      </w:r>
      <w:r>
        <w:rPr>
          <w:sz w:val="24"/>
        </w:rPr>
        <w:t>Şirketimiz</w:t>
      </w:r>
      <w:r>
        <w:rPr>
          <w:spacing w:val="-16"/>
          <w:sz w:val="24"/>
        </w:rPr>
        <w:t> </w:t>
      </w:r>
      <w:r>
        <w:rPr>
          <w:sz w:val="24"/>
        </w:rPr>
        <w:t>veya</w:t>
      </w:r>
      <w:r>
        <w:rPr>
          <w:spacing w:val="-57"/>
          <w:sz w:val="24"/>
        </w:rPr>
        <w:t> </w:t>
      </w:r>
      <w:r>
        <w:rPr>
          <w:sz w:val="24"/>
        </w:rPr>
        <w:t>doğrudan</w:t>
      </w:r>
      <w:r>
        <w:rPr>
          <w:spacing w:val="1"/>
          <w:sz w:val="24"/>
        </w:rPr>
        <w:t> </w:t>
      </w:r>
      <w:r>
        <w:rPr>
          <w:sz w:val="24"/>
        </w:rPr>
        <w:t>veya</w:t>
      </w:r>
      <w:r>
        <w:rPr>
          <w:spacing w:val="1"/>
          <w:sz w:val="24"/>
        </w:rPr>
        <w:t> </w:t>
      </w:r>
      <w:r>
        <w:rPr>
          <w:sz w:val="24"/>
        </w:rPr>
        <w:t>dolaylı</w:t>
      </w:r>
      <w:r>
        <w:rPr>
          <w:spacing w:val="1"/>
          <w:sz w:val="24"/>
        </w:rPr>
        <w:t> </w:t>
      </w:r>
      <w:r>
        <w:rPr>
          <w:sz w:val="24"/>
        </w:rPr>
        <w:t>hissedarlarımızın,</w:t>
      </w:r>
      <w:r>
        <w:rPr>
          <w:spacing w:val="1"/>
          <w:sz w:val="24"/>
        </w:rPr>
        <w:t> </w:t>
      </w:r>
      <w:r>
        <w:rPr>
          <w:sz w:val="24"/>
        </w:rPr>
        <w:t>çalışanlarımızın,</w:t>
      </w:r>
      <w:r>
        <w:rPr>
          <w:spacing w:val="1"/>
          <w:sz w:val="24"/>
        </w:rPr>
        <w:t> </w:t>
      </w:r>
      <w:r>
        <w:rPr>
          <w:sz w:val="24"/>
        </w:rPr>
        <w:t>yöneticilerimizin</w:t>
      </w:r>
      <w:r>
        <w:rPr>
          <w:spacing w:val="1"/>
          <w:sz w:val="24"/>
        </w:rPr>
        <w:t> </w:t>
      </w:r>
      <w:r>
        <w:rPr>
          <w:sz w:val="24"/>
        </w:rPr>
        <w:t>veya</w:t>
      </w:r>
      <w:r>
        <w:rPr>
          <w:spacing w:val="1"/>
          <w:sz w:val="24"/>
        </w:rPr>
        <w:t> </w:t>
      </w:r>
      <w:r>
        <w:rPr>
          <w:sz w:val="24"/>
        </w:rPr>
        <w:t>bu</w:t>
      </w:r>
      <w:r>
        <w:rPr>
          <w:spacing w:val="1"/>
          <w:sz w:val="24"/>
        </w:rPr>
        <w:t> </w:t>
      </w:r>
      <w:r>
        <w:rPr>
          <w:sz w:val="24"/>
        </w:rPr>
        <w:t>Taahhütname ile bağlantılı olarak kullandığımız danışmanlar, yükleniciler ve taşeronlar</w:t>
      </w:r>
      <w:r>
        <w:rPr>
          <w:spacing w:val="1"/>
          <w:sz w:val="24"/>
        </w:rPr>
        <w:t> </w:t>
      </w:r>
      <w:r>
        <w:rPr>
          <w:sz w:val="24"/>
        </w:rPr>
        <w:t>dahil ve fakat bunlarla sınırlı olmaksızın, tüm gerçek ve/veya tüzel kişilerin (“Ekosistem”)</w:t>
      </w:r>
      <w:r>
        <w:rPr>
          <w:spacing w:val="1"/>
          <w:sz w:val="24"/>
        </w:rPr>
        <w:t> </w:t>
      </w:r>
      <w:r>
        <w:rPr>
          <w:sz w:val="24"/>
        </w:rPr>
        <w:t>rüşvet</w:t>
      </w:r>
      <w:r>
        <w:rPr>
          <w:spacing w:val="-7"/>
          <w:sz w:val="24"/>
        </w:rPr>
        <w:t> </w:t>
      </w:r>
      <w:r>
        <w:rPr>
          <w:sz w:val="24"/>
        </w:rPr>
        <w:t>ve</w:t>
      </w:r>
      <w:r>
        <w:rPr>
          <w:spacing w:val="-7"/>
          <w:sz w:val="24"/>
        </w:rPr>
        <w:t> </w:t>
      </w:r>
      <w:r>
        <w:rPr>
          <w:sz w:val="24"/>
        </w:rPr>
        <w:t>yolsuzlukla</w:t>
      </w:r>
      <w:r>
        <w:rPr>
          <w:spacing w:val="-7"/>
          <w:sz w:val="24"/>
        </w:rPr>
        <w:t> </w:t>
      </w:r>
      <w:r>
        <w:rPr>
          <w:sz w:val="24"/>
        </w:rPr>
        <w:t>ilgili</w:t>
      </w:r>
      <w:r>
        <w:rPr>
          <w:spacing w:val="-6"/>
          <w:sz w:val="24"/>
        </w:rPr>
        <w:t> </w:t>
      </w:r>
      <w:r>
        <w:rPr>
          <w:sz w:val="24"/>
        </w:rPr>
        <w:t>yürürlükteki</w:t>
      </w:r>
      <w:r>
        <w:rPr>
          <w:spacing w:val="-6"/>
          <w:sz w:val="24"/>
        </w:rPr>
        <w:t> </w:t>
      </w:r>
      <w:r>
        <w:rPr>
          <w:sz w:val="24"/>
        </w:rPr>
        <w:t>yerel</w:t>
      </w:r>
      <w:r>
        <w:rPr>
          <w:spacing w:val="-6"/>
          <w:sz w:val="24"/>
        </w:rPr>
        <w:t> </w:t>
      </w:r>
      <w:r>
        <w:rPr>
          <w:sz w:val="24"/>
        </w:rPr>
        <w:t>mevzuat</w:t>
      </w:r>
      <w:r>
        <w:rPr>
          <w:spacing w:val="-6"/>
          <w:sz w:val="24"/>
        </w:rPr>
        <w:t> </w:t>
      </w:r>
      <w:r>
        <w:rPr>
          <w:sz w:val="24"/>
        </w:rPr>
        <w:t>ve</w:t>
      </w:r>
      <w:r>
        <w:rPr>
          <w:spacing w:val="-8"/>
          <w:sz w:val="24"/>
        </w:rPr>
        <w:t> </w:t>
      </w:r>
      <w:r>
        <w:rPr>
          <w:sz w:val="24"/>
        </w:rPr>
        <w:t>ABD’de</w:t>
      </w:r>
      <w:r>
        <w:rPr>
          <w:spacing w:val="-7"/>
          <w:sz w:val="24"/>
        </w:rPr>
        <w:t> </w:t>
      </w:r>
      <w:r>
        <w:rPr>
          <w:sz w:val="24"/>
        </w:rPr>
        <w:t>yürürlükte</w:t>
      </w:r>
      <w:r>
        <w:rPr>
          <w:spacing w:val="-7"/>
          <w:sz w:val="24"/>
        </w:rPr>
        <w:t> </w:t>
      </w:r>
      <w:r>
        <w:rPr>
          <w:sz w:val="24"/>
        </w:rPr>
        <w:t>olan</w:t>
      </w:r>
      <w:r>
        <w:rPr>
          <w:spacing w:val="-7"/>
          <w:sz w:val="24"/>
        </w:rPr>
        <w:t> </w:t>
      </w:r>
      <w:r>
        <w:rPr>
          <w:sz w:val="24"/>
        </w:rPr>
        <w:t>Rüşvetin</w:t>
      </w:r>
      <w:r>
        <w:rPr>
          <w:spacing w:val="-58"/>
          <w:sz w:val="24"/>
        </w:rPr>
        <w:t> </w:t>
      </w:r>
      <w:r>
        <w:rPr>
          <w:sz w:val="24"/>
        </w:rPr>
        <w:t>Önlenmesi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Yabancı</w:t>
      </w:r>
      <w:r>
        <w:rPr>
          <w:spacing w:val="1"/>
          <w:sz w:val="24"/>
        </w:rPr>
        <w:t> </w:t>
      </w:r>
      <w:r>
        <w:rPr>
          <w:sz w:val="24"/>
        </w:rPr>
        <w:t>Ülkelerde</w:t>
      </w:r>
      <w:r>
        <w:rPr>
          <w:spacing w:val="1"/>
          <w:sz w:val="24"/>
        </w:rPr>
        <w:t> </w:t>
      </w:r>
      <w:r>
        <w:rPr>
          <w:sz w:val="24"/>
        </w:rPr>
        <w:t>Yolsuzluk</w:t>
      </w:r>
      <w:r>
        <w:rPr>
          <w:spacing w:val="1"/>
          <w:sz w:val="24"/>
        </w:rPr>
        <w:t> </w:t>
      </w:r>
      <w:r>
        <w:rPr>
          <w:sz w:val="24"/>
        </w:rPr>
        <w:t>Uygulamaları</w:t>
      </w:r>
      <w:r>
        <w:rPr>
          <w:spacing w:val="1"/>
          <w:sz w:val="24"/>
        </w:rPr>
        <w:t> </w:t>
      </w:r>
      <w:r>
        <w:rPr>
          <w:sz w:val="24"/>
        </w:rPr>
        <w:t>Kanunu</w:t>
      </w:r>
      <w:r>
        <w:rPr>
          <w:spacing w:val="1"/>
          <w:sz w:val="24"/>
        </w:rPr>
        <w:t> </w:t>
      </w:r>
      <w:r>
        <w:rPr>
          <w:sz w:val="24"/>
        </w:rPr>
        <w:t>(Foreign</w:t>
      </w:r>
      <w:r>
        <w:rPr>
          <w:spacing w:val="1"/>
          <w:sz w:val="24"/>
        </w:rPr>
        <w:t> </w:t>
      </w:r>
      <w:r>
        <w:rPr>
          <w:sz w:val="24"/>
        </w:rPr>
        <w:t>Corrupt</w:t>
      </w:r>
      <w:r>
        <w:rPr>
          <w:spacing w:val="1"/>
          <w:sz w:val="24"/>
        </w:rPr>
        <w:t> </w:t>
      </w:r>
      <w:r>
        <w:rPr>
          <w:sz w:val="24"/>
        </w:rPr>
        <w:t>Practices Act) dahil ve fakat bunlarla sınırlı olmaksızın yürürlükteki uluslararası mevzuata</w:t>
      </w:r>
      <w:r>
        <w:rPr>
          <w:spacing w:val="1"/>
          <w:sz w:val="24"/>
        </w:rPr>
        <w:t> </w:t>
      </w:r>
      <w:r>
        <w:rPr>
          <w:sz w:val="24"/>
        </w:rPr>
        <w:t>(“Mevzuat”)</w:t>
      </w:r>
      <w:r>
        <w:rPr>
          <w:spacing w:val="-3"/>
          <w:sz w:val="24"/>
        </w:rPr>
        <w:t> </w:t>
      </w:r>
      <w:r>
        <w:rPr>
          <w:sz w:val="24"/>
        </w:rPr>
        <w:t>uygun davranacağını,</w:t>
      </w:r>
    </w:p>
    <w:p>
      <w:pPr>
        <w:pStyle w:val="ListParagraph"/>
        <w:numPr>
          <w:ilvl w:val="1"/>
          <w:numId w:val="1"/>
        </w:numPr>
        <w:tabs>
          <w:tab w:pos="1344" w:val="left" w:leader="none"/>
        </w:tabs>
        <w:spacing w:line="276" w:lineRule="auto" w:before="0" w:after="0"/>
        <w:ind w:left="719" w:right="999" w:firstLine="0"/>
        <w:jc w:val="both"/>
        <w:rPr>
          <w:sz w:val="24"/>
        </w:rPr>
      </w:pPr>
      <w:r>
        <w:rPr>
          <w:sz w:val="24"/>
        </w:rPr>
        <w:t>Doğrudan</w:t>
      </w:r>
      <w:r>
        <w:rPr>
          <w:spacing w:val="1"/>
          <w:sz w:val="24"/>
        </w:rPr>
        <w:t> </w:t>
      </w:r>
      <w:r>
        <w:rPr>
          <w:sz w:val="24"/>
        </w:rPr>
        <w:t>veya</w:t>
      </w:r>
      <w:r>
        <w:rPr>
          <w:spacing w:val="1"/>
          <w:sz w:val="24"/>
        </w:rPr>
        <w:t> </w:t>
      </w:r>
      <w:r>
        <w:rPr>
          <w:sz w:val="24"/>
        </w:rPr>
        <w:t>Ekosistem’imiz</w:t>
      </w:r>
      <w:r>
        <w:rPr>
          <w:spacing w:val="1"/>
          <w:sz w:val="24"/>
        </w:rPr>
        <w:t> </w:t>
      </w:r>
      <w:r>
        <w:rPr>
          <w:sz w:val="24"/>
        </w:rPr>
        <w:t>aracılığı</w:t>
      </w:r>
      <w:r>
        <w:rPr>
          <w:spacing w:val="1"/>
          <w:sz w:val="24"/>
        </w:rPr>
        <w:t> </w:t>
      </w:r>
      <w:r>
        <w:rPr>
          <w:sz w:val="24"/>
        </w:rPr>
        <w:t>ile</w:t>
      </w:r>
      <w:r>
        <w:rPr>
          <w:spacing w:val="1"/>
          <w:sz w:val="24"/>
        </w:rPr>
        <w:t> </w:t>
      </w:r>
      <w:r>
        <w:rPr>
          <w:sz w:val="24"/>
        </w:rPr>
        <w:t>dolaylı</w:t>
      </w:r>
      <w:r>
        <w:rPr>
          <w:spacing w:val="1"/>
          <w:sz w:val="24"/>
        </w:rPr>
        <w:t> </w:t>
      </w:r>
      <w:r>
        <w:rPr>
          <w:sz w:val="24"/>
        </w:rPr>
        <w:t>olarak,</w:t>
      </w:r>
      <w:r>
        <w:rPr>
          <w:spacing w:val="1"/>
          <w:sz w:val="24"/>
        </w:rPr>
        <w:t> </w:t>
      </w:r>
      <w:r>
        <w:rPr>
          <w:sz w:val="24"/>
        </w:rPr>
        <w:t>herhangi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Kamu</w:t>
      </w:r>
      <w:r>
        <w:rPr>
          <w:spacing w:val="1"/>
          <w:sz w:val="24"/>
        </w:rPr>
        <w:t> </w:t>
      </w:r>
      <w:r>
        <w:rPr>
          <w:sz w:val="24"/>
        </w:rPr>
        <w:t>Görevlisi’ne</w:t>
      </w:r>
      <w:r>
        <w:rPr>
          <w:spacing w:val="1"/>
          <w:sz w:val="24"/>
        </w:rPr>
        <w:t> </w:t>
      </w:r>
      <w:r>
        <w:rPr>
          <w:b/>
          <w:sz w:val="24"/>
        </w:rPr>
        <w:t>(</w:t>
      </w:r>
      <w:r>
        <w:rPr>
          <w:sz w:val="24"/>
        </w:rPr>
        <w:t>İşbu</w:t>
      </w:r>
      <w:r>
        <w:rPr>
          <w:spacing w:val="1"/>
          <w:sz w:val="24"/>
        </w:rPr>
        <w:t> </w:t>
      </w:r>
      <w:r>
        <w:rPr>
          <w:sz w:val="24"/>
        </w:rPr>
        <w:t>madde</w:t>
      </w:r>
      <w:r>
        <w:rPr>
          <w:spacing w:val="1"/>
          <w:sz w:val="24"/>
        </w:rPr>
        <w:t> </w:t>
      </w:r>
      <w:r>
        <w:rPr>
          <w:sz w:val="24"/>
        </w:rPr>
        <w:t>hükümlerinde</w:t>
      </w:r>
      <w:r>
        <w:rPr>
          <w:spacing w:val="1"/>
          <w:sz w:val="24"/>
        </w:rPr>
        <w:t> </w:t>
      </w:r>
      <w:r>
        <w:rPr>
          <w:sz w:val="24"/>
        </w:rPr>
        <w:t>kullanılan</w:t>
      </w:r>
      <w:r>
        <w:rPr>
          <w:spacing w:val="1"/>
          <w:sz w:val="24"/>
        </w:rPr>
        <w:t> </w:t>
      </w:r>
      <w:r>
        <w:rPr>
          <w:sz w:val="24"/>
        </w:rPr>
        <w:t>Kamu</w:t>
      </w:r>
      <w:r>
        <w:rPr>
          <w:spacing w:val="1"/>
          <w:sz w:val="24"/>
        </w:rPr>
        <w:t> </w:t>
      </w:r>
      <w:r>
        <w:rPr>
          <w:sz w:val="24"/>
        </w:rPr>
        <w:t>Görevlisi</w:t>
      </w:r>
      <w:r>
        <w:rPr>
          <w:spacing w:val="1"/>
          <w:sz w:val="24"/>
        </w:rPr>
        <w:t> </w:t>
      </w:r>
      <w:r>
        <w:rPr>
          <w:sz w:val="24"/>
        </w:rPr>
        <w:t>ifadesi,</w:t>
      </w:r>
      <w:r>
        <w:rPr>
          <w:spacing w:val="1"/>
          <w:sz w:val="24"/>
        </w:rPr>
        <w:t> </w:t>
      </w:r>
      <w:r>
        <w:rPr>
          <w:sz w:val="24"/>
        </w:rPr>
        <w:t>Mevzuat</w:t>
      </w:r>
      <w:r>
        <w:rPr>
          <w:spacing w:val="1"/>
          <w:sz w:val="24"/>
        </w:rPr>
        <w:t> </w:t>
      </w:r>
      <w:r>
        <w:rPr>
          <w:sz w:val="24"/>
        </w:rPr>
        <w:t>hükümleri uyarınca daha geniş tanımlanmadıkça; a)</w:t>
      </w:r>
      <w:r>
        <w:rPr>
          <w:spacing w:val="1"/>
          <w:sz w:val="24"/>
        </w:rPr>
        <w:t> </w:t>
      </w:r>
      <w:r>
        <w:rPr>
          <w:sz w:val="24"/>
        </w:rPr>
        <w:t>Kamu kurum ve kuruluşlarında görev</w:t>
      </w:r>
      <w:r>
        <w:rPr>
          <w:spacing w:val="-58"/>
          <w:sz w:val="24"/>
        </w:rPr>
        <w:t> </w:t>
      </w:r>
      <w:r>
        <w:rPr>
          <w:sz w:val="24"/>
        </w:rPr>
        <w:t>yapan memur, personel, üye, yönetici dahil ve fakat bunlarla sınırlı olmaksızın her türlü</w:t>
      </w:r>
      <w:r>
        <w:rPr>
          <w:spacing w:val="1"/>
          <w:sz w:val="24"/>
        </w:rPr>
        <w:t> </w:t>
      </w:r>
      <w:r>
        <w:rPr>
          <w:sz w:val="24"/>
        </w:rPr>
        <w:t>çalışanı,</w:t>
      </w:r>
      <w:r>
        <w:rPr>
          <w:spacing w:val="1"/>
          <w:sz w:val="24"/>
        </w:rPr>
        <w:t> </w:t>
      </w:r>
      <w:r>
        <w:rPr>
          <w:sz w:val="24"/>
        </w:rPr>
        <w:t>b)</w:t>
      </w:r>
      <w:r>
        <w:rPr>
          <w:spacing w:val="1"/>
          <w:sz w:val="24"/>
        </w:rPr>
        <w:t> </w:t>
      </w:r>
      <w:r>
        <w:rPr>
          <w:sz w:val="24"/>
        </w:rPr>
        <w:t>Kamu</w:t>
      </w:r>
      <w:r>
        <w:rPr>
          <w:spacing w:val="1"/>
          <w:sz w:val="24"/>
        </w:rPr>
        <w:t> </w:t>
      </w:r>
      <w:r>
        <w:rPr>
          <w:sz w:val="24"/>
        </w:rPr>
        <w:t>kurum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kuruluşlarının</w:t>
      </w:r>
      <w:r>
        <w:rPr>
          <w:spacing w:val="1"/>
          <w:sz w:val="24"/>
        </w:rPr>
        <w:t> </w:t>
      </w:r>
      <w:r>
        <w:rPr>
          <w:sz w:val="24"/>
        </w:rPr>
        <w:t>temsilciliklerinde</w:t>
      </w:r>
      <w:r>
        <w:rPr>
          <w:spacing w:val="1"/>
          <w:sz w:val="24"/>
        </w:rPr>
        <w:t> </w:t>
      </w:r>
      <w:r>
        <w:rPr>
          <w:sz w:val="24"/>
        </w:rPr>
        <w:t>görev</w:t>
      </w:r>
      <w:r>
        <w:rPr>
          <w:spacing w:val="1"/>
          <w:sz w:val="24"/>
        </w:rPr>
        <w:t> </w:t>
      </w:r>
      <w:r>
        <w:rPr>
          <w:sz w:val="24"/>
        </w:rPr>
        <w:t>yapan</w:t>
      </w:r>
      <w:r>
        <w:rPr>
          <w:spacing w:val="60"/>
          <w:sz w:val="24"/>
        </w:rPr>
        <w:t> </w:t>
      </w:r>
      <w:r>
        <w:rPr>
          <w:sz w:val="24"/>
        </w:rPr>
        <w:t>memur,</w:t>
      </w:r>
      <w:r>
        <w:rPr>
          <w:spacing w:val="1"/>
          <w:sz w:val="24"/>
        </w:rPr>
        <w:t> </w:t>
      </w:r>
      <w:r>
        <w:rPr>
          <w:sz w:val="24"/>
        </w:rPr>
        <w:t>personel,</w:t>
      </w:r>
      <w:r>
        <w:rPr>
          <w:spacing w:val="-9"/>
          <w:sz w:val="24"/>
        </w:rPr>
        <w:t> </w:t>
      </w:r>
      <w:r>
        <w:rPr>
          <w:sz w:val="24"/>
        </w:rPr>
        <w:t>üye,</w:t>
      </w:r>
      <w:r>
        <w:rPr>
          <w:spacing w:val="-10"/>
          <w:sz w:val="24"/>
        </w:rPr>
        <w:t> </w:t>
      </w:r>
      <w:r>
        <w:rPr>
          <w:sz w:val="24"/>
        </w:rPr>
        <w:t>yönetici</w:t>
      </w:r>
      <w:r>
        <w:rPr>
          <w:spacing w:val="-9"/>
          <w:sz w:val="24"/>
        </w:rPr>
        <w:t> </w:t>
      </w:r>
      <w:r>
        <w:rPr>
          <w:sz w:val="24"/>
        </w:rPr>
        <w:t>dahil</w:t>
      </w:r>
      <w:r>
        <w:rPr>
          <w:spacing w:val="-9"/>
          <w:sz w:val="24"/>
        </w:rPr>
        <w:t> </w:t>
      </w:r>
      <w:r>
        <w:rPr>
          <w:sz w:val="24"/>
        </w:rPr>
        <w:t>ve</w:t>
      </w:r>
      <w:r>
        <w:rPr>
          <w:spacing w:val="-11"/>
          <w:sz w:val="24"/>
        </w:rPr>
        <w:t> </w:t>
      </w:r>
      <w:r>
        <w:rPr>
          <w:sz w:val="24"/>
        </w:rPr>
        <w:t>fakat</w:t>
      </w:r>
      <w:r>
        <w:rPr>
          <w:spacing w:val="-8"/>
          <w:sz w:val="24"/>
        </w:rPr>
        <w:t> </w:t>
      </w:r>
      <w:r>
        <w:rPr>
          <w:sz w:val="24"/>
        </w:rPr>
        <w:t>bunlarla</w:t>
      </w:r>
      <w:r>
        <w:rPr>
          <w:spacing w:val="-10"/>
          <w:sz w:val="24"/>
        </w:rPr>
        <w:t> </w:t>
      </w:r>
      <w:r>
        <w:rPr>
          <w:sz w:val="24"/>
        </w:rPr>
        <w:t>sınırlı</w:t>
      </w:r>
      <w:r>
        <w:rPr>
          <w:spacing w:val="-9"/>
          <w:sz w:val="24"/>
        </w:rPr>
        <w:t> </w:t>
      </w:r>
      <w:r>
        <w:rPr>
          <w:sz w:val="24"/>
        </w:rPr>
        <w:t>olmaksızın</w:t>
      </w:r>
      <w:r>
        <w:rPr>
          <w:spacing w:val="-10"/>
          <w:sz w:val="24"/>
        </w:rPr>
        <w:t> </w:t>
      </w:r>
      <w:r>
        <w:rPr>
          <w:sz w:val="24"/>
        </w:rPr>
        <w:t>her</w:t>
      </w:r>
      <w:r>
        <w:rPr>
          <w:spacing w:val="-10"/>
          <w:sz w:val="24"/>
        </w:rPr>
        <w:t> </w:t>
      </w:r>
      <w:r>
        <w:rPr>
          <w:sz w:val="24"/>
        </w:rPr>
        <w:t>türlü</w:t>
      </w:r>
      <w:r>
        <w:rPr>
          <w:spacing w:val="-11"/>
          <w:sz w:val="24"/>
        </w:rPr>
        <w:t> </w:t>
      </w:r>
      <w:r>
        <w:rPr>
          <w:sz w:val="24"/>
        </w:rPr>
        <w:t>çalışanı,</w:t>
      </w:r>
      <w:r>
        <w:rPr>
          <w:spacing w:val="-9"/>
          <w:sz w:val="24"/>
        </w:rPr>
        <w:t> </w:t>
      </w:r>
      <w:r>
        <w:rPr>
          <w:sz w:val="24"/>
        </w:rPr>
        <w:t>c)</w:t>
      </w:r>
      <w:r>
        <w:rPr>
          <w:spacing w:val="55"/>
          <w:sz w:val="24"/>
        </w:rPr>
        <w:t> </w:t>
      </w:r>
      <w:r>
        <w:rPr>
          <w:sz w:val="24"/>
        </w:rPr>
        <w:t>Kamu</w:t>
      </w:r>
      <w:r>
        <w:rPr>
          <w:spacing w:val="-58"/>
          <w:sz w:val="24"/>
        </w:rPr>
        <w:t> </w:t>
      </w:r>
      <w:r>
        <w:rPr>
          <w:sz w:val="24"/>
        </w:rPr>
        <w:t>kurum ve/veya kuruluşu adına ve/veya temsilen resmi olarak hareket etme yetkisi bulunan</w:t>
      </w:r>
      <w:r>
        <w:rPr>
          <w:spacing w:val="1"/>
          <w:sz w:val="24"/>
        </w:rPr>
        <w:t> </w:t>
      </w:r>
      <w:r>
        <w:rPr>
          <w:sz w:val="24"/>
        </w:rPr>
        <w:t>herhangi bir kişiyi, d)</w:t>
      </w:r>
      <w:r>
        <w:rPr>
          <w:spacing w:val="1"/>
          <w:sz w:val="24"/>
        </w:rPr>
        <w:t> </w:t>
      </w:r>
      <w:r>
        <w:rPr>
          <w:sz w:val="24"/>
        </w:rPr>
        <w:t>Siyasi parti çalışanlarını ve/veya mensuplarını, e)</w:t>
      </w:r>
      <w:r>
        <w:rPr>
          <w:spacing w:val="1"/>
          <w:sz w:val="24"/>
        </w:rPr>
        <w:t> </w:t>
      </w:r>
      <w:r>
        <w:rPr>
          <w:sz w:val="24"/>
        </w:rPr>
        <w:t>Kamu kurum ve</w:t>
      </w:r>
      <w:r>
        <w:rPr>
          <w:spacing w:val="-57"/>
          <w:sz w:val="24"/>
        </w:rPr>
        <w:t> </w:t>
      </w:r>
      <w:r>
        <w:rPr>
          <w:sz w:val="24"/>
        </w:rPr>
        <w:t>kuruluş</w:t>
      </w:r>
      <w:r>
        <w:rPr>
          <w:spacing w:val="1"/>
          <w:sz w:val="24"/>
        </w:rPr>
        <w:t> </w:t>
      </w:r>
      <w:r>
        <w:rPr>
          <w:sz w:val="24"/>
        </w:rPr>
        <w:t>ve/veya</w:t>
      </w:r>
      <w:r>
        <w:rPr>
          <w:spacing w:val="1"/>
          <w:sz w:val="24"/>
        </w:rPr>
        <w:t> </w:t>
      </w:r>
      <w:r>
        <w:rPr>
          <w:sz w:val="24"/>
        </w:rPr>
        <w:t>siyasi</w:t>
      </w:r>
      <w:r>
        <w:rPr>
          <w:spacing w:val="1"/>
          <w:sz w:val="24"/>
        </w:rPr>
        <w:t> </w:t>
      </w:r>
      <w:r>
        <w:rPr>
          <w:sz w:val="24"/>
        </w:rPr>
        <w:t>partilerde</w:t>
      </w:r>
      <w:r>
        <w:rPr>
          <w:spacing w:val="1"/>
          <w:sz w:val="24"/>
        </w:rPr>
        <w:t> </w:t>
      </w:r>
      <w:r>
        <w:rPr>
          <w:sz w:val="24"/>
        </w:rPr>
        <w:t>görev</w:t>
      </w:r>
      <w:r>
        <w:rPr>
          <w:spacing w:val="1"/>
          <w:sz w:val="24"/>
        </w:rPr>
        <w:t> </w:t>
      </w:r>
      <w:r>
        <w:rPr>
          <w:sz w:val="24"/>
        </w:rPr>
        <w:t>yapmak</w:t>
      </w:r>
      <w:r>
        <w:rPr>
          <w:spacing w:val="1"/>
          <w:sz w:val="24"/>
        </w:rPr>
        <w:t> </w:t>
      </w:r>
      <w:r>
        <w:rPr>
          <w:sz w:val="24"/>
        </w:rPr>
        <w:t>üzere</w:t>
      </w:r>
      <w:r>
        <w:rPr>
          <w:spacing w:val="1"/>
          <w:sz w:val="24"/>
        </w:rPr>
        <w:t> </w:t>
      </w:r>
      <w:r>
        <w:rPr>
          <w:sz w:val="24"/>
        </w:rPr>
        <w:t>atanacak</w:t>
      </w:r>
      <w:r>
        <w:rPr>
          <w:spacing w:val="1"/>
          <w:sz w:val="24"/>
        </w:rPr>
        <w:t> </w:t>
      </w:r>
      <w:r>
        <w:rPr>
          <w:sz w:val="24"/>
        </w:rPr>
        <w:t>adayları,</w:t>
      </w:r>
      <w:r>
        <w:rPr>
          <w:spacing w:val="1"/>
          <w:sz w:val="24"/>
        </w:rPr>
        <w:t> </w:t>
      </w:r>
      <w:r>
        <w:rPr>
          <w:sz w:val="24"/>
        </w:rPr>
        <w:t>f)</w:t>
      </w:r>
      <w:r>
        <w:rPr>
          <w:spacing w:val="61"/>
          <w:sz w:val="24"/>
        </w:rPr>
        <w:t> </w:t>
      </w:r>
      <w:r>
        <w:rPr>
          <w:sz w:val="24"/>
        </w:rPr>
        <w:t>Kamuya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ve/veya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devlete</w:t>
      </w:r>
      <w:r>
        <w:rPr>
          <w:spacing w:val="-16"/>
          <w:sz w:val="24"/>
        </w:rPr>
        <w:t> </w:t>
      </w:r>
      <w:r>
        <w:rPr>
          <w:sz w:val="24"/>
        </w:rPr>
        <w:t>ait</w:t>
      </w:r>
      <w:r>
        <w:rPr>
          <w:spacing w:val="-13"/>
          <w:sz w:val="24"/>
        </w:rPr>
        <w:t> </w:t>
      </w:r>
      <w:r>
        <w:rPr>
          <w:sz w:val="24"/>
        </w:rPr>
        <w:t>herhangi</w:t>
      </w:r>
      <w:r>
        <w:rPr>
          <w:spacing w:val="-14"/>
          <w:sz w:val="24"/>
        </w:rPr>
        <w:t> </w:t>
      </w:r>
      <w:r>
        <w:rPr>
          <w:sz w:val="24"/>
        </w:rPr>
        <w:t>bir</w:t>
      </w:r>
      <w:r>
        <w:rPr>
          <w:spacing w:val="-15"/>
          <w:sz w:val="24"/>
        </w:rPr>
        <w:t> </w:t>
      </w:r>
      <w:r>
        <w:rPr>
          <w:sz w:val="24"/>
        </w:rPr>
        <w:t>okul,</w:t>
      </w:r>
      <w:r>
        <w:rPr>
          <w:spacing w:val="-13"/>
          <w:sz w:val="24"/>
        </w:rPr>
        <w:t> </w:t>
      </w:r>
      <w:r>
        <w:rPr>
          <w:sz w:val="24"/>
        </w:rPr>
        <w:t>hastane</w:t>
      </w:r>
      <w:r>
        <w:rPr>
          <w:spacing w:val="-16"/>
          <w:sz w:val="24"/>
        </w:rPr>
        <w:t> </w:t>
      </w:r>
      <w:r>
        <w:rPr>
          <w:sz w:val="24"/>
        </w:rPr>
        <w:t>ve</w:t>
      </w:r>
      <w:r>
        <w:rPr>
          <w:spacing w:val="-16"/>
          <w:sz w:val="24"/>
        </w:rPr>
        <w:t> </w:t>
      </w:r>
      <w:r>
        <w:rPr>
          <w:sz w:val="24"/>
        </w:rPr>
        <w:t>diğer</w:t>
      </w:r>
      <w:r>
        <w:rPr>
          <w:spacing w:val="-15"/>
          <w:sz w:val="24"/>
        </w:rPr>
        <w:t> </w:t>
      </w:r>
      <w:r>
        <w:rPr>
          <w:sz w:val="24"/>
        </w:rPr>
        <w:t>kurum</w:t>
      </w:r>
      <w:r>
        <w:rPr>
          <w:spacing w:val="-15"/>
          <w:sz w:val="24"/>
        </w:rPr>
        <w:t> </w:t>
      </w:r>
      <w:r>
        <w:rPr>
          <w:sz w:val="24"/>
        </w:rPr>
        <w:t>çalışanlarını</w:t>
      </w:r>
      <w:r>
        <w:rPr>
          <w:spacing w:val="-15"/>
          <w:sz w:val="24"/>
        </w:rPr>
        <w:t> </w:t>
      </w:r>
      <w:r>
        <w:rPr>
          <w:sz w:val="24"/>
        </w:rPr>
        <w:t>ifade</w:t>
      </w:r>
      <w:r>
        <w:rPr>
          <w:spacing w:val="-15"/>
          <w:sz w:val="24"/>
        </w:rPr>
        <w:t> </w:t>
      </w:r>
      <w:r>
        <w:rPr>
          <w:sz w:val="24"/>
        </w:rPr>
        <w:t>eder.</w:t>
      </w:r>
      <w:r>
        <w:rPr>
          <w:b/>
          <w:sz w:val="24"/>
        </w:rPr>
        <w:t>)</w:t>
      </w:r>
      <w:r>
        <w:rPr>
          <w:b/>
          <w:spacing w:val="30"/>
          <w:sz w:val="24"/>
        </w:rPr>
        <w:t> </w:t>
      </w:r>
      <w:r>
        <w:rPr>
          <w:sz w:val="24"/>
        </w:rPr>
        <w:t>rüşvet</w:t>
      </w:r>
      <w:r>
        <w:rPr>
          <w:spacing w:val="-57"/>
          <w:sz w:val="24"/>
        </w:rPr>
        <w:t> </w:t>
      </w:r>
      <w:r>
        <w:rPr>
          <w:sz w:val="24"/>
        </w:rPr>
        <w:t>veya</w:t>
      </w:r>
      <w:r>
        <w:rPr>
          <w:spacing w:val="1"/>
          <w:sz w:val="24"/>
        </w:rPr>
        <w:t> </w:t>
      </w:r>
      <w:r>
        <w:rPr>
          <w:sz w:val="24"/>
        </w:rPr>
        <w:t>hukuka</w:t>
      </w:r>
      <w:r>
        <w:rPr>
          <w:spacing w:val="1"/>
          <w:sz w:val="24"/>
        </w:rPr>
        <w:t> </w:t>
      </w:r>
      <w:r>
        <w:rPr>
          <w:sz w:val="24"/>
        </w:rPr>
        <w:t>aykırı</w:t>
      </w:r>
      <w:r>
        <w:rPr>
          <w:spacing w:val="1"/>
          <w:sz w:val="24"/>
        </w:rPr>
        <w:t> </w:t>
      </w:r>
      <w:r>
        <w:rPr>
          <w:sz w:val="24"/>
        </w:rPr>
        <w:t>ödemeler</w:t>
      </w:r>
      <w:r>
        <w:rPr>
          <w:spacing w:val="1"/>
          <w:sz w:val="24"/>
        </w:rPr>
        <w:t> </w:t>
      </w:r>
      <w:r>
        <w:rPr>
          <w:sz w:val="24"/>
        </w:rPr>
        <w:t>teklif</w:t>
      </w:r>
      <w:r>
        <w:rPr>
          <w:spacing w:val="1"/>
          <w:sz w:val="24"/>
        </w:rPr>
        <w:t> </w:t>
      </w:r>
      <w:r>
        <w:rPr>
          <w:sz w:val="24"/>
        </w:rPr>
        <w:t>ve/veya</w:t>
      </w:r>
      <w:r>
        <w:rPr>
          <w:spacing w:val="1"/>
          <w:sz w:val="24"/>
        </w:rPr>
        <w:t> </w:t>
      </w:r>
      <w:r>
        <w:rPr>
          <w:sz w:val="24"/>
        </w:rPr>
        <w:t>taahhüt</w:t>
      </w:r>
      <w:r>
        <w:rPr>
          <w:spacing w:val="1"/>
          <w:sz w:val="24"/>
        </w:rPr>
        <w:t> </w:t>
      </w:r>
      <w:r>
        <w:rPr>
          <w:sz w:val="24"/>
        </w:rPr>
        <w:t>etmeyeceğimizi,</w:t>
      </w:r>
      <w:r>
        <w:rPr>
          <w:spacing w:val="1"/>
          <w:sz w:val="24"/>
        </w:rPr>
        <w:t> </w:t>
      </w:r>
      <w:r>
        <w:rPr>
          <w:sz w:val="24"/>
        </w:rPr>
        <w:t>bu</w:t>
      </w:r>
      <w:r>
        <w:rPr>
          <w:spacing w:val="1"/>
          <w:sz w:val="24"/>
        </w:rPr>
        <w:t> </w:t>
      </w:r>
      <w:r>
        <w:rPr>
          <w:sz w:val="24"/>
        </w:rPr>
        <w:t>tür</w:t>
      </w:r>
      <w:r>
        <w:rPr>
          <w:spacing w:val="1"/>
          <w:sz w:val="24"/>
        </w:rPr>
        <w:t> </w:t>
      </w:r>
      <w:r>
        <w:rPr>
          <w:sz w:val="24"/>
        </w:rPr>
        <w:t>ödemeler</w:t>
      </w:r>
      <w:r>
        <w:rPr>
          <w:spacing w:val="-57"/>
          <w:sz w:val="24"/>
        </w:rPr>
        <w:t> </w:t>
      </w:r>
      <w:r>
        <w:rPr>
          <w:sz w:val="24"/>
        </w:rPr>
        <w:t>yapmayacağımızı</w:t>
      </w:r>
      <w:r>
        <w:rPr>
          <w:spacing w:val="-2"/>
          <w:sz w:val="24"/>
        </w:rPr>
        <w:t> </w:t>
      </w:r>
      <w:r>
        <w:rPr>
          <w:sz w:val="24"/>
        </w:rPr>
        <w:t>ve/veya</w:t>
      </w:r>
      <w:r>
        <w:rPr>
          <w:spacing w:val="-2"/>
          <w:sz w:val="24"/>
        </w:rPr>
        <w:t> </w:t>
      </w:r>
      <w:r>
        <w:rPr>
          <w:sz w:val="24"/>
        </w:rPr>
        <w:t>teklif</w:t>
      </w:r>
      <w:r>
        <w:rPr>
          <w:spacing w:val="-1"/>
          <w:sz w:val="24"/>
        </w:rPr>
        <w:t> </w:t>
      </w:r>
      <w:r>
        <w:rPr>
          <w:sz w:val="24"/>
        </w:rPr>
        <w:t>veya</w:t>
      </w:r>
      <w:r>
        <w:rPr>
          <w:spacing w:val="-2"/>
          <w:sz w:val="24"/>
        </w:rPr>
        <w:t> </w:t>
      </w:r>
      <w:r>
        <w:rPr>
          <w:sz w:val="24"/>
        </w:rPr>
        <w:t>vaat</w:t>
      </w:r>
      <w:r>
        <w:rPr>
          <w:spacing w:val="-1"/>
          <w:sz w:val="24"/>
        </w:rPr>
        <w:t> </w:t>
      </w:r>
      <w:r>
        <w:rPr>
          <w:sz w:val="24"/>
        </w:rPr>
        <w:t>edilen bu</w:t>
      </w:r>
      <w:r>
        <w:rPr>
          <w:spacing w:val="-1"/>
          <w:sz w:val="24"/>
        </w:rPr>
        <w:t> </w:t>
      </w:r>
      <w:r>
        <w:rPr>
          <w:sz w:val="24"/>
        </w:rPr>
        <w:t>tür</w:t>
      </w:r>
      <w:r>
        <w:rPr>
          <w:spacing w:val="-1"/>
          <w:sz w:val="24"/>
        </w:rPr>
        <w:t> </w:t>
      </w:r>
      <w:r>
        <w:rPr>
          <w:sz w:val="24"/>
        </w:rPr>
        <w:t>ödemeleri</w:t>
      </w:r>
      <w:r>
        <w:rPr>
          <w:spacing w:val="-1"/>
          <w:sz w:val="24"/>
        </w:rPr>
        <w:t> </w:t>
      </w:r>
      <w:r>
        <w:rPr>
          <w:sz w:val="24"/>
        </w:rPr>
        <w:t>kabul</w:t>
      </w:r>
      <w:r>
        <w:rPr>
          <w:spacing w:val="1"/>
          <w:sz w:val="24"/>
        </w:rPr>
        <w:t> </w:t>
      </w:r>
      <w:r>
        <w:rPr>
          <w:sz w:val="24"/>
        </w:rPr>
        <w:t>etmeyeceğimizi,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</w:tabs>
        <w:spacing w:line="276" w:lineRule="auto" w:before="0" w:after="0"/>
        <w:ind w:left="719" w:right="1001" w:firstLine="0"/>
        <w:jc w:val="both"/>
        <w:rPr>
          <w:sz w:val="24"/>
        </w:rPr>
      </w:pPr>
      <w:r>
        <w:rPr>
          <w:sz w:val="24"/>
        </w:rPr>
        <w:t>İşbu Taahhütname çerçevesinde yapılan alım-satım işlemleri, ödemeler, masraflar vb.</w:t>
      </w:r>
      <w:r>
        <w:rPr>
          <w:spacing w:val="1"/>
          <w:sz w:val="24"/>
        </w:rPr>
        <w:t> </w:t>
      </w:r>
      <w:r>
        <w:rPr>
          <w:sz w:val="24"/>
        </w:rPr>
        <w:t>belge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kayıtların</w:t>
      </w:r>
      <w:r>
        <w:rPr>
          <w:spacing w:val="1"/>
          <w:sz w:val="24"/>
        </w:rPr>
        <w:t> </w:t>
      </w:r>
      <w:r>
        <w:rPr>
          <w:sz w:val="24"/>
        </w:rPr>
        <w:t>Şirketimize</w:t>
      </w:r>
      <w:r>
        <w:rPr>
          <w:spacing w:val="1"/>
          <w:sz w:val="24"/>
        </w:rPr>
        <w:t> </w:t>
      </w:r>
      <w:r>
        <w:rPr>
          <w:sz w:val="24"/>
        </w:rPr>
        <w:t>sunulması</w:t>
      </w:r>
      <w:r>
        <w:rPr>
          <w:spacing w:val="1"/>
          <w:sz w:val="24"/>
        </w:rPr>
        <w:t> </w:t>
      </w:r>
      <w:r>
        <w:rPr>
          <w:sz w:val="24"/>
        </w:rPr>
        <w:t>ile</w:t>
      </w:r>
      <w:r>
        <w:rPr>
          <w:spacing w:val="1"/>
          <w:sz w:val="24"/>
        </w:rPr>
        <w:t> </w:t>
      </w:r>
      <w:r>
        <w:rPr>
          <w:sz w:val="24"/>
        </w:rPr>
        <w:t>ilgili</w:t>
      </w:r>
      <w:r>
        <w:rPr>
          <w:spacing w:val="1"/>
          <w:sz w:val="24"/>
        </w:rPr>
        <w:t> </w:t>
      </w:r>
      <w:r>
        <w:rPr>
          <w:sz w:val="24"/>
        </w:rPr>
        <w:t>TURKCELL’in</w:t>
      </w:r>
      <w:r>
        <w:rPr>
          <w:spacing w:val="1"/>
          <w:sz w:val="24"/>
        </w:rPr>
        <w:t> </w:t>
      </w:r>
      <w:r>
        <w:rPr>
          <w:sz w:val="24"/>
        </w:rPr>
        <w:t>talepte</w:t>
      </w:r>
      <w:r>
        <w:rPr>
          <w:spacing w:val="1"/>
          <w:sz w:val="24"/>
        </w:rPr>
        <w:t> </w:t>
      </w:r>
      <w:r>
        <w:rPr>
          <w:sz w:val="24"/>
        </w:rPr>
        <w:t>bulunması</w:t>
      </w:r>
      <w:r>
        <w:rPr>
          <w:spacing w:val="1"/>
          <w:sz w:val="24"/>
        </w:rPr>
        <w:t> </w:t>
      </w:r>
      <w:r>
        <w:rPr>
          <w:sz w:val="24"/>
        </w:rPr>
        <w:t>halinde, TURKCELL’in bu kapsamdaki taleplerini karşılamak hususunda iyi niyetli ve iş</w:t>
      </w:r>
      <w:r>
        <w:rPr>
          <w:spacing w:val="1"/>
          <w:sz w:val="24"/>
        </w:rPr>
        <w:t> </w:t>
      </w:r>
      <w:r>
        <w:rPr>
          <w:sz w:val="24"/>
        </w:rPr>
        <w:t>birliği</w:t>
      </w:r>
      <w:r>
        <w:rPr>
          <w:spacing w:val="-1"/>
          <w:sz w:val="24"/>
        </w:rPr>
        <w:t> </w:t>
      </w:r>
      <w:r>
        <w:rPr>
          <w:sz w:val="24"/>
        </w:rPr>
        <w:t>içerisinde davranacağımızı,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76" w:lineRule="auto" w:before="0" w:after="0"/>
        <w:ind w:left="719" w:right="995" w:firstLine="0"/>
        <w:jc w:val="both"/>
        <w:rPr>
          <w:sz w:val="24"/>
        </w:rPr>
      </w:pPr>
      <w:r>
        <w:rPr>
          <w:sz w:val="24"/>
        </w:rPr>
        <w:t>İşbu</w:t>
      </w:r>
      <w:r>
        <w:rPr>
          <w:spacing w:val="1"/>
          <w:sz w:val="24"/>
        </w:rPr>
        <w:t> </w:t>
      </w:r>
      <w:r>
        <w:rPr>
          <w:sz w:val="24"/>
        </w:rPr>
        <w:t>Taahhütname</w:t>
      </w:r>
      <w:r>
        <w:rPr>
          <w:spacing w:val="1"/>
          <w:sz w:val="24"/>
        </w:rPr>
        <w:t> </w:t>
      </w:r>
      <w:r>
        <w:rPr>
          <w:sz w:val="24"/>
        </w:rPr>
        <w:t>kapsamında</w:t>
      </w:r>
      <w:r>
        <w:rPr>
          <w:spacing w:val="1"/>
          <w:sz w:val="24"/>
        </w:rPr>
        <w:t> </w:t>
      </w:r>
      <w:r>
        <w:rPr>
          <w:sz w:val="24"/>
        </w:rPr>
        <w:t>herhangi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Kamu</w:t>
      </w:r>
      <w:r>
        <w:rPr>
          <w:spacing w:val="1"/>
          <w:sz w:val="24"/>
        </w:rPr>
        <w:t> </w:t>
      </w:r>
      <w:r>
        <w:rPr>
          <w:sz w:val="24"/>
        </w:rPr>
        <w:t>Görevlisi’ne</w:t>
      </w:r>
      <w:r>
        <w:rPr>
          <w:spacing w:val="1"/>
          <w:sz w:val="24"/>
        </w:rPr>
        <w:t> </w:t>
      </w:r>
      <w:r>
        <w:rPr>
          <w:sz w:val="24"/>
        </w:rPr>
        <w:t>istihdam</w:t>
      </w:r>
      <w:r>
        <w:rPr>
          <w:spacing w:val="1"/>
          <w:sz w:val="24"/>
        </w:rPr>
        <w:t> </w:t>
      </w:r>
      <w:r>
        <w:rPr>
          <w:sz w:val="24"/>
        </w:rPr>
        <w:t>olanağı</w:t>
      </w:r>
      <w:r>
        <w:rPr>
          <w:spacing w:val="-57"/>
          <w:sz w:val="24"/>
        </w:rPr>
        <w:t> </w:t>
      </w:r>
      <w:r>
        <w:rPr>
          <w:sz w:val="24"/>
        </w:rPr>
        <w:t>sağlanması</w:t>
      </w:r>
      <w:r>
        <w:rPr>
          <w:spacing w:val="1"/>
          <w:sz w:val="24"/>
        </w:rPr>
        <w:t> </w:t>
      </w:r>
      <w:r>
        <w:rPr>
          <w:sz w:val="24"/>
        </w:rPr>
        <w:t>ve/veya</w:t>
      </w:r>
      <w:r>
        <w:rPr>
          <w:spacing w:val="1"/>
          <w:sz w:val="24"/>
        </w:rPr>
        <w:t> </w:t>
      </w:r>
      <w:r>
        <w:rPr>
          <w:sz w:val="24"/>
        </w:rPr>
        <w:t>sağlanacak</w:t>
      </w:r>
      <w:r>
        <w:rPr>
          <w:spacing w:val="1"/>
          <w:sz w:val="24"/>
        </w:rPr>
        <w:t> </w:t>
      </w:r>
      <w:r>
        <w:rPr>
          <w:sz w:val="24"/>
        </w:rPr>
        <w:t>olması</w:t>
      </w:r>
      <w:r>
        <w:rPr>
          <w:spacing w:val="1"/>
          <w:sz w:val="24"/>
        </w:rPr>
        <w:t> </w:t>
      </w:r>
      <w:r>
        <w:rPr>
          <w:sz w:val="24"/>
        </w:rPr>
        <w:t>halinde</w:t>
      </w:r>
      <w:r>
        <w:rPr>
          <w:spacing w:val="1"/>
          <w:sz w:val="24"/>
        </w:rPr>
        <w:t> </w:t>
      </w:r>
      <w:r>
        <w:rPr>
          <w:sz w:val="24"/>
        </w:rPr>
        <w:t>TURKCELL’e</w:t>
      </w:r>
      <w:r>
        <w:rPr>
          <w:spacing w:val="1"/>
          <w:sz w:val="24"/>
        </w:rPr>
        <w:t> </w:t>
      </w:r>
      <w:r>
        <w:rPr>
          <w:sz w:val="24"/>
        </w:rPr>
        <w:t>derhal</w:t>
      </w:r>
      <w:r>
        <w:rPr>
          <w:spacing w:val="1"/>
          <w:sz w:val="24"/>
        </w:rPr>
        <w:t> </w:t>
      </w:r>
      <w:r>
        <w:rPr>
          <w:sz w:val="24"/>
        </w:rPr>
        <w:t>yazılı</w:t>
      </w:r>
      <w:r>
        <w:rPr>
          <w:spacing w:val="1"/>
          <w:sz w:val="24"/>
        </w:rPr>
        <w:t> </w:t>
      </w:r>
      <w:r>
        <w:rPr>
          <w:sz w:val="24"/>
        </w:rPr>
        <w:t>bildirimde</w:t>
      </w:r>
      <w:r>
        <w:rPr>
          <w:spacing w:val="-57"/>
          <w:sz w:val="24"/>
        </w:rPr>
        <w:t> </w:t>
      </w:r>
      <w:r>
        <w:rPr>
          <w:sz w:val="24"/>
        </w:rPr>
        <w:t>bulunacağımızı,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</w:tabs>
        <w:spacing w:line="276" w:lineRule="auto" w:before="1" w:after="0"/>
        <w:ind w:left="719" w:right="1000" w:firstLine="0"/>
        <w:jc w:val="both"/>
        <w:rPr>
          <w:sz w:val="24"/>
        </w:rPr>
      </w:pPr>
      <w:r>
        <w:rPr>
          <w:sz w:val="24"/>
        </w:rPr>
        <w:t>Şirketimizin veya Ekosistemi’mizin Mevzuat’a aykırı davranıldığının tespiti halinde</w:t>
      </w:r>
      <w:r>
        <w:rPr>
          <w:spacing w:val="1"/>
          <w:sz w:val="24"/>
        </w:rPr>
        <w:t> </w:t>
      </w:r>
      <w:r>
        <w:rPr>
          <w:sz w:val="24"/>
        </w:rPr>
        <w:t>TURKCELL’in</w:t>
      </w:r>
      <w:r>
        <w:rPr>
          <w:spacing w:val="-1"/>
          <w:sz w:val="24"/>
        </w:rPr>
        <w:t> </w:t>
      </w:r>
      <w:r>
        <w:rPr>
          <w:sz w:val="24"/>
        </w:rPr>
        <w:t>işbu</w:t>
      </w:r>
      <w:r>
        <w:rPr>
          <w:spacing w:val="-2"/>
          <w:sz w:val="24"/>
        </w:rPr>
        <w:t> </w:t>
      </w:r>
      <w:r>
        <w:rPr>
          <w:sz w:val="24"/>
        </w:rPr>
        <w:t>Taahhütname’yi derhal</w:t>
      </w:r>
      <w:r>
        <w:rPr>
          <w:spacing w:val="-1"/>
          <w:sz w:val="24"/>
        </w:rPr>
        <w:t> </w:t>
      </w:r>
      <w:r>
        <w:rPr>
          <w:sz w:val="24"/>
        </w:rPr>
        <w:t>fesih</w:t>
      </w:r>
      <w:r>
        <w:rPr>
          <w:spacing w:val="2"/>
          <w:sz w:val="24"/>
        </w:rPr>
        <w:t> </w:t>
      </w:r>
      <w:r>
        <w:rPr>
          <w:sz w:val="24"/>
        </w:rPr>
        <w:t>hakkını</w:t>
      </w:r>
      <w:r>
        <w:rPr>
          <w:spacing w:val="-1"/>
          <w:sz w:val="24"/>
        </w:rPr>
        <w:t> </w:t>
      </w:r>
      <w:r>
        <w:rPr>
          <w:sz w:val="24"/>
        </w:rPr>
        <w:t>haiz olduğunu,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19" w:val="left" w:leader="none"/>
          <w:tab w:pos="720" w:val="left" w:leader="none"/>
        </w:tabs>
        <w:spacing w:line="240" w:lineRule="auto" w:before="0" w:after="0"/>
        <w:ind w:left="719" w:right="0" w:hanging="568"/>
        <w:jc w:val="left"/>
      </w:pPr>
      <w:r>
        <w:rPr/>
        <w:t>ÖDEMELER</w:t>
      </w:r>
    </w:p>
    <w:p>
      <w:pPr>
        <w:pStyle w:val="BodyText"/>
        <w:spacing w:before="1"/>
        <w:ind w:left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241" w:val="left" w:leader="none"/>
        </w:tabs>
        <w:spacing w:line="276" w:lineRule="auto" w:before="0" w:after="0"/>
        <w:ind w:left="719" w:right="996" w:firstLine="0"/>
        <w:jc w:val="both"/>
        <w:rPr>
          <w:sz w:val="24"/>
        </w:rPr>
      </w:pPr>
      <w:r>
        <w:rPr>
          <w:sz w:val="24"/>
        </w:rPr>
        <w:t>İşbu</w:t>
      </w:r>
      <w:r>
        <w:rPr>
          <w:spacing w:val="1"/>
          <w:sz w:val="24"/>
        </w:rPr>
        <w:t> </w:t>
      </w:r>
      <w:r>
        <w:rPr>
          <w:sz w:val="24"/>
        </w:rPr>
        <w:t>Taahhütname</w:t>
      </w:r>
      <w:r>
        <w:rPr>
          <w:spacing w:val="1"/>
          <w:sz w:val="24"/>
        </w:rPr>
        <w:t> </w:t>
      </w:r>
      <w:r>
        <w:rPr>
          <w:sz w:val="24"/>
        </w:rPr>
        <w:t>konusu</w:t>
      </w:r>
      <w:r>
        <w:rPr>
          <w:spacing w:val="1"/>
          <w:sz w:val="24"/>
        </w:rPr>
        <w:t> </w:t>
      </w:r>
      <w:r>
        <w:rPr>
          <w:sz w:val="24"/>
        </w:rPr>
        <w:t>Servisler</w:t>
      </w:r>
      <w:r>
        <w:rPr>
          <w:spacing w:val="1"/>
          <w:sz w:val="24"/>
        </w:rPr>
        <w:t> </w:t>
      </w:r>
      <w:r>
        <w:rPr>
          <w:sz w:val="24"/>
        </w:rPr>
        <w:t>kapsamında</w:t>
      </w:r>
      <w:r>
        <w:rPr>
          <w:spacing w:val="1"/>
          <w:sz w:val="24"/>
        </w:rPr>
        <w:t> </w:t>
      </w:r>
      <w:r>
        <w:rPr>
          <w:sz w:val="24"/>
        </w:rPr>
        <w:t>gönderilen</w:t>
      </w:r>
      <w:r>
        <w:rPr>
          <w:spacing w:val="1"/>
          <w:sz w:val="24"/>
        </w:rPr>
        <w:t> </w:t>
      </w:r>
      <w:r>
        <w:rPr>
          <w:sz w:val="24"/>
        </w:rPr>
        <w:t>Toplu</w:t>
      </w:r>
      <w:r>
        <w:rPr>
          <w:spacing w:val="1"/>
          <w:sz w:val="24"/>
        </w:rPr>
        <w:t> </w:t>
      </w:r>
      <w:r>
        <w:rPr>
          <w:sz w:val="24"/>
        </w:rPr>
        <w:t>Mesajlar’ın</w:t>
      </w:r>
      <w:r>
        <w:rPr>
          <w:spacing w:val="1"/>
          <w:sz w:val="24"/>
        </w:rPr>
        <w:t> </w:t>
      </w:r>
      <w:r>
        <w:rPr>
          <w:sz w:val="24"/>
        </w:rPr>
        <w:t>Müşteriler’in</w:t>
      </w:r>
      <w:r>
        <w:rPr>
          <w:spacing w:val="-5"/>
          <w:sz w:val="24"/>
        </w:rPr>
        <w:t> </w:t>
      </w:r>
      <w:r>
        <w:rPr>
          <w:sz w:val="24"/>
        </w:rPr>
        <w:t>hattına</w:t>
      </w:r>
      <w:r>
        <w:rPr>
          <w:spacing w:val="-6"/>
          <w:sz w:val="24"/>
        </w:rPr>
        <w:t> </w:t>
      </w:r>
      <w:r>
        <w:rPr>
          <w:sz w:val="24"/>
        </w:rPr>
        <w:t>ulaşması</w:t>
      </w:r>
      <w:r>
        <w:rPr>
          <w:spacing w:val="-5"/>
          <w:sz w:val="24"/>
        </w:rPr>
        <w:t> </w:t>
      </w:r>
      <w:r>
        <w:rPr>
          <w:sz w:val="24"/>
        </w:rPr>
        <w:t>halinde,</w:t>
      </w:r>
      <w:r>
        <w:rPr>
          <w:spacing w:val="-5"/>
          <w:sz w:val="24"/>
        </w:rPr>
        <w:t> </w:t>
      </w:r>
      <w:r>
        <w:rPr>
          <w:sz w:val="24"/>
        </w:rPr>
        <w:t>söz</w:t>
      </w:r>
      <w:r>
        <w:rPr>
          <w:spacing w:val="-7"/>
          <w:sz w:val="24"/>
        </w:rPr>
        <w:t> </w:t>
      </w:r>
      <w:r>
        <w:rPr>
          <w:sz w:val="24"/>
        </w:rPr>
        <w:t>konusu</w:t>
      </w:r>
      <w:r>
        <w:rPr>
          <w:spacing w:val="-5"/>
          <w:sz w:val="24"/>
        </w:rPr>
        <w:t> </w:t>
      </w:r>
      <w:r>
        <w:rPr>
          <w:sz w:val="24"/>
        </w:rPr>
        <w:t>Toplu</w:t>
      </w:r>
      <w:r>
        <w:rPr>
          <w:spacing w:val="-6"/>
          <w:sz w:val="24"/>
        </w:rPr>
        <w:t> </w:t>
      </w:r>
      <w:r>
        <w:rPr>
          <w:sz w:val="24"/>
        </w:rPr>
        <w:t>Mesajlar’ın,</w:t>
      </w:r>
      <w:r>
        <w:rPr>
          <w:spacing w:val="-5"/>
          <w:sz w:val="24"/>
        </w:rPr>
        <w:t> </w:t>
      </w:r>
      <w:r>
        <w:rPr>
          <w:sz w:val="24"/>
        </w:rPr>
        <w:t>TURKCELL’e</w:t>
      </w:r>
      <w:r>
        <w:rPr>
          <w:spacing w:val="-7"/>
          <w:sz w:val="24"/>
        </w:rPr>
        <w:t> </w:t>
      </w:r>
      <w:r>
        <w:rPr>
          <w:sz w:val="24"/>
        </w:rPr>
        <w:t>yazılı</w:t>
      </w:r>
      <w:r>
        <w:rPr>
          <w:spacing w:val="-57"/>
          <w:sz w:val="24"/>
        </w:rPr>
        <w:t> </w:t>
      </w:r>
      <w:r>
        <w:rPr>
          <w:sz w:val="24"/>
        </w:rPr>
        <w:t>olarak</w:t>
      </w:r>
      <w:r>
        <w:rPr>
          <w:spacing w:val="1"/>
          <w:sz w:val="24"/>
        </w:rPr>
        <w:t> </w:t>
      </w:r>
      <w:r>
        <w:rPr>
          <w:sz w:val="24"/>
        </w:rPr>
        <w:t>seçimimizi</w:t>
      </w:r>
      <w:r>
        <w:rPr>
          <w:spacing w:val="1"/>
          <w:sz w:val="24"/>
        </w:rPr>
        <w:t> </w:t>
      </w:r>
      <w:r>
        <w:rPr>
          <w:sz w:val="24"/>
        </w:rPr>
        <w:t>beyan</w:t>
      </w:r>
      <w:r>
        <w:rPr>
          <w:spacing w:val="1"/>
          <w:sz w:val="24"/>
        </w:rPr>
        <w:t> </w:t>
      </w:r>
      <w:r>
        <w:rPr>
          <w:sz w:val="24"/>
        </w:rPr>
        <w:t>ettiğimiz/edeceğimiz</w:t>
      </w:r>
      <w:r>
        <w:rPr>
          <w:spacing w:val="1"/>
          <w:sz w:val="24"/>
        </w:rPr>
        <w:t> </w:t>
      </w:r>
      <w:r>
        <w:rPr>
          <w:sz w:val="24"/>
        </w:rPr>
        <w:t>Taahhütlü</w:t>
      </w:r>
      <w:r>
        <w:rPr>
          <w:spacing w:val="1"/>
          <w:sz w:val="24"/>
        </w:rPr>
        <w:t> </w:t>
      </w:r>
      <w:r>
        <w:rPr>
          <w:sz w:val="24"/>
        </w:rPr>
        <w:t>veya</w:t>
      </w:r>
      <w:r>
        <w:rPr>
          <w:spacing w:val="1"/>
          <w:sz w:val="24"/>
        </w:rPr>
        <w:t> </w:t>
      </w:r>
      <w:r>
        <w:rPr>
          <w:sz w:val="24"/>
        </w:rPr>
        <w:t>Taahhütsüz</w:t>
      </w:r>
      <w:r>
        <w:rPr>
          <w:spacing w:val="1"/>
          <w:sz w:val="24"/>
        </w:rPr>
        <w:t> </w:t>
      </w:r>
      <w:r>
        <w:rPr>
          <w:sz w:val="24"/>
        </w:rPr>
        <w:t>Dijital</w:t>
      </w:r>
      <w:r>
        <w:rPr>
          <w:spacing w:val="1"/>
          <w:sz w:val="24"/>
        </w:rPr>
        <w:t> </w:t>
      </w:r>
      <w:r>
        <w:rPr>
          <w:sz w:val="24"/>
        </w:rPr>
        <w:t>Mesajlaşma</w:t>
      </w:r>
      <w:r>
        <w:rPr>
          <w:spacing w:val="-5"/>
          <w:sz w:val="24"/>
        </w:rPr>
        <w:t> </w:t>
      </w:r>
      <w:r>
        <w:rPr>
          <w:sz w:val="24"/>
        </w:rPr>
        <w:t>Servisleri</w:t>
      </w:r>
      <w:r>
        <w:rPr>
          <w:spacing w:val="-3"/>
          <w:sz w:val="24"/>
        </w:rPr>
        <w:t> </w:t>
      </w:r>
      <w:r>
        <w:rPr>
          <w:sz w:val="24"/>
        </w:rPr>
        <w:t>Tarifesi</w:t>
      </w:r>
      <w:r>
        <w:rPr>
          <w:spacing w:val="-3"/>
          <w:sz w:val="24"/>
        </w:rPr>
        <w:t> </w:t>
      </w:r>
      <w:r>
        <w:rPr>
          <w:sz w:val="24"/>
        </w:rPr>
        <w:t>kapsamında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6"/>
          <w:sz w:val="24"/>
        </w:rPr>
        <w:t> </w:t>
      </w:r>
      <w:r>
        <w:rPr>
          <w:sz w:val="24"/>
        </w:rPr>
        <w:t>işbu</w:t>
      </w:r>
      <w:r>
        <w:rPr>
          <w:spacing w:val="-1"/>
          <w:sz w:val="24"/>
        </w:rPr>
        <w:t> </w:t>
      </w:r>
      <w:r>
        <w:rPr>
          <w:sz w:val="24"/>
        </w:rPr>
        <w:t>madde</w:t>
      </w:r>
      <w:r>
        <w:rPr>
          <w:spacing w:val="-5"/>
          <w:sz w:val="24"/>
        </w:rPr>
        <w:t> </w:t>
      </w:r>
      <w:r>
        <w:rPr>
          <w:sz w:val="24"/>
        </w:rPr>
        <w:t>koşullarında,</w:t>
      </w:r>
      <w:r>
        <w:rPr>
          <w:spacing w:val="-2"/>
          <w:sz w:val="24"/>
        </w:rPr>
        <w:t> </w:t>
      </w:r>
      <w:r>
        <w:rPr>
          <w:sz w:val="24"/>
        </w:rPr>
        <w:t>aylık</w:t>
      </w:r>
      <w:r>
        <w:rPr>
          <w:spacing w:val="-5"/>
          <w:sz w:val="24"/>
        </w:rPr>
        <w:t> </w:t>
      </w:r>
      <w:r>
        <w:rPr>
          <w:sz w:val="24"/>
        </w:rPr>
        <w:t>olarak,</w:t>
      </w:r>
      <w:r>
        <w:rPr>
          <w:spacing w:val="-4"/>
          <w:sz w:val="24"/>
        </w:rPr>
        <w:t> </w:t>
      </w:r>
      <w:r>
        <w:rPr>
          <w:sz w:val="24"/>
        </w:rPr>
        <w:t>Toplu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542" w:top="1300" w:bottom="820" w:left="980" w:right="440"/>
        </w:sectPr>
      </w:pPr>
    </w:p>
    <w:p>
      <w:pPr>
        <w:pStyle w:val="BodyText"/>
        <w:spacing w:line="276" w:lineRule="auto" w:before="65"/>
        <w:ind w:right="996"/>
      </w:pPr>
      <w:r>
        <w:rPr/>
        <w:t>Mesaj birim katsayılarına uygun şekilde hesaplanarak TURKCELL tarafından Şirketimize</w:t>
      </w:r>
      <w:r>
        <w:rPr>
          <w:spacing w:val="1"/>
        </w:rPr>
        <w:t> </w:t>
      </w:r>
      <w:r>
        <w:rPr/>
        <w:t>Aktivasyon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Alfanumerik</w:t>
      </w:r>
      <w:r>
        <w:rPr>
          <w:spacing w:val="1"/>
        </w:rPr>
        <w:t> </w:t>
      </w:r>
      <w:r>
        <w:rPr/>
        <w:t>Başlık</w:t>
      </w:r>
      <w:r>
        <w:rPr>
          <w:spacing w:val="1"/>
        </w:rPr>
        <w:t> </w:t>
      </w:r>
      <w:r>
        <w:rPr/>
        <w:t>Talep</w:t>
      </w:r>
      <w:r>
        <w:rPr>
          <w:spacing w:val="1"/>
        </w:rPr>
        <w:t> </w:t>
      </w:r>
      <w:r>
        <w:rPr/>
        <w:t>Formu’nda</w:t>
      </w:r>
      <w:r>
        <w:rPr>
          <w:spacing w:val="1"/>
        </w:rPr>
        <w:t> </w:t>
      </w:r>
      <w:r>
        <w:rPr/>
        <w:t>belirtilen</w:t>
      </w:r>
      <w:r>
        <w:rPr>
          <w:spacing w:val="1"/>
        </w:rPr>
        <w:t> </w:t>
      </w:r>
      <w:r>
        <w:rPr/>
        <w:t>servis</w:t>
      </w:r>
      <w:r>
        <w:rPr>
          <w:spacing w:val="1"/>
        </w:rPr>
        <w:t> </w:t>
      </w:r>
      <w:r>
        <w:rPr/>
        <w:t>numarası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TURKCELL</w:t>
      </w:r>
      <w:r>
        <w:rPr>
          <w:spacing w:val="-2"/>
        </w:rPr>
        <w:t> </w:t>
      </w:r>
      <w:r>
        <w:rPr/>
        <w:t>sistemlerinde</w:t>
      </w:r>
      <w:r>
        <w:rPr>
          <w:spacing w:val="-3"/>
        </w:rPr>
        <w:t> </w:t>
      </w:r>
      <w:r>
        <w:rPr/>
        <w:t>eşleştirilen numaraya faturalandırılacağını,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164" w:val="left" w:leader="none"/>
        </w:tabs>
        <w:spacing w:line="276" w:lineRule="auto" w:before="1" w:after="0"/>
        <w:ind w:left="719" w:right="998" w:firstLine="0"/>
        <w:jc w:val="both"/>
        <w:rPr>
          <w:sz w:val="24"/>
        </w:rPr>
      </w:pPr>
      <w:r>
        <w:rPr>
          <w:sz w:val="24"/>
        </w:rPr>
        <w:t>İşbu</w:t>
      </w:r>
      <w:r>
        <w:rPr>
          <w:spacing w:val="1"/>
          <w:sz w:val="24"/>
        </w:rPr>
        <w:t> </w:t>
      </w:r>
      <w:r>
        <w:rPr>
          <w:sz w:val="24"/>
        </w:rPr>
        <w:t>Taahhütname</w:t>
      </w:r>
      <w:r>
        <w:rPr>
          <w:spacing w:val="1"/>
          <w:sz w:val="24"/>
        </w:rPr>
        <w:t> </w:t>
      </w:r>
      <w:r>
        <w:rPr>
          <w:sz w:val="24"/>
        </w:rPr>
        <w:t>kapsamında</w:t>
      </w:r>
      <w:r>
        <w:rPr>
          <w:spacing w:val="1"/>
          <w:sz w:val="24"/>
        </w:rPr>
        <w:t> </w:t>
      </w:r>
      <w:r>
        <w:rPr>
          <w:sz w:val="24"/>
        </w:rPr>
        <w:t>Turkcell</w:t>
      </w:r>
      <w:r>
        <w:rPr>
          <w:spacing w:val="1"/>
          <w:sz w:val="24"/>
        </w:rPr>
        <w:t> </w:t>
      </w:r>
      <w:r>
        <w:rPr>
          <w:sz w:val="24"/>
        </w:rPr>
        <w:t>Dijital</w:t>
      </w:r>
      <w:r>
        <w:rPr>
          <w:spacing w:val="1"/>
          <w:sz w:val="24"/>
        </w:rPr>
        <w:t> </w:t>
      </w:r>
      <w:r>
        <w:rPr>
          <w:sz w:val="24"/>
        </w:rPr>
        <w:t>Mesajlaşma</w:t>
      </w:r>
      <w:r>
        <w:rPr>
          <w:spacing w:val="1"/>
          <w:sz w:val="24"/>
        </w:rPr>
        <w:t> </w:t>
      </w:r>
      <w:r>
        <w:rPr>
          <w:sz w:val="24"/>
        </w:rPr>
        <w:t>Servisleri</w:t>
      </w:r>
      <w:r>
        <w:rPr>
          <w:spacing w:val="1"/>
          <w:sz w:val="24"/>
        </w:rPr>
        <w:t> </w:t>
      </w:r>
      <w:r>
        <w:rPr>
          <w:sz w:val="24"/>
        </w:rPr>
        <w:t>Taahhüdü</w:t>
      </w:r>
      <w:r>
        <w:rPr>
          <w:spacing w:val="1"/>
          <w:sz w:val="24"/>
        </w:rPr>
        <w:t> </w:t>
      </w:r>
      <w:r>
        <w:rPr>
          <w:b/>
          <w:sz w:val="24"/>
        </w:rPr>
        <w:t>(“Taahhüt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Formu”)</w:t>
      </w:r>
      <w:r>
        <w:rPr>
          <w:b/>
          <w:spacing w:val="-10"/>
          <w:sz w:val="24"/>
        </w:rPr>
        <w:t> </w:t>
      </w:r>
      <w:r>
        <w:rPr>
          <w:sz w:val="24"/>
        </w:rPr>
        <w:t>ile</w:t>
      </w:r>
      <w:r>
        <w:rPr>
          <w:spacing w:val="-14"/>
          <w:sz w:val="24"/>
        </w:rPr>
        <w:t> </w:t>
      </w:r>
      <w:r>
        <w:rPr>
          <w:sz w:val="24"/>
        </w:rPr>
        <w:t>TURKCELL’e</w:t>
      </w:r>
      <w:r>
        <w:rPr>
          <w:spacing w:val="-13"/>
          <w:sz w:val="24"/>
        </w:rPr>
        <w:t> </w:t>
      </w:r>
      <w:r>
        <w:rPr>
          <w:sz w:val="24"/>
        </w:rPr>
        <w:t>Web</w:t>
      </w:r>
      <w:r>
        <w:rPr>
          <w:spacing w:val="-11"/>
          <w:sz w:val="24"/>
        </w:rPr>
        <w:t> </w:t>
      </w:r>
      <w:r>
        <w:rPr>
          <w:sz w:val="24"/>
        </w:rPr>
        <w:t>Sitesi’nde</w:t>
      </w:r>
      <w:r>
        <w:rPr>
          <w:spacing w:val="-12"/>
          <w:sz w:val="24"/>
        </w:rPr>
        <w:t> </w:t>
      </w:r>
      <w:r>
        <w:rPr>
          <w:sz w:val="24"/>
        </w:rPr>
        <w:t>yer</w:t>
      </w:r>
      <w:r>
        <w:rPr>
          <w:spacing w:val="-12"/>
          <w:sz w:val="24"/>
        </w:rPr>
        <w:t> </w:t>
      </w:r>
      <w:r>
        <w:rPr>
          <w:sz w:val="24"/>
        </w:rPr>
        <w:t>alan</w:t>
      </w:r>
      <w:r>
        <w:rPr>
          <w:spacing w:val="-13"/>
          <w:sz w:val="24"/>
        </w:rPr>
        <w:t> </w:t>
      </w:r>
      <w:r>
        <w:rPr>
          <w:sz w:val="24"/>
        </w:rPr>
        <w:t>taahhüt</w:t>
      </w:r>
      <w:r>
        <w:rPr>
          <w:spacing w:val="-11"/>
          <w:sz w:val="24"/>
        </w:rPr>
        <w:t> </w:t>
      </w:r>
      <w:r>
        <w:rPr>
          <w:sz w:val="24"/>
        </w:rPr>
        <w:t>sürelerinde</w:t>
      </w:r>
      <w:r>
        <w:rPr>
          <w:spacing w:val="-11"/>
          <w:sz w:val="24"/>
        </w:rPr>
        <w:t> </w:t>
      </w:r>
      <w:r>
        <w:rPr>
          <w:sz w:val="24"/>
        </w:rPr>
        <w:t>taahhüt</w:t>
      </w:r>
      <w:r>
        <w:rPr>
          <w:spacing w:val="-58"/>
          <w:sz w:val="24"/>
        </w:rPr>
        <w:t> </w:t>
      </w:r>
      <w:r>
        <w:rPr>
          <w:sz w:val="24"/>
        </w:rPr>
        <w:t>vermemiz halinde, ilgili Taahhüt Formu’nun imza tarihinde Web Sitesi’nde geçerli olan</w:t>
      </w:r>
      <w:r>
        <w:rPr>
          <w:spacing w:val="1"/>
          <w:sz w:val="24"/>
        </w:rPr>
        <w:t> </w:t>
      </w:r>
      <w:r>
        <w:rPr>
          <w:sz w:val="24"/>
        </w:rPr>
        <w:t>Taahhütlü</w:t>
      </w:r>
      <w:r>
        <w:rPr>
          <w:spacing w:val="-10"/>
          <w:sz w:val="24"/>
        </w:rPr>
        <w:t> </w:t>
      </w:r>
      <w:r>
        <w:rPr>
          <w:sz w:val="24"/>
        </w:rPr>
        <w:t>Dijital</w:t>
      </w:r>
      <w:r>
        <w:rPr>
          <w:spacing w:val="-9"/>
          <w:sz w:val="24"/>
        </w:rPr>
        <w:t> </w:t>
      </w:r>
      <w:r>
        <w:rPr>
          <w:sz w:val="24"/>
        </w:rPr>
        <w:t>Mesajlaşma</w:t>
      </w:r>
      <w:r>
        <w:rPr>
          <w:spacing w:val="-9"/>
          <w:sz w:val="24"/>
        </w:rPr>
        <w:t> </w:t>
      </w:r>
      <w:r>
        <w:rPr>
          <w:sz w:val="24"/>
        </w:rPr>
        <w:t>Tarifesi’nden</w:t>
      </w:r>
      <w:r>
        <w:rPr>
          <w:spacing w:val="-10"/>
          <w:sz w:val="24"/>
        </w:rPr>
        <w:t> </w:t>
      </w:r>
      <w:r>
        <w:rPr>
          <w:sz w:val="24"/>
        </w:rPr>
        <w:t>taahhüt</w:t>
      </w:r>
      <w:r>
        <w:rPr>
          <w:spacing w:val="-9"/>
          <w:sz w:val="24"/>
        </w:rPr>
        <w:t> </w:t>
      </w:r>
      <w:r>
        <w:rPr>
          <w:sz w:val="24"/>
        </w:rPr>
        <w:t>süresince</w:t>
      </w:r>
      <w:r>
        <w:rPr>
          <w:spacing w:val="-7"/>
          <w:sz w:val="24"/>
        </w:rPr>
        <w:t> </w:t>
      </w:r>
      <w:r>
        <w:rPr>
          <w:sz w:val="24"/>
        </w:rPr>
        <w:t>faydalanabileceğimizi,</w:t>
      </w:r>
      <w:r>
        <w:rPr>
          <w:spacing w:val="-11"/>
          <w:sz w:val="24"/>
        </w:rPr>
        <w:t> </w:t>
      </w:r>
      <w:r>
        <w:rPr>
          <w:sz w:val="24"/>
        </w:rPr>
        <w:t>anılan</w:t>
      </w:r>
      <w:r>
        <w:rPr>
          <w:spacing w:val="-57"/>
          <w:sz w:val="24"/>
        </w:rPr>
        <w:t> </w:t>
      </w:r>
      <w:r>
        <w:rPr>
          <w:sz w:val="24"/>
        </w:rPr>
        <w:t>Taahhüt</w:t>
      </w:r>
      <w:r>
        <w:rPr>
          <w:spacing w:val="1"/>
          <w:sz w:val="24"/>
        </w:rPr>
        <w:t> </w:t>
      </w:r>
      <w:r>
        <w:rPr>
          <w:sz w:val="24"/>
        </w:rPr>
        <w:t>Formu’nda</w:t>
      </w:r>
      <w:r>
        <w:rPr>
          <w:spacing w:val="1"/>
          <w:sz w:val="24"/>
        </w:rPr>
        <w:t> </w:t>
      </w:r>
      <w:r>
        <w:rPr>
          <w:sz w:val="24"/>
        </w:rPr>
        <w:t>belirtilen</w:t>
      </w:r>
      <w:r>
        <w:rPr>
          <w:spacing w:val="1"/>
          <w:sz w:val="24"/>
        </w:rPr>
        <w:t> </w:t>
      </w:r>
      <w:r>
        <w:rPr>
          <w:sz w:val="24"/>
        </w:rPr>
        <w:t>taahhüt</w:t>
      </w:r>
      <w:r>
        <w:rPr>
          <w:spacing w:val="1"/>
          <w:sz w:val="24"/>
        </w:rPr>
        <w:t> </w:t>
      </w:r>
      <w:r>
        <w:rPr>
          <w:sz w:val="24"/>
        </w:rPr>
        <w:t>süresinin</w:t>
      </w:r>
      <w:r>
        <w:rPr>
          <w:spacing w:val="1"/>
          <w:sz w:val="24"/>
        </w:rPr>
        <w:t> </w:t>
      </w:r>
      <w:r>
        <w:rPr>
          <w:sz w:val="24"/>
        </w:rPr>
        <w:t>sonunda</w:t>
      </w:r>
      <w:r>
        <w:rPr>
          <w:spacing w:val="1"/>
          <w:sz w:val="24"/>
        </w:rPr>
        <w:t> </w:t>
      </w:r>
      <w:r>
        <w:rPr>
          <w:sz w:val="24"/>
        </w:rPr>
        <w:t>Taahhüt</w:t>
      </w:r>
      <w:r>
        <w:rPr>
          <w:spacing w:val="1"/>
          <w:sz w:val="24"/>
        </w:rPr>
        <w:t> </w:t>
      </w:r>
      <w:r>
        <w:rPr>
          <w:sz w:val="24"/>
        </w:rPr>
        <w:t>Formu’nda</w:t>
      </w:r>
      <w:r>
        <w:rPr>
          <w:spacing w:val="1"/>
          <w:sz w:val="24"/>
        </w:rPr>
        <w:t> </w:t>
      </w:r>
      <w:r>
        <w:rPr>
          <w:sz w:val="24"/>
        </w:rPr>
        <w:t>belirtilen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Toplu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Mesaj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gönderim</w:t>
      </w:r>
      <w:r>
        <w:rPr>
          <w:spacing w:val="-15"/>
          <w:sz w:val="24"/>
        </w:rPr>
        <w:t> </w:t>
      </w:r>
      <w:r>
        <w:rPr>
          <w:sz w:val="24"/>
        </w:rPr>
        <w:t>taahhüdünü</w:t>
      </w:r>
      <w:r>
        <w:rPr>
          <w:spacing w:val="-14"/>
          <w:sz w:val="24"/>
        </w:rPr>
        <w:t> </w:t>
      </w:r>
      <w:r>
        <w:rPr>
          <w:sz w:val="24"/>
        </w:rPr>
        <w:t>yerine</w:t>
      </w:r>
      <w:r>
        <w:rPr>
          <w:spacing w:val="-15"/>
          <w:sz w:val="24"/>
        </w:rPr>
        <w:t> </w:t>
      </w:r>
      <w:r>
        <w:rPr>
          <w:sz w:val="24"/>
        </w:rPr>
        <w:t>getirmememiz</w:t>
      </w:r>
      <w:r>
        <w:rPr>
          <w:spacing w:val="-15"/>
          <w:sz w:val="24"/>
        </w:rPr>
        <w:t> </w:t>
      </w:r>
      <w:r>
        <w:rPr>
          <w:sz w:val="24"/>
        </w:rPr>
        <w:t>veya</w:t>
      </w:r>
      <w:r>
        <w:rPr>
          <w:spacing w:val="-15"/>
          <w:sz w:val="24"/>
        </w:rPr>
        <w:t> </w:t>
      </w:r>
      <w:r>
        <w:rPr>
          <w:sz w:val="24"/>
        </w:rPr>
        <w:t>Taahhüt</w:t>
      </w:r>
      <w:r>
        <w:rPr>
          <w:spacing w:val="-13"/>
          <w:sz w:val="24"/>
        </w:rPr>
        <w:t> </w:t>
      </w:r>
      <w:r>
        <w:rPr>
          <w:sz w:val="24"/>
        </w:rPr>
        <w:t>Formu’nda</w:t>
      </w:r>
      <w:r>
        <w:rPr>
          <w:spacing w:val="-16"/>
          <w:sz w:val="24"/>
        </w:rPr>
        <w:t> </w:t>
      </w:r>
      <w:r>
        <w:rPr>
          <w:sz w:val="24"/>
        </w:rPr>
        <w:t>belirtilen</w:t>
      </w:r>
      <w:r>
        <w:rPr>
          <w:spacing w:val="-57"/>
          <w:sz w:val="24"/>
        </w:rPr>
        <w:t> </w:t>
      </w:r>
      <w:r>
        <w:rPr>
          <w:sz w:val="24"/>
        </w:rPr>
        <w:t>taahhüt süresinin sona erme tarihinden önce işbu Taahhütname’nin her ne sebeple olursa</w:t>
      </w:r>
      <w:r>
        <w:rPr>
          <w:spacing w:val="1"/>
          <w:sz w:val="24"/>
        </w:rPr>
        <w:t> </w:t>
      </w:r>
      <w:r>
        <w:rPr>
          <w:sz w:val="24"/>
        </w:rPr>
        <w:t>olsun sona ermesi durumunda, ilgili Turkcell Dijital Mesajlaşma Servisleri Taahhüdü’nde</w:t>
      </w:r>
      <w:r>
        <w:rPr>
          <w:spacing w:val="1"/>
          <w:sz w:val="24"/>
        </w:rPr>
        <w:t> </w:t>
      </w:r>
      <w:r>
        <w:rPr>
          <w:sz w:val="24"/>
        </w:rPr>
        <w:t>yer</w:t>
      </w:r>
      <w:r>
        <w:rPr>
          <w:spacing w:val="-1"/>
          <w:sz w:val="24"/>
        </w:rPr>
        <w:t> </w:t>
      </w:r>
      <w:r>
        <w:rPr>
          <w:sz w:val="24"/>
        </w:rPr>
        <w:t>alan</w:t>
      </w:r>
      <w:r>
        <w:rPr>
          <w:spacing w:val="1"/>
          <w:sz w:val="24"/>
        </w:rPr>
        <w:t> </w:t>
      </w:r>
      <w:r>
        <w:rPr>
          <w:sz w:val="24"/>
        </w:rPr>
        <w:t>cayma bedelinin Şirketimize</w:t>
      </w:r>
      <w:r>
        <w:rPr>
          <w:spacing w:val="-1"/>
          <w:sz w:val="24"/>
        </w:rPr>
        <w:t> </w:t>
      </w:r>
      <w:r>
        <w:rPr>
          <w:sz w:val="24"/>
        </w:rPr>
        <w:t>faturalandırılacağını,</w:t>
      </w:r>
    </w:p>
    <w:p>
      <w:pPr>
        <w:pStyle w:val="BodyText"/>
        <w:spacing w:line="276" w:lineRule="auto"/>
        <w:ind w:right="998"/>
      </w:pPr>
      <w:r>
        <w:rPr/>
        <w:t>Taahhüt Formu kapsamındaki Toplu Mesaj gönderim taahhüdünü yerine getirmemiz ve</w:t>
      </w:r>
      <w:r>
        <w:rPr>
          <w:spacing w:val="1"/>
        </w:rPr>
        <w:t> </w:t>
      </w:r>
      <w:r>
        <w:rPr/>
        <w:t>Toplu</w:t>
      </w:r>
      <w:r>
        <w:rPr>
          <w:spacing w:val="1"/>
        </w:rPr>
        <w:t> </w:t>
      </w:r>
      <w:r>
        <w:rPr/>
        <w:t>Mesaj</w:t>
      </w:r>
      <w:r>
        <w:rPr>
          <w:spacing w:val="1"/>
        </w:rPr>
        <w:t> </w:t>
      </w:r>
      <w:r>
        <w:rPr/>
        <w:t>gönderim</w:t>
      </w:r>
      <w:r>
        <w:rPr>
          <w:spacing w:val="1"/>
        </w:rPr>
        <w:t> </w:t>
      </w:r>
      <w:r>
        <w:rPr/>
        <w:t>taahhüdünü</w:t>
      </w:r>
      <w:r>
        <w:rPr>
          <w:spacing w:val="1"/>
        </w:rPr>
        <w:t> </w:t>
      </w:r>
      <w:r>
        <w:rPr/>
        <w:t>yenilemek</w:t>
      </w:r>
      <w:r>
        <w:rPr>
          <w:spacing w:val="1"/>
        </w:rPr>
        <w:t> </w:t>
      </w:r>
      <w:r>
        <w:rPr/>
        <w:t>istememiz</w:t>
      </w:r>
      <w:r>
        <w:rPr>
          <w:spacing w:val="1"/>
        </w:rPr>
        <w:t> </w:t>
      </w:r>
      <w:r>
        <w:rPr/>
        <w:t>durumunda,</w:t>
      </w:r>
      <w:r>
        <w:rPr>
          <w:spacing w:val="1"/>
        </w:rPr>
        <w:t> </w:t>
      </w:r>
      <w:r>
        <w:rPr/>
        <w:t>işbu</w:t>
      </w:r>
      <w:r>
        <w:rPr>
          <w:spacing w:val="1"/>
        </w:rPr>
        <w:t> </w:t>
      </w:r>
      <w:r>
        <w:rPr/>
        <w:t>Taahhütname’nin</w:t>
      </w:r>
      <w:r>
        <w:rPr>
          <w:spacing w:val="1"/>
        </w:rPr>
        <w:t> </w:t>
      </w:r>
      <w:r>
        <w:rPr/>
        <w:t>yürürlükte</w:t>
      </w:r>
      <w:r>
        <w:rPr>
          <w:spacing w:val="1"/>
        </w:rPr>
        <w:t> </w:t>
      </w:r>
      <w:r>
        <w:rPr/>
        <w:t>olması</w:t>
      </w:r>
      <w:r>
        <w:rPr>
          <w:spacing w:val="1"/>
        </w:rPr>
        <w:t> </w:t>
      </w:r>
      <w:r>
        <w:rPr/>
        <w:t>koşuluyla,</w:t>
      </w:r>
      <w:r>
        <w:rPr>
          <w:spacing w:val="1"/>
        </w:rPr>
        <w:t> </w:t>
      </w:r>
      <w:r>
        <w:rPr/>
        <w:t>işbu</w:t>
      </w:r>
      <w:r>
        <w:rPr>
          <w:spacing w:val="1"/>
        </w:rPr>
        <w:t> </w:t>
      </w:r>
      <w:r>
        <w:rPr/>
        <w:t>Taahhütname</w:t>
      </w:r>
      <w:r>
        <w:rPr>
          <w:spacing w:val="1"/>
        </w:rPr>
        <w:t> </w:t>
      </w:r>
      <w:r>
        <w:rPr/>
        <w:t>süresince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tarihlerde</w:t>
      </w:r>
      <w:r>
        <w:rPr>
          <w:spacing w:val="1"/>
        </w:rPr>
        <w:t> </w:t>
      </w:r>
      <w:r>
        <w:rPr/>
        <w:t>birden</w:t>
      </w:r>
      <w:r>
        <w:rPr>
          <w:spacing w:val="1"/>
        </w:rPr>
        <w:t> </w:t>
      </w:r>
      <w:r>
        <w:rPr/>
        <w:t>fazla</w:t>
      </w:r>
      <w:r>
        <w:rPr>
          <w:spacing w:val="1"/>
        </w:rPr>
        <w:t> </w:t>
      </w:r>
      <w:r>
        <w:rPr/>
        <w:t>kez</w:t>
      </w:r>
      <w:r>
        <w:rPr>
          <w:spacing w:val="1"/>
        </w:rPr>
        <w:t> </w:t>
      </w:r>
      <w:r>
        <w:rPr/>
        <w:t>Taahhüt</w:t>
      </w:r>
      <w:r>
        <w:rPr>
          <w:spacing w:val="1"/>
        </w:rPr>
        <w:t> </w:t>
      </w:r>
      <w:r>
        <w:rPr/>
        <w:t>Formu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yeni</w:t>
      </w:r>
      <w:r>
        <w:rPr>
          <w:spacing w:val="1"/>
        </w:rPr>
        <w:t> </w:t>
      </w:r>
      <w:r>
        <w:rPr/>
        <w:t>Toplu</w:t>
      </w:r>
      <w:r>
        <w:rPr>
          <w:spacing w:val="1"/>
        </w:rPr>
        <w:t> </w:t>
      </w:r>
      <w:r>
        <w:rPr/>
        <w:t>Mesaj</w:t>
      </w:r>
      <w:r>
        <w:rPr>
          <w:spacing w:val="1"/>
        </w:rPr>
        <w:t> </w:t>
      </w:r>
      <w:r>
        <w:rPr/>
        <w:t>gönderim</w:t>
      </w:r>
      <w:r>
        <w:rPr>
          <w:spacing w:val="1"/>
        </w:rPr>
        <w:t> </w:t>
      </w:r>
      <w:r>
        <w:rPr/>
        <w:t>taahhüdü</w:t>
      </w:r>
      <w:r>
        <w:rPr>
          <w:spacing w:val="1"/>
        </w:rPr>
        <w:t> </w:t>
      </w:r>
      <w:r>
        <w:rPr/>
        <w:t>verebileceğini,</w:t>
      </w:r>
      <w:r>
        <w:rPr>
          <w:spacing w:val="-11"/>
        </w:rPr>
        <w:t> </w:t>
      </w:r>
      <w:r>
        <w:rPr/>
        <w:t>her</w:t>
      </w:r>
      <w:r>
        <w:rPr>
          <w:spacing w:val="-12"/>
        </w:rPr>
        <w:t> </w:t>
      </w:r>
      <w:r>
        <w:rPr/>
        <w:t>bir</w:t>
      </w:r>
      <w:r>
        <w:rPr>
          <w:spacing w:val="-8"/>
        </w:rPr>
        <w:t> </w:t>
      </w:r>
      <w:r>
        <w:rPr/>
        <w:t>taahhüt</w:t>
      </w:r>
      <w:r>
        <w:rPr>
          <w:spacing w:val="-11"/>
        </w:rPr>
        <w:t> </w:t>
      </w:r>
      <w:r>
        <w:rPr/>
        <w:t>kapsamında</w:t>
      </w:r>
      <w:r>
        <w:rPr>
          <w:spacing w:val="-11"/>
        </w:rPr>
        <w:t> </w:t>
      </w:r>
      <w:r>
        <w:rPr/>
        <w:t>göndereceğimiz</w:t>
      </w:r>
      <w:r>
        <w:rPr>
          <w:spacing w:val="-11"/>
        </w:rPr>
        <w:t> </w:t>
      </w:r>
      <w:r>
        <w:rPr/>
        <w:t>Toplu</w:t>
      </w:r>
      <w:r>
        <w:rPr>
          <w:spacing w:val="-11"/>
        </w:rPr>
        <w:t> </w:t>
      </w:r>
      <w:r>
        <w:rPr/>
        <w:t>Mesajlar</w:t>
      </w:r>
      <w:r>
        <w:rPr>
          <w:spacing w:val="-7"/>
        </w:rPr>
        <w:t> </w:t>
      </w:r>
      <w:r>
        <w:rPr/>
        <w:t>için</w:t>
      </w:r>
      <w:r>
        <w:rPr>
          <w:color w:val="1F487C"/>
        </w:rPr>
        <w:t>,</w:t>
      </w:r>
      <w:r>
        <w:rPr>
          <w:color w:val="1F487C"/>
          <w:spacing w:val="-11"/>
        </w:rPr>
        <w:t> </w:t>
      </w:r>
      <w:r>
        <w:rPr/>
        <w:t>ilgili</w:t>
      </w:r>
      <w:r>
        <w:rPr>
          <w:spacing w:val="-10"/>
        </w:rPr>
        <w:t> </w:t>
      </w:r>
      <w:r>
        <w:rPr/>
        <w:t>anılan</w:t>
      </w:r>
      <w:r>
        <w:rPr>
          <w:spacing w:val="-58"/>
        </w:rPr>
        <w:t> </w:t>
      </w:r>
      <w:r>
        <w:rPr/>
        <w:t>Taahhüt</w:t>
      </w:r>
      <w:r>
        <w:rPr>
          <w:spacing w:val="1"/>
        </w:rPr>
        <w:t> </w:t>
      </w:r>
      <w:r>
        <w:rPr/>
        <w:t>Formu</w:t>
      </w:r>
      <w:r>
        <w:rPr>
          <w:spacing w:val="1"/>
        </w:rPr>
        <w:t> </w:t>
      </w:r>
      <w:r>
        <w:rPr/>
        <w:t>imza</w:t>
      </w:r>
      <w:r>
        <w:rPr>
          <w:spacing w:val="1"/>
        </w:rPr>
        <w:t> </w:t>
      </w:r>
      <w:r>
        <w:rPr/>
        <w:t>tarihindeki</w:t>
      </w:r>
      <w:r>
        <w:rPr>
          <w:spacing w:val="1"/>
        </w:rPr>
        <w:t> </w:t>
      </w:r>
      <w:r>
        <w:rPr/>
        <w:t>Taahhütlü</w:t>
      </w:r>
      <w:r>
        <w:rPr>
          <w:spacing w:val="1"/>
        </w:rPr>
        <w:t> </w:t>
      </w:r>
      <w:r>
        <w:rPr/>
        <w:t>Dijital</w:t>
      </w:r>
      <w:r>
        <w:rPr>
          <w:spacing w:val="1"/>
        </w:rPr>
        <w:t> </w:t>
      </w:r>
      <w:r>
        <w:rPr/>
        <w:t>Mesajlaşma</w:t>
      </w:r>
      <w:r>
        <w:rPr>
          <w:spacing w:val="1"/>
        </w:rPr>
        <w:t> </w:t>
      </w:r>
      <w:r>
        <w:rPr/>
        <w:t>Tarifesi’nin</w:t>
      </w:r>
      <w:r>
        <w:rPr>
          <w:spacing w:val="1"/>
        </w:rPr>
        <w:t> </w:t>
      </w:r>
      <w:r>
        <w:rPr/>
        <w:t>geçerli</w:t>
      </w:r>
      <w:r>
        <w:rPr>
          <w:spacing w:val="1"/>
        </w:rPr>
        <w:t> </w:t>
      </w:r>
      <w:r>
        <w:rPr/>
        <w:t>olacağını,</w:t>
      </w:r>
    </w:p>
    <w:p>
      <w:pPr>
        <w:pStyle w:val="BodyText"/>
        <w:spacing w:line="276" w:lineRule="auto"/>
        <w:ind w:right="997"/>
      </w:pPr>
      <w:r>
        <w:rPr/>
        <w:t>Mevcut</w:t>
      </w:r>
      <w:r>
        <w:rPr>
          <w:spacing w:val="1"/>
        </w:rPr>
        <w:t> </w:t>
      </w:r>
      <w:r>
        <w:rPr/>
        <w:t>taahhüdümüzü</w:t>
      </w:r>
      <w:r>
        <w:rPr>
          <w:spacing w:val="1"/>
        </w:rPr>
        <w:t> </w:t>
      </w:r>
      <w:r>
        <w:rPr/>
        <w:t>Taahhüt</w:t>
      </w:r>
      <w:r>
        <w:rPr>
          <w:spacing w:val="1"/>
        </w:rPr>
        <w:t> </w:t>
      </w:r>
      <w:r>
        <w:rPr/>
        <w:t>Formu</w:t>
      </w:r>
      <w:r>
        <w:rPr>
          <w:spacing w:val="1"/>
        </w:rPr>
        <w:t> </w:t>
      </w:r>
      <w:r>
        <w:rPr/>
        <w:t>süresince</w:t>
      </w:r>
      <w:r>
        <w:rPr>
          <w:spacing w:val="1"/>
        </w:rPr>
        <w:t> </w:t>
      </w:r>
      <w:r>
        <w:rPr/>
        <w:t>arttırmak</w:t>
      </w:r>
      <w:r>
        <w:rPr>
          <w:spacing w:val="1"/>
        </w:rPr>
        <w:t> </w:t>
      </w:r>
      <w:r>
        <w:rPr/>
        <w:t>istememiz</w:t>
      </w:r>
      <w:r>
        <w:rPr>
          <w:spacing w:val="1"/>
        </w:rPr>
        <w:t> </w:t>
      </w:r>
      <w:r>
        <w:rPr/>
        <w:t>durumunda</w:t>
      </w:r>
      <w:r>
        <w:rPr>
          <w:spacing w:val="1"/>
        </w:rPr>
        <w:t> </w:t>
      </w:r>
      <w:r>
        <w:rPr/>
        <w:t>ise,</w:t>
      </w:r>
      <w:r>
        <w:rPr>
          <w:spacing w:val="1"/>
        </w:rPr>
        <w:t> </w:t>
      </w:r>
      <w:r>
        <w:rPr/>
        <w:t>arttıracağımız</w:t>
      </w:r>
      <w:r>
        <w:rPr>
          <w:spacing w:val="1"/>
        </w:rPr>
        <w:t> </w:t>
      </w:r>
      <w:r>
        <w:rPr/>
        <w:t>kadar</w:t>
      </w:r>
      <w:r>
        <w:rPr>
          <w:spacing w:val="1"/>
        </w:rPr>
        <w:t> </w:t>
      </w:r>
      <w:r>
        <w:rPr/>
        <w:t>ek</w:t>
      </w:r>
      <w:r>
        <w:rPr>
          <w:spacing w:val="1"/>
        </w:rPr>
        <w:t> </w:t>
      </w:r>
      <w:r>
        <w:rPr/>
        <w:t>Toplu</w:t>
      </w:r>
      <w:r>
        <w:rPr>
          <w:spacing w:val="1"/>
        </w:rPr>
        <w:t> </w:t>
      </w:r>
      <w:r>
        <w:rPr/>
        <w:t>Mesaj</w:t>
      </w:r>
      <w:r>
        <w:rPr>
          <w:spacing w:val="1"/>
        </w:rPr>
        <w:t> </w:t>
      </w:r>
      <w:r>
        <w:rPr/>
        <w:t>gönderim</w:t>
      </w:r>
      <w:r>
        <w:rPr>
          <w:spacing w:val="1"/>
        </w:rPr>
        <w:t> </w:t>
      </w:r>
      <w:r>
        <w:rPr/>
        <w:t>taahhüdünü</w:t>
      </w:r>
      <w:r>
        <w:rPr>
          <w:spacing w:val="1"/>
        </w:rPr>
        <w:t> </w:t>
      </w:r>
      <w:r>
        <w:rPr/>
        <w:t>Taahhüt</w:t>
      </w:r>
      <w:r>
        <w:rPr>
          <w:spacing w:val="1"/>
        </w:rPr>
        <w:t> </w:t>
      </w:r>
      <w:r>
        <w:rPr/>
        <w:t>Formu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verebileceğimizi, bunun Taahhüt Formu’ndaki mevcut taahhüt ve ek taahhüt toplamından</w:t>
      </w:r>
      <w:r>
        <w:rPr>
          <w:spacing w:val="1"/>
        </w:rPr>
        <w:t> </w:t>
      </w:r>
      <w:r>
        <w:rPr/>
        <w:t>oluşacağını, bu kapsamda göndereceğimiz Toplu Mesajlar için ek Toplu Mesaj gönderim</w:t>
      </w:r>
      <w:r>
        <w:rPr>
          <w:spacing w:val="1"/>
        </w:rPr>
        <w:t> </w:t>
      </w:r>
      <w:r>
        <w:rPr/>
        <w:t>taahhüdünü verdiğimiz</w:t>
      </w:r>
      <w:r>
        <w:rPr>
          <w:spacing w:val="1"/>
        </w:rPr>
        <w:t> </w:t>
      </w:r>
      <w:r>
        <w:rPr/>
        <w:t>Taahhüt Formu imza tarihindeki Taahhütlü</w:t>
      </w:r>
      <w:r>
        <w:rPr>
          <w:spacing w:val="1"/>
        </w:rPr>
        <w:t> </w:t>
      </w:r>
      <w:r>
        <w:rPr/>
        <w:t>Dijital</w:t>
      </w:r>
      <w:r>
        <w:rPr>
          <w:spacing w:val="1"/>
        </w:rPr>
        <w:t> </w:t>
      </w:r>
      <w:r>
        <w:rPr/>
        <w:t>Mesajlaşma</w:t>
      </w:r>
      <w:r>
        <w:rPr>
          <w:spacing w:val="1"/>
        </w:rPr>
        <w:t> </w:t>
      </w:r>
      <w:r>
        <w:rPr/>
        <w:t>Tarifesi’nin</w:t>
      </w:r>
      <w:r>
        <w:rPr>
          <w:spacing w:val="-1"/>
        </w:rPr>
        <w:t> </w:t>
      </w:r>
      <w:r>
        <w:rPr/>
        <w:t>geçerli olacağını,</w:t>
      </w:r>
    </w:p>
    <w:p>
      <w:pPr>
        <w:pStyle w:val="BodyText"/>
        <w:spacing w:line="276" w:lineRule="auto"/>
        <w:ind w:right="999"/>
      </w:pPr>
      <w:r>
        <w:rPr/>
        <w:t>Taahhüt</w:t>
      </w:r>
      <w:r>
        <w:rPr>
          <w:spacing w:val="-13"/>
        </w:rPr>
        <w:t> </w:t>
      </w:r>
      <w:r>
        <w:rPr/>
        <w:t>Formu</w:t>
      </w:r>
      <w:r>
        <w:rPr>
          <w:spacing w:val="-12"/>
        </w:rPr>
        <w:t> </w:t>
      </w:r>
      <w:r>
        <w:rPr/>
        <w:t>ile</w:t>
      </w:r>
      <w:r>
        <w:rPr>
          <w:spacing w:val="-13"/>
        </w:rPr>
        <w:t> </w:t>
      </w:r>
      <w:r>
        <w:rPr/>
        <w:t>TURKCELL’e</w:t>
      </w:r>
      <w:r>
        <w:rPr>
          <w:spacing w:val="-13"/>
        </w:rPr>
        <w:t> </w:t>
      </w:r>
      <w:r>
        <w:rPr/>
        <w:t>yazılı</w:t>
      </w:r>
      <w:r>
        <w:rPr>
          <w:spacing w:val="-12"/>
        </w:rPr>
        <w:t> </w:t>
      </w:r>
      <w:r>
        <w:rPr/>
        <w:t>olarak</w:t>
      </w:r>
      <w:r>
        <w:rPr>
          <w:spacing w:val="-12"/>
        </w:rPr>
        <w:t> </w:t>
      </w:r>
      <w:r>
        <w:rPr/>
        <w:t>verdiğimiz</w:t>
      </w:r>
      <w:r>
        <w:rPr>
          <w:spacing w:val="-12"/>
        </w:rPr>
        <w:t> </w:t>
      </w:r>
      <w:r>
        <w:rPr/>
        <w:t>taahhüdün</w:t>
      </w:r>
      <w:r>
        <w:rPr>
          <w:spacing w:val="-10"/>
        </w:rPr>
        <w:t> </w:t>
      </w:r>
      <w:r>
        <w:rPr/>
        <w:t>Taahhüt</w:t>
      </w:r>
      <w:r>
        <w:rPr>
          <w:spacing w:val="-12"/>
        </w:rPr>
        <w:t> </w:t>
      </w:r>
      <w:r>
        <w:rPr/>
        <w:t>Formu</w:t>
      </w:r>
      <w:r>
        <w:rPr>
          <w:spacing w:val="-12"/>
        </w:rPr>
        <w:t> </w:t>
      </w:r>
      <w:r>
        <w:rPr/>
        <w:t>süresi</w:t>
      </w:r>
      <w:r>
        <w:rPr>
          <w:spacing w:val="-58"/>
        </w:rPr>
        <w:t> </w:t>
      </w:r>
      <w:r>
        <w:rPr/>
        <w:t>içerisinde aşılması durumunda ise Taahhüt Formu süresinin sonuna kadar geçerli olmak</w:t>
      </w:r>
      <w:r>
        <w:rPr>
          <w:spacing w:val="1"/>
        </w:rPr>
        <w:t> </w:t>
      </w:r>
      <w:r>
        <w:rPr/>
        <w:t>üzere, aşan kısma ilişkin ücretlendirmenin, yine anılan Taahhüt Formu’nun imza tarihinde</w:t>
      </w:r>
      <w:r>
        <w:rPr>
          <w:spacing w:val="1"/>
        </w:rPr>
        <w:t> </w:t>
      </w:r>
      <w:r>
        <w:rPr/>
        <w:t>geçerli olan ve Web Sitesi’nde belirlenen mevcut Taahhütlü Dijital Mesajlaşma Tarifesi</w:t>
      </w:r>
      <w:r>
        <w:rPr>
          <w:spacing w:val="1"/>
        </w:rPr>
        <w:t> </w:t>
      </w:r>
      <w:r>
        <w:rPr/>
        <w:t>üzerinden</w:t>
      </w:r>
      <w:r>
        <w:rPr>
          <w:spacing w:val="-1"/>
        </w:rPr>
        <w:t> </w:t>
      </w:r>
      <w:r>
        <w:rPr/>
        <w:t>hesaplanarak</w:t>
      </w:r>
      <w:r>
        <w:rPr>
          <w:spacing w:val="1"/>
        </w:rPr>
        <w:t> </w:t>
      </w:r>
      <w:r>
        <w:rPr/>
        <w:t>Şirketimize</w:t>
      </w:r>
      <w:r>
        <w:rPr>
          <w:spacing w:val="-2"/>
        </w:rPr>
        <w:t> </w:t>
      </w:r>
      <w:r>
        <w:rPr/>
        <w:t>aylık olarak</w:t>
      </w:r>
      <w:r>
        <w:rPr>
          <w:spacing w:val="1"/>
        </w:rPr>
        <w:t> </w:t>
      </w:r>
      <w:r>
        <w:rPr/>
        <w:t>faturalandırılacağını,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106" w:val="left" w:leader="none"/>
        </w:tabs>
        <w:spacing w:line="276" w:lineRule="auto" w:before="0" w:after="0"/>
        <w:ind w:left="719" w:right="999" w:firstLine="0"/>
        <w:jc w:val="both"/>
        <w:rPr>
          <w:sz w:val="24"/>
        </w:rPr>
      </w:pPr>
      <w:r>
        <w:rPr>
          <w:sz w:val="24"/>
        </w:rPr>
        <w:t>İşbu Taahhütname kapsamında herhangi bir şekilde taahhüt vermemiş olmamız veya</w:t>
      </w:r>
      <w:r>
        <w:rPr>
          <w:spacing w:val="1"/>
          <w:sz w:val="24"/>
        </w:rPr>
        <w:t> </w:t>
      </w:r>
      <w:r>
        <w:rPr>
          <w:sz w:val="24"/>
        </w:rPr>
        <w:t>verdiğimiz taahhüdün sona ermiş olması halinde, Toplu Mesaj gönderimlerimizin güncel</w:t>
      </w:r>
      <w:r>
        <w:rPr>
          <w:spacing w:val="1"/>
          <w:sz w:val="24"/>
        </w:rPr>
        <w:t> </w:t>
      </w:r>
      <w:r>
        <w:rPr>
          <w:sz w:val="24"/>
        </w:rPr>
        <w:t>(her bir Toplu Mesaj içeriğinin gönderildiği tarihte geçerli olan) Web Sitesi’nde yer alan</w:t>
      </w:r>
      <w:r>
        <w:rPr>
          <w:spacing w:val="1"/>
          <w:sz w:val="24"/>
        </w:rPr>
        <w:t> </w:t>
      </w:r>
      <w:r>
        <w:rPr>
          <w:sz w:val="24"/>
        </w:rPr>
        <w:t>Taahhütsüz Dijital Mesajlaşma Tarifesi üzerinden aylık olarak, Web Sitesi’nde yine güncel</w:t>
      </w:r>
      <w:r>
        <w:rPr>
          <w:spacing w:val="-57"/>
          <w:sz w:val="24"/>
        </w:rPr>
        <w:t> </w:t>
      </w:r>
      <w:r>
        <w:rPr>
          <w:sz w:val="24"/>
        </w:rPr>
        <w:t>olarak</w:t>
      </w:r>
      <w:r>
        <w:rPr>
          <w:spacing w:val="-7"/>
          <w:sz w:val="24"/>
        </w:rPr>
        <w:t> </w:t>
      </w:r>
      <w:r>
        <w:rPr>
          <w:sz w:val="24"/>
        </w:rPr>
        <w:t>(her</w:t>
      </w:r>
      <w:r>
        <w:rPr>
          <w:spacing w:val="-7"/>
          <w:sz w:val="24"/>
        </w:rPr>
        <w:t> </w:t>
      </w:r>
      <w:r>
        <w:rPr>
          <w:sz w:val="24"/>
        </w:rPr>
        <w:t>bir</w:t>
      </w:r>
      <w:r>
        <w:rPr>
          <w:spacing w:val="-6"/>
          <w:sz w:val="24"/>
        </w:rPr>
        <w:t> </w:t>
      </w:r>
      <w:r>
        <w:rPr>
          <w:sz w:val="24"/>
        </w:rPr>
        <w:t>Toplu</w:t>
      </w:r>
      <w:r>
        <w:rPr>
          <w:spacing w:val="-7"/>
          <w:sz w:val="24"/>
        </w:rPr>
        <w:t> </w:t>
      </w:r>
      <w:r>
        <w:rPr>
          <w:sz w:val="24"/>
        </w:rPr>
        <w:t>Mesajın</w:t>
      </w:r>
      <w:r>
        <w:rPr>
          <w:spacing w:val="-6"/>
          <w:sz w:val="24"/>
        </w:rPr>
        <w:t> </w:t>
      </w:r>
      <w:r>
        <w:rPr>
          <w:sz w:val="24"/>
        </w:rPr>
        <w:t>gönderildiği</w:t>
      </w:r>
      <w:r>
        <w:rPr>
          <w:spacing w:val="-6"/>
          <w:sz w:val="24"/>
        </w:rPr>
        <w:t> </w:t>
      </w:r>
      <w:r>
        <w:rPr>
          <w:sz w:val="24"/>
        </w:rPr>
        <w:t>tarih)</w:t>
      </w:r>
      <w:r>
        <w:rPr>
          <w:spacing w:val="-7"/>
          <w:sz w:val="24"/>
        </w:rPr>
        <w:t> </w:t>
      </w:r>
      <w:r>
        <w:rPr>
          <w:sz w:val="24"/>
        </w:rPr>
        <w:t>belirlenen</w:t>
      </w:r>
      <w:r>
        <w:rPr>
          <w:spacing w:val="-6"/>
          <w:sz w:val="24"/>
        </w:rPr>
        <w:t> </w:t>
      </w:r>
      <w:r>
        <w:rPr>
          <w:sz w:val="24"/>
        </w:rPr>
        <w:t>Toplu</w:t>
      </w:r>
      <w:r>
        <w:rPr>
          <w:spacing w:val="-6"/>
          <w:sz w:val="24"/>
        </w:rPr>
        <w:t> </w:t>
      </w:r>
      <w:r>
        <w:rPr>
          <w:sz w:val="24"/>
        </w:rPr>
        <w:t>Mesaj</w:t>
      </w:r>
      <w:r>
        <w:rPr>
          <w:spacing w:val="-7"/>
          <w:sz w:val="24"/>
        </w:rPr>
        <w:t> </w:t>
      </w:r>
      <w:r>
        <w:rPr>
          <w:sz w:val="24"/>
        </w:rPr>
        <w:t>birim</w:t>
      </w:r>
      <w:r>
        <w:rPr>
          <w:spacing w:val="-6"/>
          <w:sz w:val="24"/>
        </w:rPr>
        <w:t> </w:t>
      </w:r>
      <w:r>
        <w:rPr>
          <w:sz w:val="24"/>
        </w:rPr>
        <w:t>katsayılarına</w:t>
      </w:r>
      <w:r>
        <w:rPr>
          <w:spacing w:val="-58"/>
          <w:sz w:val="24"/>
        </w:rPr>
        <w:t> </w:t>
      </w:r>
      <w:r>
        <w:rPr>
          <w:sz w:val="24"/>
        </w:rPr>
        <w:t>uygun</w:t>
      </w:r>
      <w:r>
        <w:rPr>
          <w:spacing w:val="-1"/>
          <w:sz w:val="24"/>
        </w:rPr>
        <w:t> </w:t>
      </w:r>
      <w:r>
        <w:rPr>
          <w:sz w:val="24"/>
        </w:rPr>
        <w:t>şekilde</w:t>
      </w:r>
      <w:r>
        <w:rPr>
          <w:spacing w:val="-1"/>
          <w:sz w:val="24"/>
        </w:rPr>
        <w:t> </w:t>
      </w:r>
      <w:r>
        <w:rPr>
          <w:sz w:val="24"/>
        </w:rPr>
        <w:t>hesaplanarak</w:t>
      </w:r>
      <w:r>
        <w:rPr>
          <w:spacing w:val="1"/>
          <w:sz w:val="24"/>
        </w:rPr>
        <w:t> </w:t>
      </w:r>
      <w:r>
        <w:rPr>
          <w:sz w:val="24"/>
        </w:rPr>
        <w:t>faturalandırılacağını,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7"/>
        </w:numPr>
        <w:tabs>
          <w:tab w:pos="1207" w:val="left" w:leader="none"/>
        </w:tabs>
        <w:spacing w:line="276" w:lineRule="auto" w:before="0" w:after="0"/>
        <w:ind w:left="719" w:right="1000" w:firstLine="0"/>
        <w:jc w:val="both"/>
        <w:rPr>
          <w:sz w:val="24"/>
        </w:rPr>
      </w:pPr>
      <w:r>
        <w:rPr>
          <w:sz w:val="24"/>
        </w:rPr>
        <w:t>TURKCELL’in</w:t>
      </w:r>
      <w:r>
        <w:rPr>
          <w:spacing w:val="1"/>
          <w:sz w:val="24"/>
        </w:rPr>
        <w:t> </w:t>
      </w:r>
      <w:r>
        <w:rPr>
          <w:sz w:val="24"/>
        </w:rPr>
        <w:t>işbu</w:t>
      </w:r>
      <w:r>
        <w:rPr>
          <w:spacing w:val="1"/>
          <w:sz w:val="24"/>
        </w:rPr>
        <w:t> </w:t>
      </w:r>
      <w:r>
        <w:rPr>
          <w:sz w:val="24"/>
        </w:rPr>
        <w:t>Taahhütname</w:t>
      </w:r>
      <w:r>
        <w:rPr>
          <w:spacing w:val="1"/>
          <w:sz w:val="24"/>
        </w:rPr>
        <w:t> </w:t>
      </w:r>
      <w:r>
        <w:rPr>
          <w:sz w:val="24"/>
        </w:rPr>
        <w:t>konusu</w:t>
      </w:r>
      <w:r>
        <w:rPr>
          <w:spacing w:val="1"/>
          <w:sz w:val="24"/>
        </w:rPr>
        <w:t> </w:t>
      </w:r>
      <w:r>
        <w:rPr>
          <w:sz w:val="24"/>
        </w:rPr>
        <w:t>Servislerin</w:t>
      </w:r>
      <w:r>
        <w:rPr>
          <w:spacing w:val="1"/>
          <w:sz w:val="24"/>
        </w:rPr>
        <w:t> </w:t>
      </w:r>
      <w:r>
        <w:rPr>
          <w:sz w:val="24"/>
        </w:rPr>
        <w:t>bedellerinde</w:t>
      </w:r>
      <w:r>
        <w:rPr>
          <w:spacing w:val="1"/>
          <w:sz w:val="24"/>
        </w:rPr>
        <w:t> </w:t>
      </w:r>
      <w:r>
        <w:rPr>
          <w:sz w:val="24"/>
        </w:rPr>
        <w:t>aşağıda</w:t>
      </w:r>
      <w:r>
        <w:rPr>
          <w:spacing w:val="1"/>
          <w:sz w:val="24"/>
        </w:rPr>
        <w:t> </w:t>
      </w:r>
      <w:r>
        <w:rPr>
          <w:sz w:val="24"/>
        </w:rPr>
        <w:t>sayılı</w:t>
      </w:r>
      <w:r>
        <w:rPr>
          <w:spacing w:val="-57"/>
          <w:sz w:val="24"/>
        </w:rPr>
        <w:t> </w:t>
      </w:r>
      <w:r>
        <w:rPr>
          <w:sz w:val="24"/>
        </w:rPr>
        <w:t>hallerde değişiklik yapma ve yaptığı değişiklikleri,</w:t>
      </w:r>
      <w:r>
        <w:rPr>
          <w:spacing w:val="1"/>
          <w:sz w:val="24"/>
        </w:rPr>
        <w:t> </w:t>
      </w:r>
      <w:r>
        <w:rPr>
          <w:sz w:val="24"/>
        </w:rPr>
        <w:t>Şirketimize göndereceği faturalara,</w:t>
      </w:r>
      <w:r>
        <w:rPr>
          <w:spacing w:val="1"/>
          <w:sz w:val="24"/>
        </w:rPr>
        <w:t> </w:t>
      </w:r>
      <w:r>
        <w:rPr>
          <w:sz w:val="24"/>
        </w:rPr>
        <w:t>makul bir süre önceden Web Sitesi’nden bilgi vermek koşuluyla yansıtma hakkını saklı</w:t>
      </w:r>
      <w:r>
        <w:rPr>
          <w:spacing w:val="1"/>
          <w:sz w:val="24"/>
        </w:rPr>
        <w:t> </w:t>
      </w:r>
      <w:r>
        <w:rPr>
          <w:sz w:val="24"/>
        </w:rPr>
        <w:t>tuttuğunu:</w:t>
      </w:r>
    </w:p>
    <w:p>
      <w:pPr>
        <w:pStyle w:val="ListParagraph"/>
        <w:numPr>
          <w:ilvl w:val="0"/>
          <w:numId w:val="8"/>
        </w:numPr>
        <w:tabs>
          <w:tab w:pos="874" w:val="left" w:leader="none"/>
        </w:tabs>
        <w:spacing w:line="240" w:lineRule="auto" w:before="2" w:after="0"/>
        <w:ind w:left="873" w:right="0" w:hanging="155"/>
        <w:jc w:val="both"/>
        <w:rPr>
          <w:sz w:val="24"/>
        </w:rPr>
      </w:pPr>
      <w:r>
        <w:rPr>
          <w:sz w:val="24"/>
        </w:rPr>
        <w:t>Yetkili</w:t>
      </w:r>
      <w:r>
        <w:rPr>
          <w:spacing w:val="-2"/>
          <w:sz w:val="24"/>
        </w:rPr>
        <w:t> </w:t>
      </w:r>
      <w:r>
        <w:rPr>
          <w:sz w:val="24"/>
        </w:rPr>
        <w:t>makamların</w:t>
      </w:r>
      <w:r>
        <w:rPr>
          <w:spacing w:val="-1"/>
          <w:sz w:val="24"/>
        </w:rPr>
        <w:t> </w:t>
      </w:r>
      <w:r>
        <w:rPr>
          <w:sz w:val="24"/>
        </w:rPr>
        <w:t>işlemleri</w:t>
      </w:r>
      <w:r>
        <w:rPr>
          <w:spacing w:val="-2"/>
          <w:sz w:val="24"/>
        </w:rPr>
        <w:t> </w:t>
      </w:r>
      <w:r>
        <w:rPr>
          <w:sz w:val="24"/>
        </w:rPr>
        <w:t>veya</w:t>
      </w:r>
      <w:r>
        <w:rPr>
          <w:spacing w:val="-2"/>
          <w:sz w:val="24"/>
        </w:rPr>
        <w:t> </w:t>
      </w:r>
      <w:r>
        <w:rPr>
          <w:sz w:val="24"/>
        </w:rPr>
        <w:t>yürürlükteki</w:t>
      </w:r>
      <w:r>
        <w:rPr>
          <w:spacing w:val="-2"/>
          <w:sz w:val="24"/>
        </w:rPr>
        <w:t> </w:t>
      </w:r>
      <w:r>
        <w:rPr>
          <w:sz w:val="24"/>
        </w:rPr>
        <w:t>mevzuat</w:t>
      </w:r>
      <w:r>
        <w:rPr>
          <w:spacing w:val="-1"/>
          <w:sz w:val="24"/>
        </w:rPr>
        <w:t> </w:t>
      </w:r>
      <w:r>
        <w:rPr>
          <w:sz w:val="24"/>
        </w:rPr>
        <w:t>uyarınca: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542" w:top="1300" w:bottom="820" w:left="980" w:right="440"/>
        </w:sectPr>
      </w:pPr>
    </w:p>
    <w:p>
      <w:pPr>
        <w:pStyle w:val="ListParagraph"/>
        <w:numPr>
          <w:ilvl w:val="0"/>
          <w:numId w:val="9"/>
        </w:numPr>
        <w:tabs>
          <w:tab w:pos="1145" w:val="left" w:leader="none"/>
        </w:tabs>
        <w:spacing w:line="276" w:lineRule="auto" w:before="65" w:after="0"/>
        <w:ind w:left="719" w:right="1001" w:firstLine="0"/>
        <w:jc w:val="left"/>
        <w:rPr>
          <w:sz w:val="24"/>
        </w:rPr>
      </w:pPr>
      <w:r>
        <w:rPr>
          <w:sz w:val="24"/>
        </w:rPr>
        <w:t>vergi,</w:t>
      </w:r>
      <w:r>
        <w:rPr>
          <w:spacing w:val="17"/>
          <w:sz w:val="24"/>
        </w:rPr>
        <w:t> </w:t>
      </w:r>
      <w:r>
        <w:rPr>
          <w:sz w:val="24"/>
        </w:rPr>
        <w:t>resim,</w:t>
      </w:r>
      <w:r>
        <w:rPr>
          <w:spacing w:val="17"/>
          <w:sz w:val="24"/>
        </w:rPr>
        <w:t> </w:t>
      </w:r>
      <w:r>
        <w:rPr>
          <w:sz w:val="24"/>
        </w:rPr>
        <w:t>harç</w:t>
      </w:r>
      <w:r>
        <w:rPr>
          <w:spacing w:val="20"/>
          <w:sz w:val="24"/>
        </w:rPr>
        <w:t> </w:t>
      </w:r>
      <w:r>
        <w:rPr>
          <w:sz w:val="24"/>
        </w:rPr>
        <w:t>ve</w:t>
      </w:r>
      <w:r>
        <w:rPr>
          <w:spacing w:val="17"/>
          <w:sz w:val="24"/>
        </w:rPr>
        <w:t> </w:t>
      </w:r>
      <w:r>
        <w:rPr>
          <w:sz w:val="24"/>
        </w:rPr>
        <w:t>benzeri</w:t>
      </w:r>
      <w:r>
        <w:rPr>
          <w:spacing w:val="17"/>
          <w:sz w:val="24"/>
        </w:rPr>
        <w:t> </w:t>
      </w:r>
      <w:r>
        <w:rPr>
          <w:sz w:val="24"/>
        </w:rPr>
        <w:t>mali</w:t>
      </w:r>
      <w:r>
        <w:rPr>
          <w:spacing w:val="18"/>
          <w:sz w:val="24"/>
        </w:rPr>
        <w:t> </w:t>
      </w:r>
      <w:r>
        <w:rPr>
          <w:sz w:val="24"/>
        </w:rPr>
        <w:t>yükümlülüklerin</w:t>
      </w:r>
      <w:r>
        <w:rPr>
          <w:spacing w:val="18"/>
          <w:sz w:val="24"/>
        </w:rPr>
        <w:t> </w:t>
      </w:r>
      <w:r>
        <w:rPr>
          <w:sz w:val="24"/>
        </w:rPr>
        <w:t>tutarında/oranında</w:t>
      </w:r>
      <w:r>
        <w:rPr>
          <w:spacing w:val="17"/>
          <w:sz w:val="24"/>
        </w:rPr>
        <w:t> </w:t>
      </w:r>
      <w:r>
        <w:rPr>
          <w:sz w:val="24"/>
        </w:rPr>
        <w:t>değişiklik</w:t>
      </w:r>
      <w:r>
        <w:rPr>
          <w:spacing w:val="-57"/>
          <w:sz w:val="24"/>
        </w:rPr>
        <w:t> </w:t>
      </w:r>
      <w:r>
        <w:rPr>
          <w:sz w:val="24"/>
        </w:rPr>
        <w:t>yapılması,</w:t>
      </w:r>
    </w:p>
    <w:p>
      <w:pPr>
        <w:pStyle w:val="ListParagraph"/>
        <w:numPr>
          <w:ilvl w:val="0"/>
          <w:numId w:val="9"/>
        </w:numPr>
        <w:tabs>
          <w:tab w:pos="1073" w:val="left" w:leader="none"/>
        </w:tabs>
        <w:spacing w:line="275" w:lineRule="exact" w:before="0" w:after="0"/>
        <w:ind w:left="1072" w:right="0" w:hanging="354"/>
        <w:jc w:val="left"/>
        <w:rPr>
          <w:sz w:val="24"/>
        </w:rPr>
      </w:pPr>
      <w:r>
        <w:rPr>
          <w:sz w:val="24"/>
        </w:rPr>
        <w:t>yeni</w:t>
      </w:r>
      <w:r>
        <w:rPr>
          <w:spacing w:val="-1"/>
          <w:sz w:val="24"/>
        </w:rPr>
        <w:t> </w:t>
      </w:r>
      <w:r>
        <w:rPr>
          <w:sz w:val="24"/>
        </w:rPr>
        <w:t>bir</w:t>
      </w:r>
      <w:r>
        <w:rPr>
          <w:spacing w:val="-1"/>
          <w:sz w:val="24"/>
        </w:rPr>
        <w:t> </w:t>
      </w:r>
      <w:r>
        <w:rPr>
          <w:sz w:val="24"/>
        </w:rPr>
        <w:t>vergi, resim,</w:t>
      </w:r>
      <w:r>
        <w:rPr>
          <w:spacing w:val="-1"/>
          <w:sz w:val="24"/>
        </w:rPr>
        <w:t> </w:t>
      </w:r>
      <w:r>
        <w:rPr>
          <w:sz w:val="24"/>
        </w:rPr>
        <w:t>harç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1"/>
          <w:sz w:val="24"/>
        </w:rPr>
        <w:t> </w:t>
      </w:r>
      <w:r>
        <w:rPr>
          <w:sz w:val="24"/>
        </w:rPr>
        <w:t>veya</w:t>
      </w:r>
      <w:r>
        <w:rPr>
          <w:spacing w:val="-2"/>
          <w:sz w:val="24"/>
        </w:rPr>
        <w:t> </w:t>
      </w:r>
      <w:r>
        <w:rPr>
          <w:sz w:val="24"/>
        </w:rPr>
        <w:t>benzeri</w:t>
      </w:r>
      <w:r>
        <w:rPr>
          <w:spacing w:val="-1"/>
          <w:sz w:val="24"/>
        </w:rPr>
        <w:t> </w:t>
      </w:r>
      <w:r>
        <w:rPr>
          <w:sz w:val="24"/>
        </w:rPr>
        <w:t>mali yükümlülük</w:t>
      </w:r>
      <w:r>
        <w:rPr>
          <w:spacing w:val="-1"/>
          <w:sz w:val="24"/>
        </w:rPr>
        <w:t> </w:t>
      </w:r>
      <w:r>
        <w:rPr>
          <w:sz w:val="24"/>
        </w:rPr>
        <w:t>ihdas</w:t>
      </w:r>
      <w:r>
        <w:rPr>
          <w:spacing w:val="-1"/>
          <w:sz w:val="24"/>
        </w:rPr>
        <w:t> </w:t>
      </w:r>
      <w:r>
        <w:rPr>
          <w:sz w:val="24"/>
        </w:rPr>
        <w:t>edilmesi,</w:t>
      </w:r>
    </w:p>
    <w:p>
      <w:pPr>
        <w:pStyle w:val="ListParagraph"/>
        <w:numPr>
          <w:ilvl w:val="0"/>
          <w:numId w:val="8"/>
        </w:numPr>
        <w:tabs>
          <w:tab w:pos="874" w:val="left" w:leader="none"/>
        </w:tabs>
        <w:spacing w:line="273" w:lineRule="auto" w:before="43" w:after="0"/>
        <w:ind w:left="719" w:right="1000" w:firstLine="0"/>
        <w:jc w:val="left"/>
        <w:rPr>
          <w:sz w:val="24"/>
        </w:rPr>
      </w:pPr>
      <w:r>
        <w:rPr>
          <w:sz w:val="24"/>
        </w:rPr>
        <w:t>Başta</w:t>
      </w:r>
      <w:r>
        <w:rPr>
          <w:spacing w:val="42"/>
          <w:sz w:val="24"/>
        </w:rPr>
        <w:t> </w:t>
      </w:r>
      <w:r>
        <w:rPr>
          <w:sz w:val="24"/>
        </w:rPr>
        <w:t>enflasyon</w:t>
      </w:r>
      <w:r>
        <w:rPr>
          <w:spacing w:val="43"/>
          <w:sz w:val="24"/>
        </w:rPr>
        <w:t> </w:t>
      </w:r>
      <w:r>
        <w:rPr>
          <w:sz w:val="24"/>
        </w:rPr>
        <w:t>olmak</w:t>
      </w:r>
      <w:r>
        <w:rPr>
          <w:spacing w:val="43"/>
          <w:sz w:val="24"/>
        </w:rPr>
        <w:t> </w:t>
      </w:r>
      <w:r>
        <w:rPr>
          <w:sz w:val="24"/>
        </w:rPr>
        <w:t>üzere</w:t>
      </w:r>
      <w:r>
        <w:rPr>
          <w:spacing w:val="41"/>
          <w:sz w:val="24"/>
        </w:rPr>
        <w:t> </w:t>
      </w:r>
      <w:r>
        <w:rPr>
          <w:sz w:val="24"/>
        </w:rPr>
        <w:t>makroekonomik</w:t>
      </w:r>
      <w:r>
        <w:rPr>
          <w:spacing w:val="43"/>
          <w:sz w:val="24"/>
        </w:rPr>
        <w:t> </w:t>
      </w:r>
      <w:r>
        <w:rPr>
          <w:sz w:val="24"/>
        </w:rPr>
        <w:t>göstergelerde</w:t>
      </w:r>
      <w:r>
        <w:rPr>
          <w:spacing w:val="47"/>
          <w:sz w:val="24"/>
        </w:rPr>
        <w:t> </w:t>
      </w:r>
      <w:r>
        <w:rPr>
          <w:sz w:val="24"/>
        </w:rPr>
        <w:t>olağan</w:t>
      </w:r>
      <w:r>
        <w:rPr>
          <w:spacing w:val="43"/>
          <w:sz w:val="24"/>
        </w:rPr>
        <w:t> </w:t>
      </w:r>
      <w:r>
        <w:rPr>
          <w:sz w:val="24"/>
        </w:rPr>
        <w:t>sayılamayacak</w:t>
      </w:r>
      <w:r>
        <w:rPr>
          <w:spacing w:val="43"/>
          <w:sz w:val="24"/>
        </w:rPr>
        <w:t> </w:t>
      </w:r>
      <w:r>
        <w:rPr>
          <w:sz w:val="24"/>
        </w:rPr>
        <w:t>bir</w:t>
      </w:r>
      <w:r>
        <w:rPr>
          <w:spacing w:val="-57"/>
          <w:sz w:val="24"/>
        </w:rPr>
        <w:t> </w:t>
      </w:r>
      <w:r>
        <w:rPr>
          <w:sz w:val="24"/>
        </w:rPr>
        <w:t>oranda</w:t>
      </w:r>
      <w:r>
        <w:rPr>
          <w:spacing w:val="-2"/>
          <w:sz w:val="24"/>
        </w:rPr>
        <w:t> </w:t>
      </w:r>
      <w:r>
        <w:rPr>
          <w:sz w:val="24"/>
        </w:rPr>
        <w:t>değişiklik yaşanması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7"/>
        </w:numPr>
        <w:tabs>
          <w:tab w:pos="1229" w:val="left" w:leader="none"/>
        </w:tabs>
        <w:spacing w:line="276" w:lineRule="auto" w:before="0" w:after="0"/>
        <w:ind w:left="719" w:right="996" w:firstLine="0"/>
        <w:jc w:val="both"/>
        <w:rPr>
          <w:sz w:val="24"/>
        </w:rPr>
      </w:pPr>
      <w:r>
        <w:rPr>
          <w:sz w:val="24"/>
        </w:rPr>
        <w:t>İşbu</w:t>
      </w:r>
      <w:r>
        <w:rPr>
          <w:spacing w:val="1"/>
          <w:sz w:val="24"/>
        </w:rPr>
        <w:t> </w:t>
      </w:r>
      <w:r>
        <w:rPr>
          <w:sz w:val="24"/>
        </w:rPr>
        <w:t>Taahhütname</w:t>
      </w:r>
      <w:r>
        <w:rPr>
          <w:spacing w:val="1"/>
          <w:sz w:val="24"/>
        </w:rPr>
        <w:t> </w:t>
      </w:r>
      <w:r>
        <w:rPr>
          <w:sz w:val="24"/>
        </w:rPr>
        <w:t>kapsamındaki</w:t>
      </w:r>
      <w:r>
        <w:rPr>
          <w:spacing w:val="1"/>
          <w:sz w:val="24"/>
        </w:rPr>
        <w:t> </w:t>
      </w:r>
      <w:r>
        <w:rPr>
          <w:sz w:val="24"/>
        </w:rPr>
        <w:t>Servisler</w:t>
      </w:r>
      <w:r>
        <w:rPr>
          <w:spacing w:val="1"/>
          <w:sz w:val="24"/>
        </w:rPr>
        <w:t> </w:t>
      </w:r>
      <w:r>
        <w:rPr>
          <w:sz w:val="24"/>
        </w:rPr>
        <w:t>üzerinden</w:t>
      </w:r>
      <w:r>
        <w:rPr>
          <w:spacing w:val="1"/>
          <w:sz w:val="24"/>
        </w:rPr>
        <w:t> </w:t>
      </w:r>
      <w:r>
        <w:rPr>
          <w:sz w:val="24"/>
        </w:rPr>
        <w:t>yapacağımız</w:t>
      </w:r>
      <w:r>
        <w:rPr>
          <w:spacing w:val="1"/>
          <w:sz w:val="24"/>
        </w:rPr>
        <w:t> </w:t>
      </w:r>
      <w:r>
        <w:rPr>
          <w:sz w:val="24"/>
        </w:rPr>
        <w:t>Toplu</w:t>
      </w:r>
      <w:r>
        <w:rPr>
          <w:spacing w:val="1"/>
          <w:sz w:val="24"/>
        </w:rPr>
        <w:t> </w:t>
      </w:r>
      <w:r>
        <w:rPr>
          <w:sz w:val="24"/>
        </w:rPr>
        <w:t>Mesaj</w:t>
      </w:r>
      <w:r>
        <w:rPr>
          <w:spacing w:val="1"/>
          <w:sz w:val="24"/>
        </w:rPr>
        <w:t> </w:t>
      </w:r>
      <w:r>
        <w:rPr>
          <w:sz w:val="24"/>
        </w:rPr>
        <w:t>gönderimlerimiz</w:t>
      </w:r>
      <w:r>
        <w:rPr>
          <w:spacing w:val="1"/>
          <w:sz w:val="24"/>
        </w:rPr>
        <w:t> </w:t>
      </w:r>
      <w:r>
        <w:rPr>
          <w:sz w:val="24"/>
        </w:rPr>
        <w:t>için</w:t>
      </w:r>
      <w:r>
        <w:rPr>
          <w:spacing w:val="1"/>
          <w:sz w:val="24"/>
        </w:rPr>
        <w:t> </w:t>
      </w:r>
      <w:r>
        <w:rPr>
          <w:sz w:val="24"/>
        </w:rPr>
        <w:t>düzenlenecek</w:t>
      </w:r>
      <w:r>
        <w:rPr>
          <w:spacing w:val="1"/>
          <w:sz w:val="24"/>
        </w:rPr>
        <w:t> </w:t>
      </w:r>
      <w:r>
        <w:rPr>
          <w:sz w:val="24"/>
        </w:rPr>
        <w:t>faturaların</w:t>
      </w:r>
      <w:r>
        <w:rPr>
          <w:spacing w:val="1"/>
          <w:sz w:val="24"/>
        </w:rPr>
        <w:t> </w:t>
      </w:r>
      <w:r>
        <w:rPr>
          <w:sz w:val="24"/>
        </w:rPr>
        <w:t>Şirketimize</w:t>
      </w:r>
      <w:r>
        <w:rPr>
          <w:spacing w:val="1"/>
          <w:sz w:val="24"/>
        </w:rPr>
        <w:t> </w:t>
      </w:r>
      <w:r>
        <w:rPr>
          <w:sz w:val="24"/>
        </w:rPr>
        <w:t>ulaşmaması</w:t>
      </w:r>
      <w:r>
        <w:rPr>
          <w:spacing w:val="1"/>
          <w:sz w:val="24"/>
        </w:rPr>
        <w:t> </w:t>
      </w:r>
      <w:r>
        <w:rPr>
          <w:sz w:val="24"/>
        </w:rPr>
        <w:t>halinde,</w:t>
      </w:r>
      <w:r>
        <w:rPr>
          <w:spacing w:val="1"/>
          <w:sz w:val="24"/>
        </w:rPr>
        <w:t> </w:t>
      </w:r>
      <w:r>
        <w:rPr>
          <w:sz w:val="24"/>
        </w:rPr>
        <w:t>fatura</w:t>
      </w:r>
      <w:r>
        <w:rPr>
          <w:spacing w:val="1"/>
          <w:sz w:val="24"/>
        </w:rPr>
        <w:t> </w:t>
      </w:r>
      <w:r>
        <w:rPr>
          <w:sz w:val="24"/>
        </w:rPr>
        <w:t>bilgilerimizin</w:t>
      </w:r>
      <w:r>
        <w:rPr>
          <w:spacing w:val="1"/>
          <w:sz w:val="24"/>
        </w:rPr>
        <w:t> </w:t>
      </w:r>
      <w:r>
        <w:rPr>
          <w:sz w:val="24"/>
        </w:rPr>
        <w:t>TURKCELL’den</w:t>
      </w:r>
      <w:r>
        <w:rPr>
          <w:spacing w:val="1"/>
          <w:sz w:val="24"/>
        </w:rPr>
        <w:t> </w:t>
      </w:r>
      <w:r>
        <w:rPr>
          <w:sz w:val="24"/>
        </w:rPr>
        <w:t>ve/veya</w:t>
      </w:r>
      <w:r>
        <w:rPr>
          <w:spacing w:val="1"/>
          <w:sz w:val="24"/>
        </w:rPr>
        <w:t> </w:t>
      </w:r>
      <w:r>
        <w:rPr>
          <w:sz w:val="24"/>
        </w:rPr>
        <w:t>TURKCELL</w:t>
      </w:r>
      <w:r>
        <w:rPr>
          <w:spacing w:val="1"/>
          <w:sz w:val="24"/>
        </w:rPr>
        <w:t> </w:t>
      </w:r>
      <w:r>
        <w:rPr>
          <w:sz w:val="24"/>
        </w:rPr>
        <w:t>tarafından</w:t>
      </w:r>
      <w:r>
        <w:rPr>
          <w:spacing w:val="1"/>
          <w:sz w:val="24"/>
        </w:rPr>
        <w:t> </w:t>
      </w:r>
      <w:r>
        <w:rPr>
          <w:sz w:val="24"/>
        </w:rPr>
        <w:t>belirlenen</w:t>
      </w:r>
      <w:r>
        <w:rPr>
          <w:spacing w:val="1"/>
          <w:sz w:val="24"/>
        </w:rPr>
        <w:t> </w:t>
      </w:r>
      <w:r>
        <w:rPr>
          <w:sz w:val="24"/>
        </w:rPr>
        <w:t>ödemelerin</w:t>
      </w:r>
      <w:r>
        <w:rPr>
          <w:spacing w:val="-57"/>
          <w:sz w:val="24"/>
        </w:rPr>
        <w:t> </w:t>
      </w:r>
      <w:r>
        <w:rPr>
          <w:sz w:val="24"/>
        </w:rPr>
        <w:t>yapılabileceği</w:t>
      </w:r>
      <w:r>
        <w:rPr>
          <w:spacing w:val="1"/>
          <w:sz w:val="24"/>
        </w:rPr>
        <w:t> </w:t>
      </w:r>
      <w:r>
        <w:rPr>
          <w:sz w:val="24"/>
        </w:rPr>
        <w:t>faturanın</w:t>
      </w:r>
      <w:r>
        <w:rPr>
          <w:spacing w:val="1"/>
          <w:sz w:val="24"/>
        </w:rPr>
        <w:t> </w:t>
      </w:r>
      <w:r>
        <w:rPr>
          <w:sz w:val="24"/>
        </w:rPr>
        <w:t>arkasında</w:t>
      </w:r>
      <w:r>
        <w:rPr>
          <w:spacing w:val="1"/>
          <w:sz w:val="24"/>
        </w:rPr>
        <w:t> </w:t>
      </w:r>
      <w:r>
        <w:rPr>
          <w:sz w:val="24"/>
        </w:rPr>
        <w:t>yer</w:t>
      </w:r>
      <w:r>
        <w:rPr>
          <w:spacing w:val="1"/>
          <w:sz w:val="24"/>
        </w:rPr>
        <w:t> </w:t>
      </w:r>
      <w:r>
        <w:rPr>
          <w:sz w:val="24"/>
        </w:rPr>
        <w:t>alan</w:t>
      </w:r>
      <w:r>
        <w:rPr>
          <w:spacing w:val="1"/>
          <w:sz w:val="24"/>
        </w:rPr>
        <w:t> </w:t>
      </w:r>
      <w:r>
        <w:rPr>
          <w:sz w:val="24"/>
        </w:rPr>
        <w:t>anlaşmalı</w:t>
      </w:r>
      <w:r>
        <w:rPr>
          <w:spacing w:val="1"/>
          <w:sz w:val="24"/>
        </w:rPr>
        <w:t> </w:t>
      </w:r>
      <w:r>
        <w:rPr>
          <w:sz w:val="24"/>
        </w:rPr>
        <w:t>banka</w:t>
      </w:r>
      <w:r>
        <w:rPr>
          <w:spacing w:val="1"/>
          <w:sz w:val="24"/>
        </w:rPr>
        <w:t> </w:t>
      </w:r>
      <w:r>
        <w:rPr>
          <w:sz w:val="24"/>
        </w:rPr>
        <w:t>ve/veya</w:t>
      </w:r>
      <w:r>
        <w:rPr>
          <w:spacing w:val="1"/>
          <w:sz w:val="24"/>
        </w:rPr>
        <w:t> </w:t>
      </w:r>
      <w:r>
        <w:rPr>
          <w:sz w:val="24"/>
        </w:rPr>
        <w:t>kurumlardan</w:t>
      </w:r>
      <w:r>
        <w:rPr>
          <w:spacing w:val="-57"/>
          <w:sz w:val="24"/>
        </w:rPr>
        <w:t> </w:t>
      </w:r>
      <w:r>
        <w:rPr>
          <w:sz w:val="24"/>
        </w:rPr>
        <w:t>öğreneceğimizi,</w:t>
      </w:r>
      <w:r>
        <w:rPr>
          <w:spacing w:val="1"/>
          <w:sz w:val="24"/>
        </w:rPr>
        <w:t> </w:t>
      </w:r>
      <w:r>
        <w:rPr>
          <w:sz w:val="24"/>
        </w:rPr>
        <w:t>TURKCELL’in</w:t>
      </w:r>
      <w:r>
        <w:rPr>
          <w:spacing w:val="1"/>
          <w:sz w:val="24"/>
        </w:rPr>
        <w:t> </w:t>
      </w:r>
      <w:r>
        <w:rPr>
          <w:sz w:val="24"/>
        </w:rPr>
        <w:t>fatura</w:t>
      </w:r>
      <w:r>
        <w:rPr>
          <w:spacing w:val="1"/>
          <w:sz w:val="24"/>
        </w:rPr>
        <w:t> </w:t>
      </w:r>
      <w:r>
        <w:rPr>
          <w:sz w:val="24"/>
        </w:rPr>
        <w:t>bilgilerini,</w:t>
      </w:r>
      <w:r>
        <w:rPr>
          <w:spacing w:val="1"/>
          <w:sz w:val="24"/>
        </w:rPr>
        <w:t> </w:t>
      </w:r>
      <w:r>
        <w:rPr>
          <w:sz w:val="24"/>
        </w:rPr>
        <w:t>yukarıda</w:t>
      </w:r>
      <w:r>
        <w:rPr>
          <w:spacing w:val="1"/>
          <w:sz w:val="24"/>
        </w:rPr>
        <w:t> </w:t>
      </w:r>
      <w:r>
        <w:rPr>
          <w:sz w:val="24"/>
        </w:rPr>
        <w:t>belirtilen</w:t>
      </w:r>
      <w:r>
        <w:rPr>
          <w:spacing w:val="1"/>
          <w:sz w:val="24"/>
        </w:rPr>
        <w:t> </w:t>
      </w:r>
      <w:r>
        <w:rPr>
          <w:sz w:val="24"/>
        </w:rPr>
        <w:t>kanallardan</w:t>
      </w:r>
      <w:r>
        <w:rPr>
          <w:spacing w:val="1"/>
          <w:sz w:val="24"/>
        </w:rPr>
        <w:t> </w:t>
      </w:r>
      <w:r>
        <w:rPr>
          <w:sz w:val="24"/>
        </w:rPr>
        <w:t>öğrenmemiz</w:t>
      </w:r>
      <w:r>
        <w:rPr>
          <w:spacing w:val="-12"/>
          <w:sz w:val="24"/>
        </w:rPr>
        <w:t> </w:t>
      </w:r>
      <w:r>
        <w:rPr>
          <w:sz w:val="24"/>
        </w:rPr>
        <w:t>için</w:t>
      </w:r>
      <w:r>
        <w:rPr>
          <w:spacing w:val="-11"/>
          <w:sz w:val="24"/>
        </w:rPr>
        <w:t> </w:t>
      </w:r>
      <w:r>
        <w:rPr>
          <w:sz w:val="24"/>
        </w:rPr>
        <w:t>daima</w:t>
      </w:r>
      <w:r>
        <w:rPr>
          <w:spacing w:val="-12"/>
          <w:sz w:val="24"/>
        </w:rPr>
        <w:t> </w:t>
      </w:r>
      <w:r>
        <w:rPr>
          <w:sz w:val="24"/>
        </w:rPr>
        <w:t>hazır</w:t>
      </w:r>
      <w:r>
        <w:rPr>
          <w:spacing w:val="-11"/>
          <w:sz w:val="24"/>
        </w:rPr>
        <w:t> </w:t>
      </w:r>
      <w:r>
        <w:rPr>
          <w:sz w:val="24"/>
        </w:rPr>
        <w:t>tutması</w:t>
      </w:r>
      <w:r>
        <w:rPr>
          <w:spacing w:val="-11"/>
          <w:sz w:val="24"/>
        </w:rPr>
        <w:t> </w:t>
      </w:r>
      <w:r>
        <w:rPr>
          <w:sz w:val="24"/>
        </w:rPr>
        <w:t>nedeniyle</w:t>
      </w:r>
      <w:r>
        <w:rPr>
          <w:spacing w:val="-12"/>
          <w:sz w:val="24"/>
        </w:rPr>
        <w:t> </w:t>
      </w:r>
      <w:r>
        <w:rPr>
          <w:sz w:val="24"/>
        </w:rPr>
        <w:t>faturanın</w:t>
      </w:r>
      <w:r>
        <w:rPr>
          <w:spacing w:val="-10"/>
          <w:sz w:val="24"/>
        </w:rPr>
        <w:t> </w:t>
      </w:r>
      <w:r>
        <w:rPr>
          <w:sz w:val="24"/>
        </w:rPr>
        <w:t>tebliğ</w:t>
      </w:r>
      <w:r>
        <w:rPr>
          <w:spacing w:val="-11"/>
          <w:sz w:val="24"/>
        </w:rPr>
        <w:t> </w:t>
      </w:r>
      <w:r>
        <w:rPr>
          <w:sz w:val="24"/>
        </w:rPr>
        <w:t>edilip</w:t>
      </w:r>
      <w:r>
        <w:rPr>
          <w:spacing w:val="-11"/>
          <w:sz w:val="24"/>
        </w:rPr>
        <w:t> </w:t>
      </w:r>
      <w:r>
        <w:rPr>
          <w:sz w:val="24"/>
        </w:rPr>
        <w:t>edilmediği</w:t>
      </w:r>
      <w:r>
        <w:rPr>
          <w:spacing w:val="-10"/>
          <w:sz w:val="24"/>
        </w:rPr>
        <w:t> </w:t>
      </w:r>
      <w:r>
        <w:rPr>
          <w:sz w:val="24"/>
        </w:rPr>
        <w:t>hususunda</w:t>
      </w:r>
      <w:r>
        <w:rPr>
          <w:spacing w:val="-58"/>
          <w:sz w:val="24"/>
        </w:rPr>
        <w:t> </w:t>
      </w:r>
      <w:r>
        <w:rPr>
          <w:sz w:val="24"/>
        </w:rPr>
        <w:t>herhangi bir itirazda bulunmayacağımızı ve faturanın içeriğine, tutarına ve son ödeme</w:t>
      </w:r>
      <w:r>
        <w:rPr>
          <w:spacing w:val="1"/>
          <w:sz w:val="24"/>
        </w:rPr>
        <w:t> </w:t>
      </w:r>
      <w:r>
        <w:rPr>
          <w:sz w:val="24"/>
        </w:rPr>
        <w:t>tarihine muttali olduğumuzu/olacağımızı, fatura bedellerini faturaların üzerinde belirtilen</w:t>
      </w:r>
      <w:r>
        <w:rPr>
          <w:spacing w:val="1"/>
          <w:sz w:val="24"/>
        </w:rPr>
        <w:t> </w:t>
      </w:r>
      <w:r>
        <w:rPr>
          <w:sz w:val="24"/>
        </w:rPr>
        <w:t>veya işbu madde kapsamında sayılan yollardan öğreneceğimiz son ödeme tarihine kadar</w:t>
      </w:r>
      <w:r>
        <w:rPr>
          <w:spacing w:val="1"/>
          <w:sz w:val="24"/>
        </w:rPr>
        <w:t> </w:t>
      </w:r>
      <w:r>
        <w:rPr>
          <w:sz w:val="24"/>
        </w:rPr>
        <w:t>ödeyeceğimizi, fatura/faturaların belirtilen son ödeme tarihine kadar ödenmemesi halinde,</w:t>
      </w:r>
      <w:r>
        <w:rPr>
          <w:spacing w:val="1"/>
          <w:sz w:val="24"/>
        </w:rPr>
        <w:t> </w:t>
      </w:r>
      <w:r>
        <w:rPr>
          <w:sz w:val="24"/>
        </w:rPr>
        <w:t>TURKCELL</w:t>
      </w:r>
      <w:r>
        <w:rPr>
          <w:spacing w:val="1"/>
          <w:sz w:val="24"/>
        </w:rPr>
        <w:t> </w:t>
      </w:r>
      <w:r>
        <w:rPr>
          <w:sz w:val="24"/>
        </w:rPr>
        <w:t>tarafından</w:t>
      </w:r>
      <w:r>
        <w:rPr>
          <w:spacing w:val="1"/>
          <w:sz w:val="24"/>
        </w:rPr>
        <w:t> </w:t>
      </w:r>
      <w:r>
        <w:rPr>
          <w:sz w:val="24"/>
        </w:rPr>
        <w:t>belirlenen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faturada</w:t>
      </w:r>
      <w:r>
        <w:rPr>
          <w:spacing w:val="1"/>
          <w:sz w:val="24"/>
        </w:rPr>
        <w:t> </w:t>
      </w:r>
      <w:r>
        <w:rPr>
          <w:sz w:val="24"/>
        </w:rPr>
        <w:t>belirtilen</w:t>
      </w:r>
      <w:r>
        <w:rPr>
          <w:spacing w:val="1"/>
          <w:sz w:val="24"/>
        </w:rPr>
        <w:t> </w:t>
      </w:r>
      <w:r>
        <w:rPr>
          <w:sz w:val="24"/>
        </w:rPr>
        <w:t>faiz</w:t>
      </w:r>
      <w:r>
        <w:rPr>
          <w:spacing w:val="1"/>
          <w:sz w:val="24"/>
        </w:rPr>
        <w:t> </w:t>
      </w:r>
      <w:r>
        <w:rPr>
          <w:sz w:val="24"/>
        </w:rPr>
        <w:t>oranının</w:t>
      </w:r>
      <w:r>
        <w:rPr>
          <w:spacing w:val="1"/>
          <w:sz w:val="24"/>
        </w:rPr>
        <w:t> </w:t>
      </w:r>
      <w:r>
        <w:rPr>
          <w:sz w:val="24"/>
        </w:rPr>
        <w:t>uygulanacağını,</w:t>
      </w:r>
      <w:r>
        <w:rPr>
          <w:spacing w:val="1"/>
          <w:sz w:val="24"/>
        </w:rPr>
        <w:t> </w:t>
      </w:r>
      <w:r>
        <w:rPr>
          <w:sz w:val="24"/>
        </w:rPr>
        <w:t>üzerimize kayıtlı tüm hatların görüşmeye kapatılacağını ve TURKCELL tarafından icra</w:t>
      </w:r>
      <w:r>
        <w:rPr>
          <w:spacing w:val="1"/>
          <w:sz w:val="24"/>
        </w:rPr>
        <w:t> </w:t>
      </w:r>
      <w:r>
        <w:rPr>
          <w:sz w:val="24"/>
        </w:rPr>
        <w:t>takip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1"/>
          <w:sz w:val="24"/>
        </w:rPr>
        <w:t> </w:t>
      </w:r>
      <w:r>
        <w:rPr>
          <w:sz w:val="24"/>
        </w:rPr>
        <w:t>dava</w:t>
      </w:r>
      <w:r>
        <w:rPr>
          <w:spacing w:val="-1"/>
          <w:sz w:val="24"/>
        </w:rPr>
        <w:t> </w:t>
      </w:r>
      <w:r>
        <w:rPr>
          <w:sz w:val="24"/>
        </w:rPr>
        <w:t>sürecinin başlatılacağını,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7"/>
        </w:numPr>
        <w:tabs>
          <w:tab w:pos="1166" w:val="left" w:leader="none"/>
        </w:tabs>
        <w:spacing w:line="276" w:lineRule="auto" w:before="0" w:after="0"/>
        <w:ind w:left="719" w:right="999" w:firstLine="0"/>
        <w:jc w:val="both"/>
        <w:rPr>
          <w:sz w:val="24"/>
        </w:rPr>
      </w:pPr>
      <w:r>
        <w:rPr>
          <w:sz w:val="24"/>
        </w:rPr>
        <w:t>TURKCELL’in halihazırda üzerimize kayıtlı olan hat/hatlarımıza ilişkin aylık fatura</w:t>
      </w:r>
      <w:r>
        <w:rPr>
          <w:spacing w:val="1"/>
          <w:sz w:val="24"/>
        </w:rPr>
        <w:t> </w:t>
      </w:r>
      <w:r>
        <w:rPr>
          <w:sz w:val="24"/>
        </w:rPr>
        <w:t>tarihinden önce ve fatura tutarından mahsup edilmek üzere belirli bir miktar görüşme</w:t>
      </w:r>
      <w:r>
        <w:rPr>
          <w:spacing w:val="1"/>
          <w:sz w:val="24"/>
        </w:rPr>
        <w:t> </w:t>
      </w:r>
      <w:r>
        <w:rPr>
          <w:sz w:val="24"/>
        </w:rPr>
        <w:t>bedelini</w:t>
      </w:r>
      <w:r>
        <w:rPr>
          <w:spacing w:val="1"/>
          <w:sz w:val="24"/>
        </w:rPr>
        <w:t> </w:t>
      </w:r>
      <w:r>
        <w:rPr>
          <w:sz w:val="24"/>
        </w:rPr>
        <w:t>Ara</w:t>
      </w:r>
      <w:r>
        <w:rPr>
          <w:spacing w:val="1"/>
          <w:sz w:val="24"/>
        </w:rPr>
        <w:t> </w:t>
      </w:r>
      <w:r>
        <w:rPr>
          <w:sz w:val="24"/>
        </w:rPr>
        <w:t>Ödeme</w:t>
      </w:r>
      <w:r>
        <w:rPr>
          <w:spacing w:val="1"/>
          <w:sz w:val="24"/>
        </w:rPr>
        <w:t> </w:t>
      </w:r>
      <w:r>
        <w:rPr>
          <w:sz w:val="24"/>
        </w:rPr>
        <w:t>ve/veya</w:t>
      </w:r>
      <w:r>
        <w:rPr>
          <w:spacing w:val="1"/>
          <w:sz w:val="24"/>
        </w:rPr>
        <w:t> </w:t>
      </w:r>
      <w:r>
        <w:rPr>
          <w:sz w:val="24"/>
        </w:rPr>
        <w:t>TURKCELL’in</w:t>
      </w:r>
      <w:r>
        <w:rPr>
          <w:spacing w:val="1"/>
          <w:sz w:val="24"/>
        </w:rPr>
        <w:t> </w:t>
      </w:r>
      <w:r>
        <w:rPr>
          <w:sz w:val="24"/>
        </w:rPr>
        <w:t>gerekli</w:t>
      </w:r>
      <w:r>
        <w:rPr>
          <w:spacing w:val="1"/>
          <w:sz w:val="24"/>
        </w:rPr>
        <w:t> </w:t>
      </w:r>
      <w:r>
        <w:rPr>
          <w:sz w:val="24"/>
        </w:rPr>
        <w:t>gördüğü</w:t>
      </w:r>
      <w:r>
        <w:rPr>
          <w:spacing w:val="1"/>
          <w:sz w:val="24"/>
        </w:rPr>
        <w:t> </w:t>
      </w:r>
      <w:r>
        <w:rPr>
          <w:sz w:val="24"/>
        </w:rPr>
        <w:t>hallerde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halihazırda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üzerimize kayıtlı olan hat/hatların iletişim hizmeti dışında ticari amaçla kullanıldığı ya 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tahsilat riski yaratabilecek oranda normalin üzerinde kullanıldığı haller</w:t>
      </w:r>
      <w:r>
        <w:rPr>
          <w:sz w:val="24"/>
        </w:rPr>
        <w:t>) belli bir bedeli</w:t>
      </w:r>
      <w:r>
        <w:rPr>
          <w:spacing w:val="1"/>
          <w:sz w:val="24"/>
        </w:rPr>
        <w:t> </w:t>
      </w:r>
      <w:r>
        <w:rPr>
          <w:sz w:val="24"/>
        </w:rPr>
        <w:t>daha</w:t>
      </w:r>
      <w:r>
        <w:rPr>
          <w:spacing w:val="-12"/>
          <w:sz w:val="24"/>
        </w:rPr>
        <w:t> </w:t>
      </w:r>
      <w:r>
        <w:rPr>
          <w:sz w:val="24"/>
        </w:rPr>
        <w:t>sonra</w:t>
      </w:r>
      <w:r>
        <w:rPr>
          <w:spacing w:val="-13"/>
          <w:sz w:val="24"/>
        </w:rPr>
        <w:t> </w:t>
      </w:r>
      <w:r>
        <w:rPr>
          <w:sz w:val="24"/>
        </w:rPr>
        <w:t>tahakkuk</w:t>
      </w:r>
      <w:r>
        <w:rPr>
          <w:spacing w:val="-11"/>
          <w:sz w:val="24"/>
        </w:rPr>
        <w:t> </w:t>
      </w:r>
      <w:r>
        <w:rPr>
          <w:sz w:val="24"/>
        </w:rPr>
        <w:t>edecek</w:t>
      </w:r>
      <w:r>
        <w:rPr>
          <w:spacing w:val="-11"/>
          <w:sz w:val="24"/>
        </w:rPr>
        <w:t> </w:t>
      </w:r>
      <w:r>
        <w:rPr>
          <w:sz w:val="24"/>
        </w:rPr>
        <w:t>ve</w:t>
      </w:r>
      <w:r>
        <w:rPr>
          <w:spacing w:val="-11"/>
          <w:sz w:val="24"/>
        </w:rPr>
        <w:t> </w:t>
      </w:r>
      <w:r>
        <w:rPr>
          <w:sz w:val="24"/>
        </w:rPr>
        <w:t>ödenmeyen</w:t>
      </w:r>
      <w:r>
        <w:rPr>
          <w:spacing w:val="-11"/>
          <w:sz w:val="24"/>
        </w:rPr>
        <w:t> </w:t>
      </w:r>
      <w:r>
        <w:rPr>
          <w:sz w:val="24"/>
        </w:rPr>
        <w:t>faturamızdan</w:t>
      </w:r>
      <w:r>
        <w:rPr>
          <w:spacing w:val="-11"/>
          <w:sz w:val="24"/>
        </w:rPr>
        <w:t> </w:t>
      </w:r>
      <w:r>
        <w:rPr>
          <w:sz w:val="24"/>
        </w:rPr>
        <w:t>mahsup</w:t>
      </w:r>
      <w:r>
        <w:rPr>
          <w:spacing w:val="-11"/>
          <w:sz w:val="24"/>
        </w:rPr>
        <w:t> </w:t>
      </w:r>
      <w:r>
        <w:rPr>
          <w:sz w:val="24"/>
        </w:rPr>
        <w:t>edilmek</w:t>
      </w:r>
      <w:r>
        <w:rPr>
          <w:spacing w:val="-9"/>
          <w:sz w:val="24"/>
        </w:rPr>
        <w:t> </w:t>
      </w:r>
      <w:r>
        <w:rPr>
          <w:sz w:val="24"/>
        </w:rPr>
        <w:t>üzere</w:t>
      </w:r>
      <w:r>
        <w:rPr>
          <w:spacing w:val="-10"/>
          <w:sz w:val="24"/>
        </w:rPr>
        <w:t> </w:t>
      </w:r>
      <w:r>
        <w:rPr>
          <w:sz w:val="24"/>
        </w:rPr>
        <w:t>Depozit</w:t>
      </w:r>
      <w:r>
        <w:rPr>
          <w:spacing w:val="-10"/>
          <w:sz w:val="24"/>
        </w:rPr>
        <w:t> </w:t>
      </w:r>
      <w:r>
        <w:rPr>
          <w:sz w:val="24"/>
        </w:rPr>
        <w:t>adı</w:t>
      </w:r>
      <w:r>
        <w:rPr>
          <w:spacing w:val="-58"/>
          <w:sz w:val="24"/>
        </w:rPr>
        <w:t> </w:t>
      </w:r>
      <w:r>
        <w:rPr>
          <w:sz w:val="24"/>
        </w:rPr>
        <w:t>altında ödemesini talep edebileceğini, bu kapsamda talep edilen ödemenin yapılmaması</w:t>
      </w:r>
      <w:r>
        <w:rPr>
          <w:spacing w:val="1"/>
          <w:sz w:val="24"/>
        </w:rPr>
        <w:t> </w:t>
      </w:r>
      <w:r>
        <w:rPr>
          <w:sz w:val="24"/>
        </w:rPr>
        <w:t>halinde ise, TURKCELL tarafından, halihazırda üzerimize kayıtlı olan hatlarımızdan bir ya</w:t>
      </w:r>
      <w:r>
        <w:rPr>
          <w:spacing w:val="-58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birkaçının ve/veya</w:t>
      </w:r>
      <w:r>
        <w:rPr>
          <w:spacing w:val="-2"/>
          <w:sz w:val="24"/>
        </w:rPr>
        <w:t> </w:t>
      </w:r>
      <w:r>
        <w:rPr>
          <w:sz w:val="24"/>
        </w:rPr>
        <w:t>tüm hatlarımızın geçici olarak kullanıma</w:t>
      </w:r>
      <w:r>
        <w:rPr>
          <w:spacing w:val="-2"/>
          <w:sz w:val="24"/>
        </w:rPr>
        <w:t> </w:t>
      </w:r>
      <w:r>
        <w:rPr>
          <w:sz w:val="24"/>
        </w:rPr>
        <w:t>kapatılabileceğini,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19" w:val="left" w:leader="none"/>
          <w:tab w:pos="720" w:val="left" w:leader="none"/>
        </w:tabs>
        <w:spacing w:line="240" w:lineRule="auto" w:before="0" w:after="0"/>
        <w:ind w:left="719" w:right="0" w:hanging="568"/>
        <w:jc w:val="left"/>
      </w:pPr>
      <w:r>
        <w:rPr/>
        <w:t>TAAHHÜTNAMENİN</w:t>
      </w:r>
      <w:r>
        <w:rPr>
          <w:spacing w:val="-3"/>
        </w:rPr>
        <w:t> </w:t>
      </w:r>
      <w:r>
        <w:rPr/>
        <w:t>SÜRESİ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FESHİ</w:t>
      </w:r>
    </w:p>
    <w:p>
      <w:pPr>
        <w:pStyle w:val="BodyText"/>
        <w:spacing w:before="1"/>
        <w:ind w:left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10"/>
        </w:numPr>
        <w:tabs>
          <w:tab w:pos="1080" w:val="left" w:leader="none"/>
        </w:tabs>
        <w:spacing w:line="240" w:lineRule="auto" w:before="0" w:after="0"/>
        <w:ind w:left="1079" w:right="0" w:hanging="361"/>
        <w:jc w:val="both"/>
        <w:rPr>
          <w:b/>
          <w:sz w:val="24"/>
        </w:rPr>
      </w:pPr>
      <w:r>
        <w:rPr>
          <w:b/>
          <w:sz w:val="24"/>
        </w:rPr>
        <w:t>Taahhütnamenin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Süresi</w:t>
      </w:r>
    </w:p>
    <w:p>
      <w:pPr>
        <w:pStyle w:val="BodyText"/>
        <w:spacing w:line="276" w:lineRule="auto" w:before="43"/>
        <w:ind w:right="995"/>
      </w:pPr>
      <w:r>
        <w:rPr/>
        <w:t>İşbu</w:t>
      </w:r>
      <w:r>
        <w:rPr>
          <w:spacing w:val="-8"/>
        </w:rPr>
        <w:t> </w:t>
      </w:r>
      <w:r>
        <w:rPr/>
        <w:t>Taahhütname’nin</w:t>
      </w:r>
      <w:r>
        <w:rPr>
          <w:spacing w:val="-8"/>
        </w:rPr>
        <w:t> </w:t>
      </w:r>
      <w:r>
        <w:rPr/>
        <w:t>geçerlilik</w:t>
      </w:r>
      <w:r>
        <w:rPr>
          <w:spacing w:val="-8"/>
        </w:rPr>
        <w:t> </w:t>
      </w:r>
      <w:r>
        <w:rPr/>
        <w:t>süresinin</w:t>
      </w:r>
      <w:r>
        <w:rPr>
          <w:spacing w:val="-8"/>
        </w:rPr>
        <w:t> </w:t>
      </w:r>
      <w:r>
        <w:rPr/>
        <w:t>imzalandığı</w:t>
      </w:r>
      <w:r>
        <w:rPr>
          <w:spacing w:val="-8"/>
        </w:rPr>
        <w:t> </w:t>
      </w:r>
      <w:r>
        <w:rPr/>
        <w:t>tarihten</w:t>
      </w:r>
      <w:r>
        <w:rPr>
          <w:spacing w:val="-8"/>
        </w:rPr>
        <w:t> </w:t>
      </w:r>
      <w:r>
        <w:rPr/>
        <w:t>itibaren</w:t>
      </w:r>
      <w:r>
        <w:rPr>
          <w:spacing w:val="-5"/>
        </w:rPr>
        <w:t> </w:t>
      </w:r>
      <w:r>
        <w:rPr>
          <w:b/>
        </w:rPr>
        <w:t>1</w:t>
      </w:r>
      <w:r>
        <w:rPr>
          <w:b/>
          <w:spacing w:val="-8"/>
        </w:rPr>
        <w:t> </w:t>
      </w:r>
      <w:r>
        <w:rPr>
          <w:b/>
        </w:rPr>
        <w:t>(bir)</w:t>
      </w:r>
      <w:r>
        <w:rPr>
          <w:b/>
          <w:spacing w:val="-9"/>
        </w:rPr>
        <w:t> </w:t>
      </w:r>
      <w:r>
        <w:rPr>
          <w:b/>
        </w:rPr>
        <w:t>yıl</w:t>
      </w:r>
      <w:r>
        <w:rPr>
          <w:b/>
          <w:spacing w:val="-7"/>
        </w:rPr>
        <w:t> </w:t>
      </w:r>
      <w:r>
        <w:rPr/>
        <w:t>olduğunu</w:t>
      </w:r>
      <w:r>
        <w:rPr>
          <w:spacing w:val="-58"/>
        </w:rPr>
        <w:t> </w:t>
      </w:r>
      <w:r>
        <w:rPr/>
        <w:t>ve bu sürenin bitmesine 1 (bir) ay kala işbu Taahhütname konusu servisten faydalanmak</w:t>
      </w:r>
      <w:r>
        <w:rPr>
          <w:spacing w:val="1"/>
        </w:rPr>
        <w:t> </w:t>
      </w:r>
      <w:r>
        <w:rPr/>
        <w:t>istemediğimizi</w:t>
      </w:r>
      <w:r>
        <w:rPr>
          <w:spacing w:val="-11"/>
        </w:rPr>
        <w:t> </w:t>
      </w:r>
      <w:r>
        <w:rPr/>
        <w:t>TURKCELL’e</w:t>
      </w:r>
      <w:r>
        <w:rPr>
          <w:spacing w:val="-13"/>
        </w:rPr>
        <w:t> </w:t>
      </w:r>
      <w:r>
        <w:rPr/>
        <w:t>yazılı</w:t>
      </w:r>
      <w:r>
        <w:rPr>
          <w:spacing w:val="-11"/>
        </w:rPr>
        <w:t> </w:t>
      </w:r>
      <w:r>
        <w:rPr/>
        <w:t>olarak</w:t>
      </w:r>
      <w:r>
        <w:rPr>
          <w:spacing w:val="-11"/>
        </w:rPr>
        <w:t> </w:t>
      </w:r>
      <w:r>
        <w:rPr/>
        <w:t>bildirmediğimiz</w:t>
      </w:r>
      <w:r>
        <w:rPr>
          <w:spacing w:val="-11"/>
        </w:rPr>
        <w:t> </w:t>
      </w:r>
      <w:r>
        <w:rPr/>
        <w:t>takdirde,</w:t>
      </w:r>
      <w:r>
        <w:rPr>
          <w:spacing w:val="-11"/>
        </w:rPr>
        <w:t> </w:t>
      </w:r>
      <w:r>
        <w:rPr/>
        <w:t>işbu</w:t>
      </w:r>
      <w:r>
        <w:rPr>
          <w:spacing w:val="-6"/>
        </w:rPr>
        <w:t> </w:t>
      </w:r>
      <w:r>
        <w:rPr/>
        <w:t>Taahhütnamenin</w:t>
      </w:r>
      <w:r>
        <w:rPr>
          <w:spacing w:val="-58"/>
        </w:rPr>
        <w:t> </w:t>
      </w:r>
      <w:r>
        <w:rPr/>
        <w:t>birer</w:t>
      </w:r>
      <w:r>
        <w:rPr>
          <w:spacing w:val="1"/>
        </w:rPr>
        <w:t> </w:t>
      </w:r>
      <w:r>
        <w:rPr/>
        <w:t>yıllık</w:t>
      </w:r>
      <w:r>
        <w:rPr>
          <w:spacing w:val="1"/>
        </w:rPr>
        <w:t> </w:t>
      </w:r>
      <w:r>
        <w:rPr/>
        <w:t>süreler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uzayacağını,</w:t>
      </w:r>
      <w:r>
        <w:rPr>
          <w:spacing w:val="1"/>
        </w:rPr>
        <w:t> </w:t>
      </w:r>
      <w:r>
        <w:rPr/>
        <w:t>Taahhütname</w:t>
      </w:r>
      <w:r>
        <w:rPr>
          <w:spacing w:val="1"/>
        </w:rPr>
        <w:t> </w:t>
      </w:r>
      <w:r>
        <w:rPr/>
        <w:t>kapsamında</w:t>
      </w:r>
      <w:r>
        <w:rPr>
          <w:spacing w:val="1"/>
        </w:rPr>
        <w:t> </w:t>
      </w:r>
      <w:r>
        <w:rPr/>
        <w:t>Taahhüt</w:t>
      </w:r>
      <w:r>
        <w:rPr>
          <w:spacing w:val="1"/>
        </w:rPr>
        <w:t> </w:t>
      </w:r>
      <w:r>
        <w:rPr/>
        <w:t>Formu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TURKCELL’e taahhüt vermemiz durumunda işbu Taahhütnamenin, her halükarda anılan</w:t>
      </w:r>
      <w:r>
        <w:rPr>
          <w:spacing w:val="1"/>
        </w:rPr>
        <w:t> </w:t>
      </w:r>
      <w:r>
        <w:rPr/>
        <w:t>taahhüdü</w:t>
      </w:r>
      <w:r>
        <w:rPr>
          <w:spacing w:val="-1"/>
        </w:rPr>
        <w:t> </w:t>
      </w:r>
      <w:r>
        <w:rPr/>
        <w:t>yerine</w:t>
      </w:r>
      <w:r>
        <w:rPr>
          <w:spacing w:val="-2"/>
        </w:rPr>
        <w:t> </w:t>
      </w:r>
      <w:r>
        <w:rPr/>
        <w:t>getirdiğimiz tarihe</w:t>
      </w:r>
      <w:r>
        <w:rPr>
          <w:spacing w:val="-2"/>
        </w:rPr>
        <w:t> </w:t>
      </w:r>
      <w:r>
        <w:rPr/>
        <w:t>kadar yürürlükte kalacağını,</w:t>
      </w:r>
    </w:p>
    <w:p>
      <w:pPr>
        <w:spacing w:after="0" w:line="276" w:lineRule="auto"/>
        <w:sectPr>
          <w:pgSz w:w="11910" w:h="16840"/>
          <w:pgMar w:header="0" w:footer="542" w:top="1300" w:bottom="820" w:left="980" w:right="440"/>
        </w:sectPr>
      </w:pPr>
    </w:p>
    <w:p>
      <w:pPr>
        <w:pStyle w:val="Heading1"/>
        <w:numPr>
          <w:ilvl w:val="1"/>
          <w:numId w:val="10"/>
        </w:numPr>
        <w:tabs>
          <w:tab w:pos="1080" w:val="left" w:leader="none"/>
        </w:tabs>
        <w:spacing w:line="240" w:lineRule="auto" w:before="65" w:after="0"/>
        <w:ind w:left="1079" w:right="0" w:hanging="361"/>
        <w:jc w:val="both"/>
      </w:pPr>
      <w:r>
        <w:rPr/>
        <w:t>Taahhütnamenin</w:t>
      </w:r>
      <w:r>
        <w:rPr>
          <w:spacing w:val="-1"/>
        </w:rPr>
        <w:t> </w:t>
      </w:r>
      <w:r>
        <w:rPr/>
        <w:t>Sona</w:t>
      </w:r>
      <w:r>
        <w:rPr>
          <w:spacing w:val="-3"/>
        </w:rPr>
        <w:t> </w:t>
      </w:r>
      <w:r>
        <w:rPr/>
        <w:t>Ermesi</w:t>
      </w:r>
    </w:p>
    <w:p>
      <w:pPr>
        <w:pStyle w:val="BodyText"/>
        <w:spacing w:line="276" w:lineRule="auto" w:before="41"/>
        <w:ind w:right="1005"/>
      </w:pPr>
      <w:r>
        <w:rPr/>
        <w:t>TURKCELL ile aramızdaki mevcut abonelik ilişkisinin herhangi bir nedenle sona ermesi</w:t>
      </w:r>
      <w:r>
        <w:rPr>
          <w:spacing w:val="1"/>
        </w:rPr>
        <w:t> </w:t>
      </w:r>
      <w:r>
        <w:rPr/>
        <w:t>halinde,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Taahhütname’nin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ayrıca</w:t>
      </w:r>
      <w:r>
        <w:rPr>
          <w:spacing w:val="1"/>
        </w:rPr>
        <w:t> </w:t>
      </w:r>
      <w:r>
        <w:rPr/>
        <w:t>herhangi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bildirime</w:t>
      </w:r>
      <w:r>
        <w:rPr>
          <w:spacing w:val="1"/>
        </w:rPr>
        <w:t> </w:t>
      </w:r>
      <w:r>
        <w:rPr/>
        <w:t>gerek</w:t>
      </w:r>
      <w:r>
        <w:rPr>
          <w:spacing w:val="1"/>
        </w:rPr>
        <w:t> </w:t>
      </w:r>
      <w:r>
        <w:rPr/>
        <w:t>kalmaksızın</w:t>
      </w:r>
      <w:r>
        <w:rPr>
          <w:spacing w:val="1"/>
        </w:rPr>
        <w:t> </w:t>
      </w:r>
      <w:r>
        <w:rPr/>
        <w:t>kendiliğinden</w:t>
      </w:r>
      <w:r>
        <w:rPr>
          <w:spacing w:val="-1"/>
        </w:rPr>
        <w:t> </w:t>
      </w:r>
      <w:r>
        <w:rPr/>
        <w:t>sona</w:t>
      </w:r>
      <w:r>
        <w:rPr>
          <w:spacing w:val="-1"/>
        </w:rPr>
        <w:t> </w:t>
      </w:r>
      <w:r>
        <w:rPr/>
        <w:t>ereceğini,</w:t>
      </w:r>
    </w:p>
    <w:p>
      <w:pPr>
        <w:pStyle w:val="Heading1"/>
        <w:numPr>
          <w:ilvl w:val="1"/>
          <w:numId w:val="11"/>
        </w:numPr>
        <w:tabs>
          <w:tab w:pos="1140" w:val="left" w:leader="none"/>
        </w:tabs>
        <w:spacing w:line="240" w:lineRule="auto" w:before="1" w:after="0"/>
        <w:ind w:left="1139" w:right="0" w:hanging="421"/>
        <w:jc w:val="both"/>
      </w:pPr>
      <w:r>
        <w:rPr/>
        <w:t>Derhal</w:t>
      </w:r>
      <w:r>
        <w:rPr>
          <w:spacing w:val="-2"/>
        </w:rPr>
        <w:t> </w:t>
      </w:r>
      <w:r>
        <w:rPr/>
        <w:t>Fesih</w:t>
      </w:r>
    </w:p>
    <w:p>
      <w:pPr>
        <w:pStyle w:val="ListParagraph"/>
        <w:numPr>
          <w:ilvl w:val="2"/>
          <w:numId w:val="11"/>
        </w:numPr>
        <w:tabs>
          <w:tab w:pos="1445" w:val="left" w:leader="none"/>
        </w:tabs>
        <w:spacing w:line="276" w:lineRule="auto" w:before="41" w:after="0"/>
        <w:ind w:left="719" w:right="1000" w:firstLine="0"/>
        <w:jc w:val="both"/>
        <w:rPr>
          <w:sz w:val="24"/>
        </w:rPr>
      </w:pPr>
      <w:r>
        <w:rPr>
          <w:sz w:val="24"/>
        </w:rPr>
        <w:t>Şirketimizin</w:t>
      </w:r>
      <w:r>
        <w:rPr>
          <w:spacing w:val="1"/>
          <w:sz w:val="24"/>
        </w:rPr>
        <w:t> </w:t>
      </w:r>
      <w:r>
        <w:rPr>
          <w:sz w:val="24"/>
        </w:rPr>
        <w:t>kendisinin,</w:t>
      </w:r>
      <w:r>
        <w:rPr>
          <w:spacing w:val="1"/>
          <w:sz w:val="24"/>
        </w:rPr>
        <w:t> </w:t>
      </w:r>
      <w:r>
        <w:rPr>
          <w:sz w:val="24"/>
        </w:rPr>
        <w:t>grup</w:t>
      </w:r>
      <w:r>
        <w:rPr>
          <w:spacing w:val="1"/>
          <w:sz w:val="24"/>
        </w:rPr>
        <w:t> </w:t>
      </w:r>
      <w:r>
        <w:rPr>
          <w:sz w:val="24"/>
        </w:rPr>
        <w:t>ve/veya</w:t>
      </w:r>
      <w:r>
        <w:rPr>
          <w:spacing w:val="1"/>
          <w:sz w:val="24"/>
        </w:rPr>
        <w:t> </w:t>
      </w:r>
      <w:r>
        <w:rPr>
          <w:sz w:val="24"/>
        </w:rPr>
        <w:t>iştirak</w:t>
      </w:r>
      <w:r>
        <w:rPr>
          <w:spacing w:val="1"/>
          <w:sz w:val="24"/>
        </w:rPr>
        <w:t> </w:t>
      </w:r>
      <w:r>
        <w:rPr>
          <w:sz w:val="24"/>
        </w:rPr>
        <w:t>şirketlerinin</w:t>
      </w:r>
      <w:r>
        <w:rPr>
          <w:spacing w:val="1"/>
          <w:sz w:val="24"/>
        </w:rPr>
        <w:t> </w:t>
      </w:r>
      <w:r>
        <w:rPr>
          <w:sz w:val="24"/>
        </w:rPr>
        <w:t>ve/veya</w:t>
      </w:r>
      <w:r>
        <w:rPr>
          <w:spacing w:val="1"/>
          <w:sz w:val="24"/>
        </w:rPr>
        <w:t> </w:t>
      </w:r>
      <w:r>
        <w:rPr>
          <w:sz w:val="24"/>
        </w:rPr>
        <w:t>bunların</w:t>
      </w:r>
      <w:r>
        <w:rPr>
          <w:spacing w:val="-57"/>
          <w:sz w:val="24"/>
        </w:rPr>
        <w:t> </w:t>
      </w:r>
      <w:r>
        <w:rPr>
          <w:sz w:val="24"/>
        </w:rPr>
        <w:t>ortaklarının,</w:t>
      </w:r>
      <w:r>
        <w:rPr>
          <w:spacing w:val="1"/>
          <w:sz w:val="24"/>
        </w:rPr>
        <w:t> </w:t>
      </w:r>
      <w:r>
        <w:rPr>
          <w:sz w:val="24"/>
        </w:rPr>
        <w:t>çalışanlarının,</w:t>
      </w:r>
      <w:r>
        <w:rPr>
          <w:spacing w:val="1"/>
          <w:sz w:val="24"/>
        </w:rPr>
        <w:t> </w:t>
      </w:r>
      <w:r>
        <w:rPr>
          <w:sz w:val="24"/>
        </w:rPr>
        <w:t>yetkililerinin,</w:t>
      </w:r>
      <w:r>
        <w:rPr>
          <w:spacing w:val="1"/>
          <w:sz w:val="24"/>
        </w:rPr>
        <w:t> </w:t>
      </w:r>
      <w:r>
        <w:rPr>
          <w:sz w:val="24"/>
        </w:rPr>
        <w:t>yönetim</w:t>
      </w:r>
      <w:r>
        <w:rPr>
          <w:spacing w:val="1"/>
          <w:sz w:val="24"/>
        </w:rPr>
        <w:t> </w:t>
      </w:r>
      <w:r>
        <w:rPr>
          <w:sz w:val="24"/>
        </w:rPr>
        <w:t>kurulu</w:t>
      </w:r>
      <w:r>
        <w:rPr>
          <w:spacing w:val="1"/>
          <w:sz w:val="24"/>
        </w:rPr>
        <w:t> </w:t>
      </w:r>
      <w:r>
        <w:rPr>
          <w:sz w:val="24"/>
        </w:rPr>
        <w:t>üyelerinin,</w:t>
      </w:r>
      <w:r>
        <w:rPr>
          <w:spacing w:val="1"/>
          <w:sz w:val="24"/>
        </w:rPr>
        <w:t> </w:t>
      </w:r>
      <w:r>
        <w:rPr>
          <w:sz w:val="24"/>
        </w:rPr>
        <w:t>danışmanlarının,</w:t>
      </w:r>
      <w:r>
        <w:rPr>
          <w:spacing w:val="1"/>
          <w:sz w:val="24"/>
        </w:rPr>
        <w:t> </w:t>
      </w:r>
      <w:r>
        <w:rPr>
          <w:sz w:val="24"/>
        </w:rPr>
        <w:t>tedarikçilerinin ve/veya bunları temsil ve ilzama yetkili kişilerin; suç teşkil edecek nitelikte</w:t>
      </w:r>
      <w:r>
        <w:rPr>
          <w:spacing w:val="-57"/>
          <w:sz w:val="24"/>
        </w:rPr>
        <w:t> </w:t>
      </w:r>
      <w:r>
        <w:rPr>
          <w:sz w:val="24"/>
        </w:rPr>
        <w:t>ilgili mevzuat kapsamında ulusal/uluslararası güvenliği, kamu düzenini ihlal eden faaliyet</w:t>
      </w:r>
      <w:r>
        <w:rPr>
          <w:spacing w:val="1"/>
          <w:sz w:val="24"/>
        </w:rPr>
        <w:t> </w:t>
      </w:r>
      <w:r>
        <w:rPr>
          <w:sz w:val="24"/>
        </w:rPr>
        <w:t>ve eylemlerde bulunduklarına ve/veya anılan faaliyetlerde bulunan kişi veya kurumlarla</w:t>
      </w:r>
      <w:r>
        <w:rPr>
          <w:spacing w:val="1"/>
          <w:sz w:val="24"/>
        </w:rPr>
        <w:t> </w:t>
      </w:r>
      <w:r>
        <w:rPr>
          <w:sz w:val="24"/>
        </w:rPr>
        <w:t>doğrudan</w:t>
      </w:r>
      <w:r>
        <w:rPr>
          <w:spacing w:val="1"/>
          <w:sz w:val="24"/>
        </w:rPr>
        <w:t> </w:t>
      </w:r>
      <w:r>
        <w:rPr>
          <w:sz w:val="24"/>
        </w:rPr>
        <w:t>ya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dolaylı</w:t>
      </w:r>
      <w:r>
        <w:rPr>
          <w:spacing w:val="1"/>
          <w:sz w:val="24"/>
        </w:rPr>
        <w:t> </w:t>
      </w:r>
      <w:r>
        <w:rPr>
          <w:sz w:val="24"/>
        </w:rPr>
        <w:t>olarak</w:t>
      </w:r>
      <w:r>
        <w:rPr>
          <w:spacing w:val="1"/>
          <w:sz w:val="24"/>
        </w:rPr>
        <w:t> </w:t>
      </w:r>
      <w:r>
        <w:rPr>
          <w:sz w:val="24"/>
        </w:rPr>
        <w:t>ilişki</w:t>
      </w:r>
      <w:r>
        <w:rPr>
          <w:spacing w:val="1"/>
          <w:sz w:val="24"/>
        </w:rPr>
        <w:t> </w:t>
      </w:r>
      <w:r>
        <w:rPr>
          <w:sz w:val="24"/>
        </w:rPr>
        <w:t>içinde</w:t>
      </w:r>
      <w:r>
        <w:rPr>
          <w:spacing w:val="1"/>
          <w:sz w:val="24"/>
        </w:rPr>
        <w:t> </w:t>
      </w:r>
      <w:r>
        <w:rPr>
          <w:sz w:val="24"/>
        </w:rPr>
        <w:t>bulunduklarının</w:t>
      </w:r>
      <w:r>
        <w:rPr>
          <w:spacing w:val="1"/>
          <w:sz w:val="24"/>
        </w:rPr>
        <w:t> </w:t>
      </w:r>
      <w:r>
        <w:rPr>
          <w:sz w:val="24"/>
        </w:rPr>
        <w:t>TURKCELL</w:t>
      </w:r>
      <w:r>
        <w:rPr>
          <w:spacing w:val="1"/>
          <w:sz w:val="24"/>
        </w:rPr>
        <w:t> </w:t>
      </w:r>
      <w:r>
        <w:rPr>
          <w:sz w:val="24"/>
        </w:rPr>
        <w:t>tarafından</w:t>
      </w:r>
      <w:r>
        <w:rPr>
          <w:spacing w:val="1"/>
          <w:sz w:val="24"/>
        </w:rPr>
        <w:t> </w:t>
      </w:r>
      <w:r>
        <w:rPr>
          <w:sz w:val="24"/>
        </w:rPr>
        <w:t>değerlendirilmesi ve/veya buna ilişkin herhangi bir resmi makam kararının (sayılanlarla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sınırlı</w:t>
      </w:r>
      <w:r>
        <w:rPr>
          <w:spacing w:val="-13"/>
          <w:sz w:val="24"/>
        </w:rPr>
        <w:t> </w:t>
      </w:r>
      <w:r>
        <w:rPr>
          <w:sz w:val="24"/>
        </w:rPr>
        <w:t>olmaksızın,</w:t>
      </w:r>
      <w:r>
        <w:rPr>
          <w:spacing w:val="-13"/>
          <w:sz w:val="24"/>
        </w:rPr>
        <w:t> </w:t>
      </w:r>
      <w:r>
        <w:rPr>
          <w:sz w:val="24"/>
        </w:rPr>
        <w:t>gerçek</w:t>
      </w:r>
      <w:r>
        <w:rPr>
          <w:spacing w:val="-11"/>
          <w:sz w:val="24"/>
        </w:rPr>
        <w:t> </w:t>
      </w:r>
      <w:r>
        <w:rPr>
          <w:sz w:val="24"/>
        </w:rPr>
        <w:t>kişiler</w:t>
      </w:r>
      <w:r>
        <w:rPr>
          <w:spacing w:val="-14"/>
          <w:sz w:val="24"/>
        </w:rPr>
        <w:t> </w:t>
      </w:r>
      <w:r>
        <w:rPr>
          <w:sz w:val="24"/>
        </w:rPr>
        <w:t>hakkında</w:t>
      </w:r>
      <w:r>
        <w:rPr>
          <w:spacing w:val="-12"/>
          <w:sz w:val="24"/>
        </w:rPr>
        <w:t> </w:t>
      </w:r>
      <w:r>
        <w:rPr>
          <w:sz w:val="24"/>
        </w:rPr>
        <w:t>gözaltı,</w:t>
      </w:r>
      <w:r>
        <w:rPr>
          <w:spacing w:val="-13"/>
          <w:sz w:val="24"/>
        </w:rPr>
        <w:t> </w:t>
      </w:r>
      <w:r>
        <w:rPr>
          <w:sz w:val="24"/>
        </w:rPr>
        <w:t>tutuklanma,</w:t>
      </w:r>
      <w:r>
        <w:rPr>
          <w:spacing w:val="-13"/>
          <w:sz w:val="24"/>
        </w:rPr>
        <w:t> </w:t>
      </w:r>
      <w:r>
        <w:rPr>
          <w:sz w:val="24"/>
        </w:rPr>
        <w:t>hükümlülük</w:t>
      </w:r>
      <w:r>
        <w:rPr>
          <w:spacing w:val="-12"/>
          <w:sz w:val="24"/>
        </w:rPr>
        <w:t> </w:t>
      </w:r>
      <w:r>
        <w:rPr>
          <w:sz w:val="24"/>
        </w:rPr>
        <w:t>kararı</w:t>
      </w:r>
      <w:r>
        <w:rPr>
          <w:spacing w:val="-12"/>
          <w:sz w:val="24"/>
        </w:rPr>
        <w:t> </w:t>
      </w:r>
      <w:r>
        <w:rPr>
          <w:sz w:val="24"/>
        </w:rPr>
        <w:t>verilmesi;</w:t>
      </w:r>
      <w:r>
        <w:rPr>
          <w:spacing w:val="-58"/>
          <w:sz w:val="24"/>
        </w:rPr>
        <w:t> </w:t>
      </w:r>
      <w:r>
        <w:rPr>
          <w:sz w:val="24"/>
        </w:rPr>
        <w:t>emniyet/güvenlik birimleri veya savcılık makamınca soruşturma açılması; tüzel kişilere ise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kayyum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atanması</w:t>
      </w:r>
      <w:r>
        <w:rPr>
          <w:spacing w:val="-14"/>
          <w:sz w:val="24"/>
        </w:rPr>
        <w:t> </w:t>
      </w:r>
      <w:r>
        <w:rPr>
          <w:sz w:val="24"/>
        </w:rPr>
        <w:t>hakkında</w:t>
      </w:r>
      <w:r>
        <w:rPr>
          <w:spacing w:val="-16"/>
          <w:sz w:val="24"/>
        </w:rPr>
        <w:t> </w:t>
      </w:r>
      <w:r>
        <w:rPr>
          <w:sz w:val="24"/>
        </w:rPr>
        <w:t>karar</w:t>
      </w:r>
      <w:r>
        <w:rPr>
          <w:spacing w:val="-16"/>
          <w:sz w:val="24"/>
        </w:rPr>
        <w:t> </w:t>
      </w:r>
      <w:r>
        <w:rPr>
          <w:sz w:val="24"/>
        </w:rPr>
        <w:t>verilmesi</w:t>
      </w:r>
      <w:r>
        <w:rPr>
          <w:spacing w:val="-14"/>
          <w:sz w:val="24"/>
        </w:rPr>
        <w:t> </w:t>
      </w:r>
      <w:r>
        <w:rPr>
          <w:sz w:val="24"/>
        </w:rPr>
        <w:t>v.b.)</w:t>
      </w:r>
      <w:r>
        <w:rPr>
          <w:spacing w:val="-16"/>
          <w:sz w:val="24"/>
        </w:rPr>
        <w:t> </w:t>
      </w:r>
      <w:r>
        <w:rPr>
          <w:sz w:val="24"/>
        </w:rPr>
        <w:t>alınmış</w:t>
      </w:r>
      <w:r>
        <w:rPr>
          <w:spacing w:val="-14"/>
          <w:sz w:val="24"/>
        </w:rPr>
        <w:t> </w:t>
      </w:r>
      <w:r>
        <w:rPr>
          <w:sz w:val="24"/>
        </w:rPr>
        <w:t>olması</w:t>
      </w:r>
      <w:r>
        <w:rPr>
          <w:spacing w:val="-14"/>
          <w:sz w:val="24"/>
        </w:rPr>
        <w:t> </w:t>
      </w:r>
      <w:r>
        <w:rPr>
          <w:sz w:val="24"/>
        </w:rPr>
        <w:t>halinde</w:t>
      </w:r>
      <w:r>
        <w:rPr>
          <w:spacing w:val="-16"/>
          <w:sz w:val="24"/>
        </w:rPr>
        <w:t> </w:t>
      </w:r>
      <w:r>
        <w:rPr>
          <w:sz w:val="24"/>
        </w:rPr>
        <w:t>TURKCELL’in</w:t>
      </w:r>
      <w:r>
        <w:rPr>
          <w:spacing w:val="-14"/>
          <w:sz w:val="24"/>
        </w:rPr>
        <w:t> </w:t>
      </w:r>
      <w:r>
        <w:rPr>
          <w:sz w:val="24"/>
        </w:rPr>
        <w:t>işbu</w:t>
      </w:r>
      <w:r>
        <w:rPr>
          <w:spacing w:val="-57"/>
          <w:sz w:val="24"/>
        </w:rPr>
        <w:t> </w:t>
      </w:r>
      <w:r>
        <w:rPr>
          <w:sz w:val="24"/>
        </w:rPr>
        <w:t>Taahhütname'yi tazminat, ceza, masraf vs. ödemeksizin, tek taraflı derhal fesih hakkının</w:t>
      </w:r>
      <w:r>
        <w:rPr>
          <w:spacing w:val="1"/>
          <w:sz w:val="24"/>
        </w:rPr>
        <w:t> </w:t>
      </w:r>
      <w:r>
        <w:rPr>
          <w:sz w:val="24"/>
        </w:rPr>
        <w:t>saklı</w:t>
      </w:r>
      <w:r>
        <w:rPr>
          <w:spacing w:val="-1"/>
          <w:sz w:val="24"/>
        </w:rPr>
        <w:t> </w:t>
      </w:r>
      <w:r>
        <w:rPr>
          <w:sz w:val="24"/>
        </w:rPr>
        <w:t>olduğunu,</w:t>
      </w:r>
    </w:p>
    <w:p>
      <w:pPr>
        <w:pStyle w:val="ListParagraph"/>
        <w:numPr>
          <w:ilvl w:val="2"/>
          <w:numId w:val="11"/>
        </w:numPr>
        <w:tabs>
          <w:tab w:pos="1308" w:val="left" w:leader="none"/>
        </w:tabs>
        <w:spacing w:line="276" w:lineRule="auto" w:before="1" w:after="0"/>
        <w:ind w:left="719" w:right="1000" w:firstLine="0"/>
        <w:jc w:val="both"/>
        <w:rPr>
          <w:sz w:val="24"/>
        </w:rPr>
      </w:pPr>
      <w:r>
        <w:rPr>
          <w:spacing w:val="-1"/>
          <w:sz w:val="24"/>
        </w:rPr>
        <w:t>TURKCELL'in</w:t>
      </w:r>
      <w:r>
        <w:rPr>
          <w:spacing w:val="-13"/>
          <w:sz w:val="24"/>
        </w:rPr>
        <w:t> </w:t>
      </w:r>
      <w:r>
        <w:rPr>
          <w:sz w:val="24"/>
        </w:rPr>
        <w:t>kontrolü</w:t>
      </w:r>
      <w:r>
        <w:rPr>
          <w:spacing w:val="-13"/>
          <w:sz w:val="24"/>
        </w:rPr>
        <w:t> </w:t>
      </w:r>
      <w:r>
        <w:rPr>
          <w:sz w:val="24"/>
        </w:rPr>
        <w:t>dışında</w:t>
      </w:r>
      <w:r>
        <w:rPr>
          <w:spacing w:val="-14"/>
          <w:sz w:val="24"/>
        </w:rPr>
        <w:t> </w:t>
      </w:r>
      <w:r>
        <w:rPr>
          <w:sz w:val="24"/>
        </w:rPr>
        <w:t>Şirketimize</w:t>
      </w:r>
      <w:r>
        <w:rPr>
          <w:spacing w:val="-14"/>
          <w:sz w:val="24"/>
        </w:rPr>
        <w:t> </w:t>
      </w:r>
      <w:r>
        <w:rPr>
          <w:sz w:val="24"/>
        </w:rPr>
        <w:t>veya</w:t>
      </w:r>
      <w:r>
        <w:rPr>
          <w:spacing w:val="-14"/>
          <w:sz w:val="24"/>
        </w:rPr>
        <w:t> </w:t>
      </w:r>
      <w:r>
        <w:rPr>
          <w:sz w:val="24"/>
        </w:rPr>
        <w:t>TURKCELL’e</w:t>
      </w:r>
      <w:r>
        <w:rPr>
          <w:spacing w:val="-14"/>
          <w:sz w:val="24"/>
        </w:rPr>
        <w:t> </w:t>
      </w:r>
      <w:r>
        <w:rPr>
          <w:sz w:val="24"/>
        </w:rPr>
        <w:t>yönelik</w:t>
      </w:r>
      <w:r>
        <w:rPr>
          <w:spacing w:val="-13"/>
          <w:sz w:val="24"/>
        </w:rPr>
        <w:t> </w:t>
      </w:r>
      <w:r>
        <w:rPr>
          <w:sz w:val="24"/>
        </w:rPr>
        <w:t>gerçekleşen</w:t>
      </w:r>
      <w:r>
        <w:rPr>
          <w:spacing w:val="-58"/>
          <w:sz w:val="24"/>
        </w:rPr>
        <w:t> </w:t>
      </w:r>
      <w:r>
        <w:rPr>
          <w:sz w:val="24"/>
        </w:rPr>
        <w:t>operasyonel</w:t>
      </w:r>
      <w:r>
        <w:rPr>
          <w:spacing w:val="-10"/>
          <w:sz w:val="24"/>
        </w:rPr>
        <w:t> </w:t>
      </w:r>
      <w:r>
        <w:rPr>
          <w:sz w:val="24"/>
        </w:rPr>
        <w:t>problemlere</w:t>
      </w:r>
      <w:r>
        <w:rPr>
          <w:spacing w:val="-9"/>
          <w:sz w:val="24"/>
        </w:rPr>
        <w:t> </w:t>
      </w:r>
      <w:r>
        <w:rPr>
          <w:sz w:val="24"/>
        </w:rPr>
        <w:t>ve/veya</w:t>
      </w:r>
      <w:r>
        <w:rPr>
          <w:spacing w:val="-12"/>
          <w:sz w:val="24"/>
        </w:rPr>
        <w:t> </w:t>
      </w:r>
      <w:r>
        <w:rPr>
          <w:sz w:val="24"/>
        </w:rPr>
        <w:t>üçüncü</w:t>
      </w:r>
      <w:r>
        <w:rPr>
          <w:spacing w:val="-10"/>
          <w:sz w:val="24"/>
        </w:rPr>
        <w:t> </w:t>
      </w:r>
      <w:r>
        <w:rPr>
          <w:sz w:val="24"/>
        </w:rPr>
        <w:t>kişilerden</w:t>
      </w:r>
      <w:r>
        <w:rPr>
          <w:spacing w:val="-11"/>
          <w:sz w:val="24"/>
        </w:rPr>
        <w:t> </w:t>
      </w:r>
      <w:r>
        <w:rPr>
          <w:sz w:val="24"/>
        </w:rPr>
        <w:t>gelebilecek</w:t>
      </w:r>
      <w:r>
        <w:rPr>
          <w:spacing w:val="-10"/>
          <w:sz w:val="24"/>
        </w:rPr>
        <w:t> </w:t>
      </w:r>
      <w:r>
        <w:rPr>
          <w:sz w:val="24"/>
        </w:rPr>
        <w:t>bilişim</w:t>
      </w:r>
      <w:r>
        <w:rPr>
          <w:spacing w:val="-10"/>
          <w:sz w:val="24"/>
        </w:rPr>
        <w:t> </w:t>
      </w:r>
      <w:r>
        <w:rPr>
          <w:sz w:val="24"/>
        </w:rPr>
        <w:t>sistemlerine</w:t>
      </w:r>
      <w:r>
        <w:rPr>
          <w:spacing w:val="-11"/>
          <w:sz w:val="24"/>
        </w:rPr>
        <w:t> </w:t>
      </w:r>
      <w:r>
        <w:rPr>
          <w:sz w:val="24"/>
        </w:rPr>
        <w:t>yönelik</w:t>
      </w:r>
      <w:r>
        <w:rPr>
          <w:spacing w:val="-58"/>
          <w:sz w:val="24"/>
        </w:rPr>
        <w:t> </w:t>
      </w:r>
      <w:r>
        <w:rPr>
          <w:sz w:val="24"/>
        </w:rPr>
        <w:t>hukuka</w:t>
      </w:r>
      <w:r>
        <w:rPr>
          <w:spacing w:val="-13"/>
          <w:sz w:val="24"/>
        </w:rPr>
        <w:t> </w:t>
      </w:r>
      <w:r>
        <w:rPr>
          <w:sz w:val="24"/>
        </w:rPr>
        <w:t>aykırı</w:t>
      </w:r>
      <w:r>
        <w:rPr>
          <w:spacing w:val="-11"/>
          <w:sz w:val="24"/>
        </w:rPr>
        <w:t> </w:t>
      </w:r>
      <w:r>
        <w:rPr>
          <w:sz w:val="24"/>
        </w:rPr>
        <w:t>müdahalelere,</w:t>
      </w:r>
      <w:r>
        <w:rPr>
          <w:spacing w:val="-11"/>
          <w:sz w:val="24"/>
        </w:rPr>
        <w:t> </w:t>
      </w:r>
      <w:r>
        <w:rPr>
          <w:sz w:val="24"/>
        </w:rPr>
        <w:t>sanal(siber)</w:t>
      </w:r>
      <w:r>
        <w:rPr>
          <w:spacing w:val="-12"/>
          <w:sz w:val="24"/>
        </w:rPr>
        <w:t> </w:t>
      </w:r>
      <w:r>
        <w:rPr>
          <w:sz w:val="24"/>
        </w:rPr>
        <w:t>saldırı</w:t>
      </w:r>
      <w:r>
        <w:rPr>
          <w:spacing w:val="-11"/>
          <w:sz w:val="24"/>
        </w:rPr>
        <w:t> </w:t>
      </w:r>
      <w:r>
        <w:rPr>
          <w:sz w:val="24"/>
        </w:rPr>
        <w:t>eylemlerine</w:t>
      </w:r>
      <w:r>
        <w:rPr>
          <w:spacing w:val="-11"/>
          <w:sz w:val="24"/>
        </w:rPr>
        <w:t> </w:t>
      </w:r>
      <w:r>
        <w:rPr>
          <w:sz w:val="24"/>
        </w:rPr>
        <w:t>vs.</w:t>
      </w:r>
      <w:r>
        <w:rPr>
          <w:spacing w:val="-11"/>
          <w:sz w:val="24"/>
        </w:rPr>
        <w:t> </w:t>
      </w:r>
      <w:r>
        <w:rPr>
          <w:sz w:val="24"/>
        </w:rPr>
        <w:t>maruz</w:t>
      </w:r>
      <w:r>
        <w:rPr>
          <w:spacing w:val="-12"/>
          <w:sz w:val="24"/>
        </w:rPr>
        <w:t> </w:t>
      </w:r>
      <w:r>
        <w:rPr>
          <w:sz w:val="24"/>
        </w:rPr>
        <w:t>kalması</w:t>
      </w:r>
      <w:r>
        <w:rPr>
          <w:spacing w:val="-10"/>
          <w:sz w:val="24"/>
        </w:rPr>
        <w:t> </w:t>
      </w:r>
      <w:r>
        <w:rPr>
          <w:sz w:val="24"/>
        </w:rPr>
        <w:t>veya</w:t>
      </w:r>
      <w:r>
        <w:rPr>
          <w:spacing w:val="-12"/>
          <w:sz w:val="24"/>
        </w:rPr>
        <w:t> </w:t>
      </w:r>
      <w:r>
        <w:rPr>
          <w:sz w:val="24"/>
        </w:rPr>
        <w:t>bunlara</w:t>
      </w:r>
      <w:r>
        <w:rPr>
          <w:spacing w:val="-58"/>
          <w:sz w:val="24"/>
        </w:rPr>
        <w:t> </w:t>
      </w:r>
      <w:r>
        <w:rPr>
          <w:sz w:val="24"/>
        </w:rPr>
        <w:t>maruz kalmasa dahi bu tür tehlikelerin/olayların gerçekleşebileceği şüphesinin doğması</w:t>
      </w:r>
      <w:r>
        <w:rPr>
          <w:spacing w:val="1"/>
          <w:sz w:val="24"/>
        </w:rPr>
        <w:t> </w:t>
      </w:r>
      <w:r>
        <w:rPr>
          <w:sz w:val="24"/>
        </w:rPr>
        <w:t>halinde TURKCELL'in</w:t>
      </w:r>
      <w:r>
        <w:rPr>
          <w:spacing w:val="1"/>
          <w:sz w:val="24"/>
        </w:rPr>
        <w:t> </w:t>
      </w:r>
      <w:r>
        <w:rPr>
          <w:sz w:val="24"/>
        </w:rPr>
        <w:t>her ne nam altında olursa olsun</w:t>
      </w:r>
      <w:r>
        <w:rPr>
          <w:spacing w:val="1"/>
          <w:sz w:val="24"/>
        </w:rPr>
        <w:t> </w:t>
      </w:r>
      <w:r>
        <w:rPr>
          <w:sz w:val="24"/>
        </w:rPr>
        <w:t>herhangi bir tazminat, ceza, zarar,</w:t>
      </w:r>
      <w:r>
        <w:rPr>
          <w:spacing w:val="-57"/>
          <w:sz w:val="24"/>
        </w:rPr>
        <w:t> </w:t>
      </w:r>
      <w:r>
        <w:rPr>
          <w:sz w:val="24"/>
        </w:rPr>
        <w:t>kayıp,</w:t>
      </w:r>
      <w:r>
        <w:rPr>
          <w:spacing w:val="-8"/>
          <w:sz w:val="24"/>
        </w:rPr>
        <w:t> </w:t>
      </w:r>
      <w:r>
        <w:rPr>
          <w:sz w:val="24"/>
        </w:rPr>
        <w:t>masraf,</w:t>
      </w:r>
      <w:r>
        <w:rPr>
          <w:spacing w:val="-9"/>
          <w:sz w:val="24"/>
        </w:rPr>
        <w:t> </w:t>
      </w:r>
      <w:r>
        <w:rPr>
          <w:sz w:val="24"/>
        </w:rPr>
        <w:t>kar</w:t>
      </w:r>
      <w:r>
        <w:rPr>
          <w:spacing w:val="-9"/>
          <w:sz w:val="24"/>
        </w:rPr>
        <w:t> </w:t>
      </w:r>
      <w:r>
        <w:rPr>
          <w:sz w:val="24"/>
        </w:rPr>
        <w:t>kaybı,</w:t>
      </w:r>
      <w:r>
        <w:rPr>
          <w:spacing w:val="-6"/>
          <w:sz w:val="24"/>
        </w:rPr>
        <w:t> </w:t>
      </w:r>
      <w:r>
        <w:rPr>
          <w:sz w:val="24"/>
        </w:rPr>
        <w:t>bedel</w:t>
      </w:r>
      <w:r>
        <w:rPr>
          <w:spacing w:val="-8"/>
          <w:sz w:val="24"/>
        </w:rPr>
        <w:t> </w:t>
      </w:r>
      <w:r>
        <w:rPr>
          <w:sz w:val="24"/>
        </w:rPr>
        <w:t>vs.</w:t>
      </w:r>
      <w:r>
        <w:rPr>
          <w:spacing w:val="-7"/>
          <w:sz w:val="24"/>
        </w:rPr>
        <w:t> </w:t>
      </w:r>
      <w:r>
        <w:rPr>
          <w:sz w:val="24"/>
        </w:rPr>
        <w:t>ödemeksizin</w:t>
      </w:r>
      <w:r>
        <w:rPr>
          <w:spacing w:val="-8"/>
          <w:sz w:val="24"/>
        </w:rPr>
        <w:t> </w:t>
      </w:r>
      <w:r>
        <w:rPr>
          <w:sz w:val="24"/>
        </w:rPr>
        <w:t>(i)</w:t>
      </w:r>
      <w:r>
        <w:rPr>
          <w:spacing w:val="-7"/>
          <w:sz w:val="24"/>
        </w:rPr>
        <w:t> </w:t>
      </w:r>
      <w:r>
        <w:rPr>
          <w:sz w:val="24"/>
        </w:rPr>
        <w:t>işbu</w:t>
      </w:r>
      <w:r>
        <w:rPr>
          <w:spacing w:val="-8"/>
          <w:sz w:val="24"/>
        </w:rPr>
        <w:t> </w:t>
      </w:r>
      <w:r>
        <w:rPr>
          <w:sz w:val="24"/>
        </w:rPr>
        <w:t>Taahhütname</w:t>
      </w:r>
      <w:r>
        <w:rPr>
          <w:spacing w:val="-10"/>
          <w:sz w:val="24"/>
        </w:rPr>
        <w:t> </w:t>
      </w:r>
      <w:r>
        <w:rPr>
          <w:sz w:val="24"/>
        </w:rPr>
        <w:t>konusu</w:t>
      </w:r>
      <w:r>
        <w:rPr>
          <w:spacing w:val="-8"/>
          <w:sz w:val="24"/>
        </w:rPr>
        <w:t> </w:t>
      </w:r>
      <w:r>
        <w:rPr>
          <w:sz w:val="24"/>
        </w:rPr>
        <w:t>hizmeti</w:t>
      </w:r>
      <w:r>
        <w:rPr>
          <w:spacing w:val="-8"/>
          <w:sz w:val="24"/>
        </w:rPr>
        <w:t> </w:t>
      </w:r>
      <w:r>
        <w:rPr>
          <w:sz w:val="24"/>
        </w:rPr>
        <w:t>geçici</w:t>
      </w:r>
      <w:r>
        <w:rPr>
          <w:spacing w:val="-58"/>
          <w:sz w:val="24"/>
        </w:rPr>
        <w:t> </w:t>
      </w:r>
      <w:r>
        <w:rPr>
          <w:sz w:val="24"/>
        </w:rPr>
        <w:t>veya</w:t>
      </w:r>
      <w:r>
        <w:rPr>
          <w:spacing w:val="8"/>
          <w:sz w:val="24"/>
        </w:rPr>
        <w:t> </w:t>
      </w:r>
      <w:r>
        <w:rPr>
          <w:sz w:val="24"/>
        </w:rPr>
        <w:t>tamamen</w:t>
      </w:r>
      <w:r>
        <w:rPr>
          <w:spacing w:val="9"/>
          <w:sz w:val="24"/>
        </w:rPr>
        <w:t> </w:t>
      </w:r>
      <w:r>
        <w:rPr>
          <w:sz w:val="24"/>
        </w:rPr>
        <w:t>durdurma</w:t>
      </w:r>
      <w:r>
        <w:rPr>
          <w:spacing w:val="12"/>
          <w:sz w:val="24"/>
        </w:rPr>
        <w:t> </w:t>
      </w:r>
      <w:r>
        <w:rPr>
          <w:sz w:val="24"/>
        </w:rPr>
        <w:t>veya</w:t>
      </w:r>
      <w:r>
        <w:rPr>
          <w:spacing w:val="8"/>
          <w:sz w:val="24"/>
        </w:rPr>
        <w:t> </w:t>
      </w:r>
      <w:r>
        <w:rPr>
          <w:sz w:val="24"/>
        </w:rPr>
        <w:t>(ii)</w:t>
      </w:r>
      <w:r>
        <w:rPr>
          <w:spacing w:val="10"/>
          <w:sz w:val="24"/>
        </w:rPr>
        <w:t> </w:t>
      </w:r>
      <w:r>
        <w:rPr>
          <w:sz w:val="24"/>
        </w:rPr>
        <w:t>hizmetin</w:t>
      </w:r>
      <w:r>
        <w:rPr>
          <w:spacing w:val="9"/>
          <w:sz w:val="24"/>
        </w:rPr>
        <w:t> </w:t>
      </w:r>
      <w:r>
        <w:rPr>
          <w:sz w:val="24"/>
        </w:rPr>
        <w:t>durdurulmasını</w:t>
      </w:r>
      <w:r>
        <w:rPr>
          <w:spacing w:val="11"/>
          <w:sz w:val="24"/>
        </w:rPr>
        <w:t> </w:t>
      </w:r>
      <w:r>
        <w:rPr>
          <w:sz w:val="24"/>
        </w:rPr>
        <w:t>Şirketimizden</w:t>
      </w:r>
      <w:r>
        <w:rPr>
          <w:spacing w:val="7"/>
          <w:sz w:val="24"/>
        </w:rPr>
        <w:t> </w:t>
      </w:r>
      <w:r>
        <w:rPr>
          <w:sz w:val="24"/>
        </w:rPr>
        <w:t>talep</w:t>
      </w:r>
      <w:r>
        <w:rPr>
          <w:spacing w:val="10"/>
          <w:sz w:val="24"/>
        </w:rPr>
        <w:t> </w:t>
      </w:r>
      <w:r>
        <w:rPr>
          <w:sz w:val="24"/>
        </w:rPr>
        <w:t>etme</w:t>
      </w:r>
      <w:r>
        <w:rPr>
          <w:spacing w:val="8"/>
          <w:sz w:val="24"/>
        </w:rPr>
        <w:t> </w:t>
      </w:r>
      <w:r>
        <w:rPr>
          <w:sz w:val="24"/>
        </w:rPr>
        <w:t>veya</w:t>
      </w:r>
    </w:p>
    <w:p>
      <w:pPr>
        <w:pStyle w:val="ListParagraph"/>
        <w:numPr>
          <w:ilvl w:val="0"/>
          <w:numId w:val="9"/>
        </w:numPr>
        <w:tabs>
          <w:tab w:pos="1130" w:val="left" w:leader="none"/>
        </w:tabs>
        <w:spacing w:line="278" w:lineRule="auto" w:before="0" w:after="0"/>
        <w:ind w:left="719" w:right="1001" w:firstLine="0"/>
        <w:jc w:val="both"/>
        <w:rPr>
          <w:sz w:val="24"/>
        </w:rPr>
      </w:pPr>
      <w:r>
        <w:rPr>
          <w:sz w:val="24"/>
        </w:rPr>
        <w:t>hizmet</w:t>
      </w:r>
      <w:r>
        <w:rPr>
          <w:spacing w:val="-11"/>
          <w:sz w:val="24"/>
        </w:rPr>
        <w:t> </w:t>
      </w:r>
      <w:r>
        <w:rPr>
          <w:sz w:val="24"/>
        </w:rPr>
        <w:t>seviyesini</w:t>
      </w:r>
      <w:r>
        <w:rPr>
          <w:spacing w:val="-10"/>
          <w:sz w:val="24"/>
        </w:rPr>
        <w:t> </w:t>
      </w:r>
      <w:r>
        <w:rPr>
          <w:sz w:val="24"/>
        </w:rPr>
        <w:t>düşürme</w:t>
      </w:r>
      <w:r>
        <w:rPr>
          <w:spacing w:val="-12"/>
          <w:sz w:val="24"/>
        </w:rPr>
        <w:t> </w:t>
      </w:r>
      <w:r>
        <w:rPr>
          <w:sz w:val="24"/>
        </w:rPr>
        <w:t>veya</w:t>
      </w:r>
      <w:r>
        <w:rPr>
          <w:spacing w:val="-11"/>
          <w:sz w:val="24"/>
        </w:rPr>
        <w:t> </w:t>
      </w:r>
      <w:r>
        <w:rPr>
          <w:sz w:val="24"/>
        </w:rPr>
        <w:t>düşürülmesini</w:t>
      </w:r>
      <w:r>
        <w:rPr>
          <w:spacing w:val="-10"/>
          <w:sz w:val="24"/>
        </w:rPr>
        <w:t> </w:t>
      </w:r>
      <w:r>
        <w:rPr>
          <w:sz w:val="24"/>
        </w:rPr>
        <w:t>talep</w:t>
      </w:r>
      <w:r>
        <w:rPr>
          <w:spacing w:val="-11"/>
          <w:sz w:val="24"/>
        </w:rPr>
        <w:t> </w:t>
      </w:r>
      <w:r>
        <w:rPr>
          <w:sz w:val="24"/>
        </w:rPr>
        <w:t>etme</w:t>
      </w:r>
      <w:r>
        <w:rPr>
          <w:spacing w:val="-11"/>
          <w:sz w:val="24"/>
        </w:rPr>
        <w:t> </w:t>
      </w:r>
      <w:r>
        <w:rPr>
          <w:sz w:val="24"/>
        </w:rPr>
        <w:t>veya</w:t>
      </w:r>
      <w:r>
        <w:rPr>
          <w:spacing w:val="-10"/>
          <w:sz w:val="24"/>
        </w:rPr>
        <w:t> </w:t>
      </w:r>
      <w:r>
        <w:rPr>
          <w:sz w:val="24"/>
        </w:rPr>
        <w:t>(iv)</w:t>
      </w:r>
      <w:r>
        <w:rPr>
          <w:spacing w:val="-11"/>
          <w:sz w:val="24"/>
        </w:rPr>
        <w:t> </w:t>
      </w:r>
      <w:r>
        <w:rPr>
          <w:sz w:val="24"/>
        </w:rPr>
        <w:t>Taahhütname’yi</w:t>
      </w:r>
      <w:r>
        <w:rPr>
          <w:spacing w:val="-10"/>
          <w:sz w:val="24"/>
        </w:rPr>
        <w:t> </w:t>
      </w:r>
      <w:r>
        <w:rPr>
          <w:sz w:val="24"/>
        </w:rPr>
        <w:t>tek</w:t>
      </w:r>
      <w:r>
        <w:rPr>
          <w:spacing w:val="-58"/>
          <w:sz w:val="24"/>
        </w:rPr>
        <w:t> </w:t>
      </w:r>
      <w:r>
        <w:rPr>
          <w:sz w:val="24"/>
        </w:rPr>
        <w:t>taraflı</w:t>
      </w:r>
      <w:r>
        <w:rPr>
          <w:spacing w:val="-1"/>
          <w:sz w:val="24"/>
        </w:rPr>
        <w:t> </w:t>
      </w:r>
      <w:r>
        <w:rPr>
          <w:sz w:val="24"/>
        </w:rPr>
        <w:t>derhal fesih</w:t>
      </w:r>
      <w:r>
        <w:rPr>
          <w:spacing w:val="-1"/>
          <w:sz w:val="24"/>
        </w:rPr>
        <w:t> </w:t>
      </w:r>
      <w:r>
        <w:rPr>
          <w:sz w:val="24"/>
        </w:rPr>
        <w:t>hakkı</w:t>
      </w:r>
      <w:r>
        <w:rPr>
          <w:spacing w:val="2"/>
          <w:sz w:val="24"/>
        </w:rPr>
        <w:t> </w:t>
      </w:r>
      <w:r>
        <w:rPr>
          <w:sz w:val="24"/>
        </w:rPr>
        <w:t>saklı olduğunu,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19" w:val="left" w:leader="none"/>
          <w:tab w:pos="720" w:val="left" w:leader="none"/>
        </w:tabs>
        <w:spacing w:line="240" w:lineRule="auto" w:before="0" w:after="0"/>
        <w:ind w:left="719" w:right="0" w:hanging="568"/>
        <w:jc w:val="left"/>
      </w:pPr>
      <w:r>
        <w:rPr/>
        <w:t>GENEL</w:t>
      </w:r>
      <w:r>
        <w:rPr>
          <w:spacing w:val="-3"/>
        </w:rPr>
        <w:t> </w:t>
      </w:r>
      <w:r>
        <w:rPr/>
        <w:t>ŞARTLAR</w:t>
      </w:r>
    </w:p>
    <w:p>
      <w:pPr>
        <w:pStyle w:val="ListParagraph"/>
        <w:numPr>
          <w:ilvl w:val="1"/>
          <w:numId w:val="1"/>
        </w:numPr>
        <w:tabs>
          <w:tab w:pos="1140" w:val="left" w:leader="none"/>
        </w:tabs>
        <w:spacing w:line="276" w:lineRule="auto" w:before="41" w:after="0"/>
        <w:ind w:left="719" w:right="1002" w:firstLine="0"/>
        <w:jc w:val="both"/>
        <w:rPr>
          <w:sz w:val="24"/>
        </w:rPr>
      </w:pPr>
      <w:r>
        <w:rPr>
          <w:sz w:val="24"/>
        </w:rPr>
        <w:t>TURKCELL’in yazılı izni olmaksızın, işbu Taahhütname'yi her ne surette olursa olsun</w:t>
      </w:r>
      <w:r>
        <w:rPr>
          <w:spacing w:val="-57"/>
          <w:sz w:val="24"/>
        </w:rPr>
        <w:t> </w:t>
      </w:r>
      <w:r>
        <w:rPr>
          <w:sz w:val="24"/>
        </w:rPr>
        <w:t>üçüncü</w:t>
      </w:r>
      <w:r>
        <w:rPr>
          <w:spacing w:val="1"/>
          <w:sz w:val="24"/>
        </w:rPr>
        <w:t> </w:t>
      </w:r>
      <w:r>
        <w:rPr>
          <w:sz w:val="24"/>
        </w:rPr>
        <w:t>kişilere</w:t>
      </w:r>
      <w:r>
        <w:rPr>
          <w:spacing w:val="1"/>
          <w:sz w:val="24"/>
        </w:rPr>
        <w:t> </w:t>
      </w:r>
      <w:r>
        <w:rPr>
          <w:sz w:val="24"/>
        </w:rPr>
        <w:t>devredemeyeceğimizi,</w:t>
      </w:r>
      <w:r>
        <w:rPr>
          <w:spacing w:val="1"/>
          <w:sz w:val="24"/>
        </w:rPr>
        <w:t> </w:t>
      </w:r>
      <w:r>
        <w:rPr>
          <w:sz w:val="24"/>
        </w:rPr>
        <w:t>herhangi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sebeple</w:t>
      </w:r>
      <w:r>
        <w:rPr>
          <w:spacing w:val="1"/>
          <w:sz w:val="24"/>
        </w:rPr>
        <w:t> </w:t>
      </w:r>
      <w:r>
        <w:rPr>
          <w:sz w:val="24"/>
        </w:rPr>
        <w:t>üçüncü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kişiyi</w:t>
      </w:r>
      <w:r>
        <w:rPr>
          <w:spacing w:val="1"/>
          <w:sz w:val="24"/>
        </w:rPr>
        <w:t> </w:t>
      </w:r>
      <w:r>
        <w:rPr>
          <w:sz w:val="24"/>
        </w:rPr>
        <w:t>bu</w:t>
      </w:r>
      <w:r>
        <w:rPr>
          <w:spacing w:val="-57"/>
          <w:sz w:val="24"/>
        </w:rPr>
        <w:t> </w:t>
      </w:r>
      <w:r>
        <w:rPr>
          <w:sz w:val="24"/>
        </w:rPr>
        <w:t>Taahhütname’de ve dolayısıyla ilgili yasal hükümlerde kayıtlı sorumluluklarına, hak ve</w:t>
      </w:r>
      <w:r>
        <w:rPr>
          <w:spacing w:val="1"/>
          <w:sz w:val="24"/>
        </w:rPr>
        <w:t> </w:t>
      </w:r>
      <w:r>
        <w:rPr>
          <w:sz w:val="24"/>
        </w:rPr>
        <w:t>alacaklarına ortak edemeyeceğimizi ve bu hak ve alacaklarımızı üçüncü kişilere temlik</w:t>
      </w:r>
      <w:r>
        <w:rPr>
          <w:spacing w:val="1"/>
          <w:sz w:val="24"/>
        </w:rPr>
        <w:t> </w:t>
      </w:r>
      <w:r>
        <w:rPr>
          <w:sz w:val="24"/>
        </w:rPr>
        <w:t>edemeyeceğimizi,</w:t>
      </w:r>
    </w:p>
    <w:p>
      <w:pPr>
        <w:pStyle w:val="BodyText"/>
        <w:spacing w:line="276" w:lineRule="auto" w:before="1"/>
        <w:ind w:right="1000"/>
      </w:pPr>
      <w:r>
        <w:rPr/>
        <w:t>TURKCELL’in,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zaman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işbu</w:t>
      </w:r>
      <w:r>
        <w:rPr>
          <w:spacing w:val="1"/>
        </w:rPr>
        <w:t> </w:t>
      </w:r>
      <w:r>
        <w:rPr/>
        <w:t>Taahhütname'yi</w:t>
      </w:r>
      <w:r>
        <w:rPr>
          <w:spacing w:val="1"/>
        </w:rPr>
        <w:t> </w:t>
      </w:r>
      <w:r>
        <w:rPr/>
        <w:t>veya</w:t>
      </w:r>
      <w:r>
        <w:rPr>
          <w:spacing w:val="1"/>
        </w:rPr>
        <w:t> </w:t>
      </w:r>
      <w:r>
        <w:rPr/>
        <w:t>Taahhütname’deki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ve</w:t>
      </w:r>
      <w:r>
        <w:rPr>
          <w:spacing w:val="-57"/>
        </w:rPr>
        <w:t> </w:t>
      </w:r>
      <w:r>
        <w:rPr/>
        <w:t>alacaklarını</w:t>
      </w:r>
      <w:r>
        <w:rPr>
          <w:spacing w:val="-1"/>
        </w:rPr>
        <w:t> </w:t>
      </w:r>
      <w:r>
        <w:rPr/>
        <w:t>üçüncü kişilere</w:t>
      </w:r>
      <w:r>
        <w:rPr>
          <w:spacing w:val="-3"/>
        </w:rPr>
        <w:t> </w:t>
      </w:r>
      <w:r>
        <w:rPr/>
        <w:t>devretme/temlik etme hakkına</w:t>
      </w:r>
      <w:r>
        <w:rPr>
          <w:spacing w:val="-1"/>
        </w:rPr>
        <w:t> </w:t>
      </w:r>
      <w:r>
        <w:rPr/>
        <w:t>sahip olduğunu,</w:t>
      </w:r>
    </w:p>
    <w:p>
      <w:pPr>
        <w:pStyle w:val="ListParagraph"/>
        <w:numPr>
          <w:ilvl w:val="1"/>
          <w:numId w:val="1"/>
        </w:numPr>
        <w:tabs>
          <w:tab w:pos="1313" w:val="left" w:leader="none"/>
        </w:tabs>
        <w:spacing w:line="276" w:lineRule="auto" w:before="0" w:after="0"/>
        <w:ind w:left="719" w:right="998" w:firstLine="0"/>
        <w:jc w:val="both"/>
        <w:rPr>
          <w:sz w:val="24"/>
        </w:rPr>
      </w:pPr>
      <w:r>
        <w:rPr>
          <w:sz w:val="24"/>
        </w:rPr>
        <w:t>Şirketimizce,</w:t>
      </w:r>
      <w:r>
        <w:rPr>
          <w:spacing w:val="1"/>
          <w:sz w:val="24"/>
        </w:rPr>
        <w:t> </w:t>
      </w:r>
      <w:r>
        <w:rPr>
          <w:sz w:val="24"/>
        </w:rPr>
        <w:t>işçilerimizce,</w:t>
      </w:r>
      <w:r>
        <w:rPr>
          <w:spacing w:val="1"/>
          <w:sz w:val="24"/>
        </w:rPr>
        <w:t> </w:t>
      </w:r>
      <w:r>
        <w:rPr>
          <w:sz w:val="24"/>
        </w:rPr>
        <w:t>acentelerimizce,</w:t>
      </w:r>
      <w:r>
        <w:rPr>
          <w:spacing w:val="1"/>
          <w:sz w:val="24"/>
        </w:rPr>
        <w:t> </w:t>
      </w:r>
      <w:r>
        <w:rPr>
          <w:sz w:val="24"/>
        </w:rPr>
        <w:t>danışmanımızca,</w:t>
      </w:r>
      <w:r>
        <w:rPr>
          <w:spacing w:val="1"/>
          <w:sz w:val="24"/>
        </w:rPr>
        <w:t> </w:t>
      </w:r>
      <w:r>
        <w:rPr>
          <w:sz w:val="24"/>
        </w:rPr>
        <w:t>taşeronumuzca,</w:t>
      </w:r>
      <w:r>
        <w:rPr>
          <w:spacing w:val="1"/>
          <w:sz w:val="24"/>
        </w:rPr>
        <w:t> </w:t>
      </w:r>
      <w:r>
        <w:rPr>
          <w:sz w:val="24"/>
        </w:rPr>
        <w:t>vekillerimizce TURKCELL’in işçileri, acenteleri ya da çalışanlarına açıklanan her türlü</w:t>
      </w:r>
      <w:r>
        <w:rPr>
          <w:spacing w:val="1"/>
          <w:sz w:val="24"/>
        </w:rPr>
        <w:t> </w:t>
      </w:r>
      <w:r>
        <w:rPr>
          <w:sz w:val="24"/>
        </w:rPr>
        <w:t>bilgi, buluş, iş, metot, ilerleme ve patent, telif hakkı, marka, ticari sır yasal korumaya konu</w:t>
      </w:r>
      <w:r>
        <w:rPr>
          <w:spacing w:val="1"/>
          <w:sz w:val="24"/>
        </w:rPr>
        <w:t> </w:t>
      </w:r>
      <w:r>
        <w:rPr>
          <w:sz w:val="24"/>
        </w:rPr>
        <w:t>olamasa bile diğer her türlü yenilik ve TURKCELL ile aramızdaki ticari ilişki esnasında</w:t>
      </w:r>
      <w:r>
        <w:rPr>
          <w:spacing w:val="1"/>
          <w:sz w:val="24"/>
        </w:rPr>
        <w:t> </w:t>
      </w:r>
      <w:r>
        <w:rPr>
          <w:sz w:val="24"/>
        </w:rPr>
        <w:t>yazılı ya da sözlü yoldan öğrendiklerimiz/öğreneceklerimiz tüm ticari, mali, teknik bilgiler</w:t>
      </w:r>
      <w:r>
        <w:rPr>
          <w:spacing w:val="-57"/>
          <w:sz w:val="24"/>
        </w:rPr>
        <w:t> </w:t>
      </w:r>
      <w:r>
        <w:rPr>
          <w:sz w:val="24"/>
        </w:rPr>
        <w:t>ile Müşteriler/Aboneler</w:t>
      </w:r>
      <w:r>
        <w:rPr>
          <w:spacing w:val="1"/>
          <w:sz w:val="24"/>
        </w:rPr>
        <w:t> </w:t>
      </w:r>
      <w:r>
        <w:rPr>
          <w:sz w:val="24"/>
        </w:rPr>
        <w:t>ve Müşterilere/Abonelere sunulan hizmetler</w:t>
      </w:r>
      <w:r>
        <w:rPr>
          <w:spacing w:val="1"/>
          <w:sz w:val="24"/>
        </w:rPr>
        <w:t> </w:t>
      </w:r>
      <w:r>
        <w:rPr>
          <w:sz w:val="24"/>
        </w:rPr>
        <w:t>ile</w:t>
      </w:r>
      <w:r>
        <w:rPr>
          <w:spacing w:val="1"/>
          <w:sz w:val="24"/>
        </w:rPr>
        <w:t> </w:t>
      </w:r>
      <w:r>
        <w:rPr>
          <w:sz w:val="24"/>
        </w:rPr>
        <w:t>ilgili her türlü</w:t>
      </w:r>
      <w:r>
        <w:rPr>
          <w:spacing w:val="1"/>
          <w:sz w:val="24"/>
        </w:rPr>
        <w:t> </w:t>
      </w:r>
      <w:r>
        <w:rPr>
          <w:sz w:val="24"/>
        </w:rPr>
        <w:t>bilginin</w:t>
      </w:r>
      <w:r>
        <w:rPr>
          <w:spacing w:val="-1"/>
          <w:sz w:val="24"/>
        </w:rPr>
        <w:t> </w:t>
      </w:r>
      <w:r>
        <w:rPr>
          <w:sz w:val="24"/>
        </w:rPr>
        <w:t>gizli bilgi olarak kabul edileceğini,</w:t>
      </w:r>
    </w:p>
    <w:p>
      <w:pPr>
        <w:pStyle w:val="BodyText"/>
        <w:spacing w:line="276" w:lineRule="auto" w:before="1"/>
        <w:ind w:right="1000"/>
      </w:pPr>
      <w:r>
        <w:rPr/>
        <w:t>İşbu</w:t>
      </w:r>
      <w:r>
        <w:rPr>
          <w:spacing w:val="1"/>
        </w:rPr>
        <w:t> </w:t>
      </w:r>
      <w:r>
        <w:rPr/>
        <w:t>Taahhütname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ilgili</w:t>
      </w:r>
      <w:r>
        <w:rPr>
          <w:spacing w:val="1"/>
        </w:rPr>
        <w:t> </w:t>
      </w:r>
      <w:r>
        <w:rPr/>
        <w:t>ve/veya</w:t>
      </w:r>
      <w:r>
        <w:rPr>
          <w:spacing w:val="1"/>
        </w:rPr>
        <w:t> </w:t>
      </w:r>
      <w:r>
        <w:rPr/>
        <w:t>Taahhütname’nin</w:t>
      </w:r>
      <w:r>
        <w:rPr>
          <w:spacing w:val="1"/>
        </w:rPr>
        <w:t> </w:t>
      </w:r>
      <w:r>
        <w:rPr/>
        <w:t>ifası</w:t>
      </w:r>
      <w:r>
        <w:rPr>
          <w:spacing w:val="1"/>
        </w:rPr>
        <w:t> </w:t>
      </w:r>
      <w:r>
        <w:rPr/>
        <w:t>dolayısıyla</w:t>
      </w:r>
      <w:r>
        <w:rPr>
          <w:spacing w:val="1"/>
        </w:rPr>
        <w:t> </w:t>
      </w:r>
      <w:r>
        <w:rPr/>
        <w:t>öğrendiğimiz/öğreneceğimiz,</w:t>
      </w:r>
      <w:r>
        <w:rPr>
          <w:spacing w:val="44"/>
        </w:rPr>
        <w:t> </w:t>
      </w:r>
      <w:r>
        <w:rPr/>
        <w:t>üçüncü</w:t>
      </w:r>
      <w:r>
        <w:rPr>
          <w:spacing w:val="44"/>
        </w:rPr>
        <w:t> </w:t>
      </w:r>
      <w:r>
        <w:rPr/>
        <w:t>kişilerce</w:t>
      </w:r>
      <w:r>
        <w:rPr>
          <w:spacing w:val="45"/>
        </w:rPr>
        <w:t> </w:t>
      </w:r>
      <w:r>
        <w:rPr/>
        <w:t>yasal</w:t>
      </w:r>
      <w:r>
        <w:rPr>
          <w:spacing w:val="44"/>
        </w:rPr>
        <w:t> </w:t>
      </w:r>
      <w:r>
        <w:rPr/>
        <w:t>yollarla</w:t>
      </w:r>
      <w:r>
        <w:rPr>
          <w:spacing w:val="43"/>
        </w:rPr>
        <w:t> </w:t>
      </w:r>
      <w:r>
        <w:rPr/>
        <w:t>bilinenler</w:t>
      </w:r>
      <w:r>
        <w:rPr>
          <w:spacing w:val="43"/>
        </w:rPr>
        <w:t> </w:t>
      </w:r>
      <w:r>
        <w:rPr/>
        <w:t>dışındaki,</w:t>
      </w:r>
    </w:p>
    <w:p>
      <w:pPr>
        <w:spacing w:after="0" w:line="276" w:lineRule="auto"/>
        <w:sectPr>
          <w:pgSz w:w="11910" w:h="16840"/>
          <w:pgMar w:header="0" w:footer="542" w:top="1300" w:bottom="820" w:left="980" w:right="440"/>
        </w:sectPr>
      </w:pPr>
    </w:p>
    <w:p>
      <w:pPr>
        <w:pStyle w:val="BodyText"/>
        <w:spacing w:line="276" w:lineRule="auto" w:before="65"/>
        <w:ind w:right="999"/>
      </w:pPr>
      <w:r>
        <w:rPr/>
        <w:t>TURKCELL</w:t>
      </w:r>
      <w:r>
        <w:rPr>
          <w:spacing w:val="-6"/>
        </w:rPr>
        <w:t> </w:t>
      </w:r>
      <w:r>
        <w:rPr/>
        <w:t>ile</w:t>
      </w:r>
      <w:r>
        <w:rPr>
          <w:spacing w:val="-6"/>
        </w:rPr>
        <w:t> </w:t>
      </w:r>
      <w:r>
        <w:rPr/>
        <w:t>aramızda</w:t>
      </w:r>
      <w:r>
        <w:rPr>
          <w:spacing w:val="-7"/>
        </w:rPr>
        <w:t> </w:t>
      </w:r>
      <w:r>
        <w:rPr/>
        <w:t>gizli</w:t>
      </w:r>
      <w:r>
        <w:rPr>
          <w:spacing w:val="-5"/>
        </w:rPr>
        <w:t> </w:t>
      </w:r>
      <w:r>
        <w:rPr/>
        <w:t>olduğu</w:t>
      </w:r>
      <w:r>
        <w:rPr>
          <w:spacing w:val="-6"/>
        </w:rPr>
        <w:t> </w:t>
      </w:r>
      <w:r>
        <w:rPr/>
        <w:t>bildirilsin</w:t>
      </w:r>
      <w:r>
        <w:rPr>
          <w:spacing w:val="-5"/>
        </w:rPr>
        <w:t> </w:t>
      </w:r>
      <w:r>
        <w:rPr/>
        <w:t>ya</w:t>
      </w:r>
      <w:r>
        <w:rPr>
          <w:spacing w:val="-7"/>
        </w:rPr>
        <w:t> </w:t>
      </w:r>
      <w:r>
        <w:rPr/>
        <w:t>da</w:t>
      </w:r>
      <w:r>
        <w:rPr>
          <w:spacing w:val="-4"/>
        </w:rPr>
        <w:t> </w:t>
      </w:r>
      <w:r>
        <w:rPr/>
        <w:t>bildirilmesin</w:t>
      </w:r>
      <w:r>
        <w:rPr>
          <w:spacing w:val="-6"/>
        </w:rPr>
        <w:t> </w:t>
      </w:r>
      <w:r>
        <w:rPr/>
        <w:t>tüm</w:t>
      </w:r>
      <w:r>
        <w:rPr>
          <w:spacing w:val="-5"/>
        </w:rPr>
        <w:t> </w:t>
      </w:r>
      <w:r>
        <w:rPr/>
        <w:t>bilgileri</w:t>
      </w:r>
      <w:r>
        <w:rPr>
          <w:spacing w:val="-7"/>
        </w:rPr>
        <w:t> </w:t>
      </w:r>
      <w:r>
        <w:rPr/>
        <w:t>gizli</w:t>
      </w:r>
      <w:r>
        <w:rPr>
          <w:spacing w:val="-5"/>
        </w:rPr>
        <w:t> </w:t>
      </w:r>
      <w:r>
        <w:rPr/>
        <w:t>veya</w:t>
      </w:r>
      <w:r>
        <w:rPr>
          <w:spacing w:val="-58"/>
        </w:rPr>
        <w:t> </w:t>
      </w:r>
      <w:r>
        <w:rPr/>
        <w:t>ticari</w:t>
      </w:r>
      <w:r>
        <w:rPr>
          <w:spacing w:val="-9"/>
        </w:rPr>
        <w:t> </w:t>
      </w:r>
      <w:r>
        <w:rPr/>
        <w:t>sır</w:t>
      </w:r>
      <w:r>
        <w:rPr>
          <w:spacing w:val="-7"/>
        </w:rPr>
        <w:t> </w:t>
      </w:r>
      <w:r>
        <w:rPr/>
        <w:t>olarak</w:t>
      </w:r>
      <w:r>
        <w:rPr>
          <w:spacing w:val="-8"/>
        </w:rPr>
        <w:t> </w:t>
      </w:r>
      <w:r>
        <w:rPr/>
        <w:t>kabul</w:t>
      </w:r>
      <w:r>
        <w:rPr>
          <w:spacing w:val="-7"/>
        </w:rPr>
        <w:t> </w:t>
      </w:r>
      <w:r>
        <w:rPr/>
        <w:t>etmeyi</w:t>
      </w:r>
      <w:r>
        <w:rPr>
          <w:spacing w:val="-7"/>
        </w:rPr>
        <w:t> </w:t>
      </w:r>
      <w:r>
        <w:rPr/>
        <w:t>ve</w:t>
      </w:r>
      <w:r>
        <w:rPr>
          <w:spacing w:val="-10"/>
        </w:rPr>
        <w:t> </w:t>
      </w:r>
      <w:r>
        <w:rPr/>
        <w:t>bu</w:t>
      </w:r>
      <w:r>
        <w:rPr>
          <w:spacing w:val="-8"/>
        </w:rPr>
        <w:t> </w:t>
      </w:r>
      <w:r>
        <w:rPr/>
        <w:t>bilgileri,</w:t>
      </w:r>
      <w:r>
        <w:rPr>
          <w:spacing w:val="-8"/>
        </w:rPr>
        <w:t> </w:t>
      </w:r>
      <w:r>
        <w:rPr/>
        <w:t>yasal</w:t>
      </w:r>
      <w:r>
        <w:rPr>
          <w:spacing w:val="-7"/>
        </w:rPr>
        <w:t> </w:t>
      </w:r>
      <w:r>
        <w:rPr/>
        <w:t>zorunluluklar</w:t>
      </w:r>
      <w:r>
        <w:rPr>
          <w:spacing w:val="-8"/>
        </w:rPr>
        <w:t> </w:t>
      </w:r>
      <w:r>
        <w:rPr/>
        <w:t>hariç</w:t>
      </w:r>
      <w:r>
        <w:rPr>
          <w:spacing w:val="-9"/>
        </w:rPr>
        <w:t> </w:t>
      </w:r>
      <w:r>
        <w:rPr/>
        <w:t>TURKCELL’in</w:t>
      </w:r>
      <w:r>
        <w:rPr>
          <w:spacing w:val="-9"/>
        </w:rPr>
        <w:t> </w:t>
      </w:r>
      <w:r>
        <w:rPr/>
        <w:t>yazılı</w:t>
      </w:r>
      <w:r>
        <w:rPr>
          <w:spacing w:val="-57"/>
        </w:rPr>
        <w:t> </w:t>
      </w:r>
      <w:r>
        <w:rPr/>
        <w:t>izni olmadan, üçüncü kişilere vermemeyi, açıklamamayı, kamuya duyurmamayı veya bu</w:t>
      </w:r>
      <w:r>
        <w:rPr>
          <w:spacing w:val="1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sonuçlanacak davranışlardan</w:t>
      </w:r>
      <w:r>
        <w:rPr>
          <w:spacing w:val="-1"/>
        </w:rPr>
        <w:t> </w:t>
      </w:r>
      <w:r>
        <w:rPr/>
        <w:t>kaçınmayı taahhüt edeceğimizi,</w:t>
      </w:r>
    </w:p>
    <w:p>
      <w:pPr>
        <w:pStyle w:val="BodyText"/>
        <w:spacing w:line="276" w:lineRule="auto" w:before="1"/>
        <w:ind w:right="1001"/>
      </w:pPr>
      <w:r>
        <w:rPr/>
        <w:t>Taahhütnamenin kendisi ve içeriği Sermaye Piyasası Kurulu (SPK) mevzuatı uyarınca</w:t>
      </w:r>
      <w:r>
        <w:rPr>
          <w:spacing w:val="1"/>
        </w:rPr>
        <w:t> </w:t>
      </w:r>
      <w:r>
        <w:rPr/>
        <w:t>kamuya</w:t>
      </w:r>
      <w:r>
        <w:rPr>
          <w:spacing w:val="-5"/>
        </w:rPr>
        <w:t> </w:t>
      </w:r>
      <w:r>
        <w:rPr/>
        <w:t>açıklanmış</w:t>
      </w:r>
      <w:r>
        <w:rPr>
          <w:spacing w:val="-5"/>
        </w:rPr>
        <w:t> </w:t>
      </w:r>
      <w:r>
        <w:rPr/>
        <w:t>bilgi</w:t>
      </w:r>
      <w:r>
        <w:rPr>
          <w:spacing w:val="-1"/>
        </w:rPr>
        <w:t> </w:t>
      </w:r>
      <w:r>
        <w:rPr/>
        <w:t>sayılıncaya</w:t>
      </w:r>
      <w:r>
        <w:rPr>
          <w:spacing w:val="-6"/>
        </w:rPr>
        <w:t> </w:t>
      </w:r>
      <w:r>
        <w:rPr/>
        <w:t>kadar</w:t>
      </w:r>
      <w:r>
        <w:rPr>
          <w:spacing w:val="-2"/>
        </w:rPr>
        <w:t> </w:t>
      </w:r>
      <w:r>
        <w:rPr/>
        <w:t>muhatap(lar)ı</w:t>
      </w:r>
      <w:r>
        <w:rPr>
          <w:spacing w:val="-4"/>
        </w:rPr>
        <w:t> </w:t>
      </w:r>
      <w:r>
        <w:rPr/>
        <w:t>tarafından</w:t>
      </w:r>
      <w:r>
        <w:rPr>
          <w:spacing w:val="-5"/>
        </w:rPr>
        <w:t> </w:t>
      </w:r>
      <w:r>
        <w:rPr/>
        <w:t>saklı</w:t>
      </w:r>
      <w:r>
        <w:rPr>
          <w:spacing w:val="-3"/>
        </w:rPr>
        <w:t> </w:t>
      </w:r>
      <w:r>
        <w:rPr/>
        <w:t>tutulması</w:t>
      </w:r>
      <w:r>
        <w:rPr>
          <w:spacing w:val="-4"/>
        </w:rPr>
        <w:t> </w:t>
      </w:r>
      <w:r>
        <w:rPr/>
        <w:t>gereken</w:t>
      </w:r>
      <w:r>
        <w:rPr>
          <w:spacing w:val="-57"/>
        </w:rPr>
        <w:t> </w:t>
      </w:r>
      <w:r>
        <w:rPr/>
        <w:t>İÇSEL</w:t>
      </w:r>
      <w:r>
        <w:rPr>
          <w:spacing w:val="1"/>
        </w:rPr>
        <w:t> </w:t>
      </w:r>
      <w:r>
        <w:rPr/>
        <w:t>BİLGİ</w:t>
      </w:r>
      <w:r>
        <w:rPr>
          <w:spacing w:val="1"/>
        </w:rPr>
        <w:t> </w:t>
      </w:r>
      <w:r>
        <w:rPr/>
        <w:t>içerebileceğini,</w:t>
      </w:r>
      <w:r>
        <w:rPr>
          <w:spacing w:val="1"/>
        </w:rPr>
        <w:t> </w:t>
      </w:r>
      <w:r>
        <w:rPr/>
        <w:t>İçsel</w:t>
      </w:r>
      <w:r>
        <w:rPr>
          <w:spacing w:val="1"/>
        </w:rPr>
        <w:t> </w:t>
      </w:r>
      <w:r>
        <w:rPr/>
        <w:t>bilgi,</w:t>
      </w:r>
      <w:r>
        <w:rPr>
          <w:spacing w:val="1"/>
        </w:rPr>
        <w:t> </w:t>
      </w:r>
      <w:r>
        <w:rPr/>
        <w:t>SPK’nun</w:t>
      </w:r>
      <w:r>
        <w:rPr>
          <w:spacing w:val="1"/>
        </w:rPr>
        <w:t> </w:t>
      </w:r>
      <w:r>
        <w:rPr/>
        <w:t>II-15.1</w:t>
      </w:r>
      <w:r>
        <w:rPr>
          <w:spacing w:val="1"/>
        </w:rPr>
        <w:t> </w:t>
      </w:r>
      <w:r>
        <w:rPr/>
        <w:t>sayılı</w:t>
      </w:r>
      <w:r>
        <w:rPr>
          <w:spacing w:val="1"/>
        </w:rPr>
        <w:t> </w:t>
      </w:r>
      <w:r>
        <w:rPr/>
        <w:t>tebliği</w:t>
      </w:r>
      <w:r>
        <w:rPr>
          <w:spacing w:val="1"/>
        </w:rPr>
        <w:t> </w:t>
      </w:r>
      <w:r>
        <w:rPr/>
        <w:t>çerçevesinde</w:t>
      </w:r>
      <w:r>
        <w:rPr>
          <w:spacing w:val="-57"/>
        </w:rPr>
        <w:t> </w:t>
      </w:r>
      <w:r>
        <w:rPr/>
        <w:t>sermaye piyasası</w:t>
      </w:r>
      <w:r>
        <w:rPr>
          <w:spacing w:val="1"/>
        </w:rPr>
        <w:t> </w:t>
      </w:r>
      <w:r>
        <w:rPr/>
        <w:t>aracının</w:t>
      </w:r>
      <w:r>
        <w:rPr>
          <w:spacing w:val="1"/>
        </w:rPr>
        <w:t> </w:t>
      </w:r>
      <w:r>
        <w:rPr/>
        <w:t>değerini</w:t>
      </w:r>
      <w:r>
        <w:rPr>
          <w:spacing w:val="1"/>
        </w:rPr>
        <w:t> </w:t>
      </w:r>
      <w:r>
        <w:rPr/>
        <w:t>ve yatırımcıların</w:t>
      </w:r>
      <w:r>
        <w:rPr>
          <w:spacing w:val="1"/>
        </w:rPr>
        <w:t> </w:t>
      </w:r>
      <w:r>
        <w:rPr/>
        <w:t>yatırım</w:t>
      </w:r>
      <w:r>
        <w:rPr>
          <w:spacing w:val="1"/>
        </w:rPr>
        <w:t> </w:t>
      </w:r>
      <w:r>
        <w:rPr/>
        <w:t>kararlarını</w:t>
      </w:r>
      <w:r>
        <w:rPr>
          <w:spacing w:val="1"/>
        </w:rPr>
        <w:t> </w:t>
      </w:r>
      <w:r>
        <w:rPr/>
        <w:t>etkileyebilecek</w:t>
      </w:r>
      <w:r>
        <w:rPr>
          <w:spacing w:val="1"/>
        </w:rPr>
        <w:t> </w:t>
      </w:r>
      <w:r>
        <w:rPr/>
        <w:t>henüz</w:t>
      </w:r>
      <w:r>
        <w:rPr>
          <w:spacing w:val="1"/>
        </w:rPr>
        <w:t> </w:t>
      </w:r>
      <w:r>
        <w:rPr/>
        <w:t>kamuya</w:t>
      </w:r>
      <w:r>
        <w:rPr>
          <w:spacing w:val="1"/>
        </w:rPr>
        <w:t> </w:t>
      </w:r>
      <w:r>
        <w:rPr/>
        <w:t>açıklanmamış</w:t>
      </w:r>
      <w:r>
        <w:rPr>
          <w:spacing w:val="1"/>
        </w:rPr>
        <w:t> </w:t>
      </w:r>
      <w:r>
        <w:rPr/>
        <w:t>bilgi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tanımlandığını,</w:t>
      </w:r>
      <w:r>
        <w:rPr>
          <w:spacing w:val="1"/>
        </w:rPr>
        <w:t> </w:t>
      </w:r>
      <w:r>
        <w:rPr/>
        <w:t>Saklılık</w:t>
      </w:r>
      <w:r>
        <w:rPr>
          <w:spacing w:val="1"/>
        </w:rPr>
        <w:t> </w:t>
      </w:r>
      <w:r>
        <w:rPr/>
        <w:t>durumuna</w:t>
      </w:r>
      <w:r>
        <w:rPr>
          <w:spacing w:val="1"/>
        </w:rPr>
        <w:t> </w:t>
      </w:r>
      <w:r>
        <w:rPr/>
        <w:t>riayet</w:t>
      </w:r>
      <w:r>
        <w:rPr>
          <w:spacing w:val="1"/>
        </w:rPr>
        <w:t> </w:t>
      </w:r>
      <w:r>
        <w:rPr/>
        <w:t>edilmemesi</w:t>
      </w:r>
      <w:r>
        <w:rPr>
          <w:spacing w:val="-2"/>
        </w:rPr>
        <w:t> </w:t>
      </w:r>
      <w:r>
        <w:rPr/>
        <w:t>halinde</w:t>
      </w:r>
      <w:r>
        <w:rPr>
          <w:spacing w:val="-1"/>
        </w:rPr>
        <w:t> </w:t>
      </w:r>
      <w:r>
        <w:rPr/>
        <w:t>idari</w:t>
      </w:r>
      <w:r>
        <w:rPr>
          <w:spacing w:val="2"/>
        </w:rPr>
        <w:t> </w:t>
      </w:r>
      <w:r>
        <w:rPr/>
        <w:t>ve/veya</w:t>
      </w:r>
      <w:r>
        <w:rPr>
          <w:spacing w:val="-3"/>
        </w:rPr>
        <w:t> </w:t>
      </w:r>
      <w:r>
        <w:rPr/>
        <w:t>cezai yaptırımlarla karşılaşılabileceğini,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</w:tabs>
        <w:spacing w:line="276" w:lineRule="auto" w:before="0" w:after="0"/>
        <w:ind w:left="719" w:right="995" w:firstLine="0"/>
        <w:jc w:val="both"/>
        <w:rPr>
          <w:sz w:val="24"/>
        </w:rPr>
      </w:pPr>
      <w:r>
        <w:rPr>
          <w:sz w:val="24"/>
        </w:rPr>
        <w:t>TURKCELL’in ve Şirketimizin birlikte veya TURKCELL’in veya Şirketimizin ayrı</w:t>
      </w:r>
      <w:r>
        <w:rPr>
          <w:spacing w:val="1"/>
          <w:sz w:val="24"/>
        </w:rPr>
        <w:t> </w:t>
      </w:r>
      <w:r>
        <w:rPr>
          <w:sz w:val="24"/>
        </w:rPr>
        <w:t>ayrı Taahhütname ile üstlendiği yükümlülükleri kısmen veya tamamen, geçici veya daimi</w:t>
      </w:r>
      <w:r>
        <w:rPr>
          <w:spacing w:val="1"/>
          <w:sz w:val="24"/>
        </w:rPr>
        <w:t> </w:t>
      </w:r>
      <w:r>
        <w:rPr>
          <w:sz w:val="24"/>
        </w:rPr>
        <w:t>olarak durduracak ve/veya imkansız kılacak şekilde ve derecede meydana gelen doğal</w:t>
      </w:r>
      <w:r>
        <w:rPr>
          <w:spacing w:val="1"/>
          <w:sz w:val="24"/>
        </w:rPr>
        <w:t> </w:t>
      </w:r>
      <w:r>
        <w:rPr>
          <w:sz w:val="24"/>
        </w:rPr>
        <w:t>afetler,</w:t>
      </w:r>
      <w:r>
        <w:rPr>
          <w:spacing w:val="1"/>
          <w:sz w:val="24"/>
        </w:rPr>
        <w:t> </w:t>
      </w:r>
      <w:r>
        <w:rPr>
          <w:sz w:val="24"/>
        </w:rPr>
        <w:t>harp,</w:t>
      </w:r>
      <w:r>
        <w:rPr>
          <w:spacing w:val="1"/>
          <w:sz w:val="24"/>
        </w:rPr>
        <w:t> </w:t>
      </w:r>
      <w:r>
        <w:rPr>
          <w:sz w:val="24"/>
        </w:rPr>
        <w:t>seferberlik,</w:t>
      </w:r>
      <w:r>
        <w:rPr>
          <w:spacing w:val="1"/>
          <w:sz w:val="24"/>
        </w:rPr>
        <w:t> </w:t>
      </w:r>
      <w:r>
        <w:rPr>
          <w:sz w:val="24"/>
        </w:rPr>
        <w:t>yangın</w:t>
      </w:r>
      <w:r>
        <w:rPr>
          <w:spacing w:val="1"/>
          <w:sz w:val="24"/>
        </w:rPr>
        <w:t> </w:t>
      </w:r>
      <w:r>
        <w:rPr>
          <w:sz w:val="24"/>
        </w:rPr>
        <w:t>halleri,</w:t>
      </w:r>
      <w:r>
        <w:rPr>
          <w:spacing w:val="1"/>
          <w:sz w:val="24"/>
        </w:rPr>
        <w:t> </w:t>
      </w:r>
      <w:r>
        <w:rPr>
          <w:sz w:val="24"/>
        </w:rPr>
        <w:t>hükümet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idari</w:t>
      </w:r>
      <w:r>
        <w:rPr>
          <w:spacing w:val="1"/>
          <w:sz w:val="24"/>
        </w:rPr>
        <w:t> </w:t>
      </w:r>
      <w:r>
        <w:rPr>
          <w:sz w:val="24"/>
        </w:rPr>
        <w:t>makam</w:t>
      </w:r>
      <w:r>
        <w:rPr>
          <w:spacing w:val="1"/>
          <w:sz w:val="24"/>
        </w:rPr>
        <w:t> </w:t>
      </w:r>
      <w:r>
        <w:rPr>
          <w:sz w:val="24"/>
        </w:rPr>
        <w:t>kararları,</w:t>
      </w:r>
      <w:r>
        <w:rPr>
          <w:spacing w:val="1"/>
          <w:sz w:val="24"/>
        </w:rPr>
        <w:t> </w:t>
      </w:r>
      <w:r>
        <w:rPr>
          <w:sz w:val="24"/>
        </w:rPr>
        <w:t>mevzuat</w:t>
      </w:r>
      <w:r>
        <w:rPr>
          <w:spacing w:val="1"/>
          <w:sz w:val="24"/>
        </w:rPr>
        <w:t> </w:t>
      </w:r>
      <w:r>
        <w:rPr>
          <w:sz w:val="24"/>
        </w:rPr>
        <w:t>değişiklikleri ve benzeri hallerin mücbir sebep sayılacağını, bu gibi durumlar karşısında,</w:t>
      </w:r>
      <w:r>
        <w:rPr>
          <w:spacing w:val="1"/>
          <w:sz w:val="24"/>
        </w:rPr>
        <w:t> </w:t>
      </w:r>
      <w:r>
        <w:rPr>
          <w:sz w:val="24"/>
        </w:rPr>
        <w:t>yükümlülüklerin yerine getirmemesi sebebiyle TURKCELL ve Şirketimizin birbirlerine</w:t>
      </w:r>
      <w:r>
        <w:rPr>
          <w:spacing w:val="1"/>
          <w:sz w:val="24"/>
        </w:rPr>
        <w:t> </w:t>
      </w:r>
      <w:r>
        <w:rPr>
          <w:sz w:val="24"/>
        </w:rPr>
        <w:t>karşı</w:t>
      </w:r>
      <w:r>
        <w:rPr>
          <w:spacing w:val="-1"/>
          <w:sz w:val="24"/>
        </w:rPr>
        <w:t> </w:t>
      </w:r>
      <w:r>
        <w:rPr>
          <w:sz w:val="24"/>
        </w:rPr>
        <w:t>sorumlu olmayacaklarını,</w:t>
      </w:r>
    </w:p>
    <w:p>
      <w:pPr>
        <w:pStyle w:val="BodyText"/>
        <w:spacing w:line="276" w:lineRule="auto"/>
        <w:ind w:right="996"/>
      </w:pPr>
      <w:r>
        <w:rPr/>
        <w:t>İşbu</w:t>
      </w:r>
      <w:r>
        <w:rPr>
          <w:spacing w:val="1"/>
        </w:rPr>
        <w:t> </w:t>
      </w:r>
      <w:r>
        <w:rPr/>
        <w:t>Taahhütname</w:t>
      </w:r>
      <w:r>
        <w:rPr>
          <w:spacing w:val="1"/>
        </w:rPr>
        <w:t> </w:t>
      </w:r>
      <w:r>
        <w:rPr/>
        <w:t>kapsamındaki</w:t>
      </w:r>
      <w:r>
        <w:rPr>
          <w:spacing w:val="1"/>
        </w:rPr>
        <w:t> </w:t>
      </w:r>
      <w:r>
        <w:rPr/>
        <w:t>ödeme</w:t>
      </w:r>
      <w:r>
        <w:rPr>
          <w:spacing w:val="1"/>
        </w:rPr>
        <w:t> </w:t>
      </w:r>
      <w:r>
        <w:rPr/>
        <w:t>yükümlülüklerinin</w:t>
      </w:r>
      <w:r>
        <w:rPr>
          <w:spacing w:val="1"/>
        </w:rPr>
        <w:t> </w:t>
      </w:r>
      <w:r>
        <w:rPr/>
        <w:t>işbu</w:t>
      </w:r>
      <w:r>
        <w:rPr>
          <w:spacing w:val="1"/>
        </w:rPr>
        <w:t> </w:t>
      </w:r>
      <w:r>
        <w:rPr/>
        <w:t>maddenin</w:t>
      </w:r>
      <w:r>
        <w:rPr>
          <w:spacing w:val="1"/>
        </w:rPr>
        <w:t> </w:t>
      </w:r>
      <w:r>
        <w:rPr/>
        <w:t>istisnası</w:t>
      </w:r>
      <w:r>
        <w:rPr>
          <w:spacing w:val="1"/>
        </w:rPr>
        <w:t> </w:t>
      </w:r>
      <w:r>
        <w:rPr/>
        <w:t>olduğunu, mücbir sebebin varlığı halinde dahi Şirketimizin, mücbir sebebin vukuu bulduğu</w:t>
      </w:r>
      <w:r>
        <w:rPr>
          <w:spacing w:val="-57"/>
        </w:rPr>
        <w:t> </w:t>
      </w:r>
      <w:r>
        <w:rPr/>
        <w:t>ana kadar yapılan iş ve işlemler sebebiyle doğan borcuna ilişkin ödeme yükümlülüğünün</w:t>
      </w:r>
      <w:r>
        <w:rPr>
          <w:spacing w:val="1"/>
        </w:rPr>
        <w:t> </w:t>
      </w:r>
      <w:r>
        <w:rPr/>
        <w:t>devam</w:t>
      </w:r>
      <w:r>
        <w:rPr>
          <w:spacing w:val="-1"/>
        </w:rPr>
        <w:t> </w:t>
      </w:r>
      <w:r>
        <w:rPr/>
        <w:t>edeceğini,</w:t>
      </w:r>
    </w:p>
    <w:p>
      <w:pPr>
        <w:pStyle w:val="BodyText"/>
        <w:spacing w:line="276" w:lineRule="auto"/>
        <w:ind w:right="1001"/>
      </w:pPr>
      <w:r>
        <w:rPr/>
        <w:t>Taahhütnamedeki</w:t>
      </w:r>
      <w:r>
        <w:rPr>
          <w:spacing w:val="-4"/>
        </w:rPr>
        <w:t> </w:t>
      </w:r>
      <w:r>
        <w:rPr/>
        <w:t>gizlilik</w:t>
      </w:r>
      <w:r>
        <w:rPr>
          <w:spacing w:val="-6"/>
        </w:rPr>
        <w:t> </w:t>
      </w:r>
      <w:r>
        <w:rPr/>
        <w:t>hükümleri</w:t>
      </w:r>
      <w:r>
        <w:rPr>
          <w:spacing w:val="-4"/>
        </w:rPr>
        <w:t> </w:t>
      </w:r>
      <w:r>
        <w:rPr/>
        <w:t>mücbir</w:t>
      </w:r>
      <w:r>
        <w:rPr>
          <w:spacing w:val="-6"/>
        </w:rPr>
        <w:t> </w:t>
      </w:r>
      <w:r>
        <w:rPr/>
        <w:t>sebep</w:t>
      </w:r>
      <w:r>
        <w:rPr>
          <w:spacing w:val="-4"/>
        </w:rPr>
        <w:t> </w:t>
      </w:r>
      <w:r>
        <w:rPr/>
        <w:t>halinde</w:t>
      </w:r>
      <w:r>
        <w:rPr>
          <w:spacing w:val="-5"/>
        </w:rPr>
        <w:t> </w:t>
      </w:r>
      <w:r>
        <w:rPr/>
        <w:t>dahi</w:t>
      </w:r>
      <w:r>
        <w:rPr>
          <w:spacing w:val="-3"/>
        </w:rPr>
        <w:t> </w:t>
      </w:r>
      <w:r>
        <w:rPr/>
        <w:t>geçerli</w:t>
      </w:r>
      <w:r>
        <w:rPr>
          <w:spacing w:val="-5"/>
        </w:rPr>
        <w:t> </w:t>
      </w:r>
      <w:r>
        <w:rPr/>
        <w:t>ve</w:t>
      </w:r>
      <w:r>
        <w:rPr>
          <w:spacing w:val="-5"/>
        </w:rPr>
        <w:t> </w:t>
      </w:r>
      <w:r>
        <w:rPr/>
        <w:t>bağlayıcı</w:t>
      </w:r>
      <w:r>
        <w:rPr>
          <w:spacing w:val="-3"/>
        </w:rPr>
        <w:t> </w:t>
      </w:r>
      <w:r>
        <w:rPr/>
        <w:t>olmaya</w:t>
      </w:r>
      <w:r>
        <w:rPr>
          <w:spacing w:val="-58"/>
        </w:rPr>
        <w:t> </w:t>
      </w:r>
      <w:r>
        <w:rPr/>
        <w:t>devam</w:t>
      </w:r>
      <w:r>
        <w:rPr>
          <w:spacing w:val="-1"/>
        </w:rPr>
        <w:t> </w:t>
      </w:r>
      <w:r>
        <w:rPr/>
        <w:t>edeceğini,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</w:tabs>
        <w:spacing w:line="276" w:lineRule="auto" w:before="0" w:after="0"/>
        <w:ind w:left="719" w:right="999" w:firstLine="0"/>
        <w:jc w:val="both"/>
        <w:rPr>
          <w:sz w:val="24"/>
        </w:rPr>
      </w:pPr>
      <w:r>
        <w:rPr>
          <w:sz w:val="24"/>
        </w:rPr>
        <w:t>Turkcell’in veya Şirketimizin işbu Taahhütname kapsamında kendisine tanınmış olan</w:t>
      </w:r>
      <w:r>
        <w:rPr>
          <w:spacing w:val="1"/>
          <w:sz w:val="24"/>
        </w:rPr>
        <w:t> </w:t>
      </w:r>
      <w:r>
        <w:rPr>
          <w:sz w:val="24"/>
        </w:rPr>
        <w:t>hak</w:t>
      </w:r>
      <w:r>
        <w:rPr>
          <w:spacing w:val="-6"/>
          <w:sz w:val="24"/>
        </w:rPr>
        <w:t> </w:t>
      </w:r>
      <w:r>
        <w:rPr>
          <w:sz w:val="24"/>
        </w:rPr>
        <w:t>ve</w:t>
      </w:r>
      <w:r>
        <w:rPr>
          <w:spacing w:val="-7"/>
          <w:sz w:val="24"/>
        </w:rPr>
        <w:t> </w:t>
      </w:r>
      <w:r>
        <w:rPr>
          <w:sz w:val="24"/>
        </w:rPr>
        <w:t>yetkilerden</w:t>
      </w:r>
      <w:r>
        <w:rPr>
          <w:spacing w:val="-6"/>
          <w:sz w:val="24"/>
        </w:rPr>
        <w:t> </w:t>
      </w:r>
      <w:r>
        <w:rPr>
          <w:sz w:val="24"/>
        </w:rPr>
        <w:t>birisini</w:t>
      </w:r>
      <w:r>
        <w:rPr>
          <w:spacing w:val="-5"/>
          <w:sz w:val="24"/>
        </w:rPr>
        <w:t> </w:t>
      </w:r>
      <w:r>
        <w:rPr>
          <w:sz w:val="24"/>
        </w:rPr>
        <w:t>kullanmamış</w:t>
      </w:r>
      <w:r>
        <w:rPr>
          <w:spacing w:val="-6"/>
          <w:sz w:val="24"/>
        </w:rPr>
        <w:t> </w:t>
      </w:r>
      <w:r>
        <w:rPr>
          <w:sz w:val="24"/>
        </w:rPr>
        <w:t>olması,</w:t>
      </w:r>
      <w:r>
        <w:rPr>
          <w:spacing w:val="-6"/>
          <w:sz w:val="24"/>
        </w:rPr>
        <w:t> </w:t>
      </w:r>
      <w:r>
        <w:rPr>
          <w:sz w:val="24"/>
        </w:rPr>
        <w:t>söz</w:t>
      </w:r>
      <w:r>
        <w:rPr>
          <w:spacing w:val="-7"/>
          <w:sz w:val="24"/>
        </w:rPr>
        <w:t> </w:t>
      </w:r>
      <w:r>
        <w:rPr>
          <w:sz w:val="24"/>
        </w:rPr>
        <w:t>konusu</w:t>
      </w:r>
      <w:r>
        <w:rPr>
          <w:spacing w:val="-5"/>
          <w:sz w:val="24"/>
        </w:rPr>
        <w:t> </w:t>
      </w:r>
      <w:r>
        <w:rPr>
          <w:sz w:val="24"/>
        </w:rPr>
        <w:t>hak</w:t>
      </w:r>
      <w:r>
        <w:rPr>
          <w:spacing w:val="-6"/>
          <w:sz w:val="24"/>
        </w:rPr>
        <w:t> </w:t>
      </w:r>
      <w:r>
        <w:rPr>
          <w:sz w:val="24"/>
        </w:rPr>
        <w:t>veya</w:t>
      </w:r>
      <w:r>
        <w:rPr>
          <w:spacing w:val="-7"/>
          <w:sz w:val="24"/>
        </w:rPr>
        <w:t> </w:t>
      </w:r>
      <w:r>
        <w:rPr>
          <w:sz w:val="24"/>
        </w:rPr>
        <w:t>yetkiden</w:t>
      </w:r>
      <w:r>
        <w:rPr>
          <w:spacing w:val="-5"/>
          <w:sz w:val="24"/>
        </w:rPr>
        <w:t> </w:t>
      </w:r>
      <w:r>
        <w:rPr>
          <w:sz w:val="24"/>
        </w:rPr>
        <w:t>feragat</w:t>
      </w:r>
      <w:r>
        <w:rPr>
          <w:spacing w:val="-3"/>
          <w:sz w:val="24"/>
        </w:rPr>
        <w:t> </w:t>
      </w:r>
      <w:r>
        <w:rPr>
          <w:sz w:val="24"/>
        </w:rPr>
        <w:t>etmiş</w:t>
      </w:r>
      <w:r>
        <w:rPr>
          <w:spacing w:val="-58"/>
          <w:sz w:val="24"/>
        </w:rPr>
        <w:t> </w:t>
      </w:r>
      <w:r>
        <w:rPr>
          <w:sz w:val="24"/>
        </w:rPr>
        <w:t>bulunduğu ve dolayısıyla bu hak veya yetkinin ortadan kalktığı şekilde yorumlanamaz;</w:t>
      </w:r>
      <w:r>
        <w:rPr>
          <w:spacing w:val="1"/>
          <w:sz w:val="24"/>
        </w:rPr>
        <w:t> </w:t>
      </w:r>
      <w:r>
        <w:rPr>
          <w:sz w:val="24"/>
        </w:rPr>
        <w:t>ayrıca bu durum TURKCELL’le aramızda ticari bir teamülün doğumuna da kaynaklık</w:t>
      </w:r>
      <w:r>
        <w:rPr>
          <w:spacing w:val="1"/>
          <w:sz w:val="24"/>
        </w:rPr>
        <w:t> </w:t>
      </w:r>
      <w:r>
        <w:rPr>
          <w:sz w:val="24"/>
        </w:rPr>
        <w:t>edemeyeceğini</w:t>
      </w:r>
      <w:r>
        <w:rPr>
          <w:spacing w:val="-1"/>
          <w:sz w:val="24"/>
        </w:rPr>
        <w:t> </w:t>
      </w:r>
      <w:r>
        <w:rPr>
          <w:sz w:val="24"/>
        </w:rPr>
        <w:t>bildiğimizi,</w:t>
      </w:r>
    </w:p>
    <w:p>
      <w:pPr>
        <w:pStyle w:val="ListParagraph"/>
        <w:numPr>
          <w:ilvl w:val="1"/>
          <w:numId w:val="1"/>
        </w:numPr>
        <w:tabs>
          <w:tab w:pos="1133" w:val="left" w:leader="none"/>
        </w:tabs>
        <w:spacing w:line="276" w:lineRule="auto" w:before="0" w:after="0"/>
        <w:ind w:left="719" w:right="1003" w:firstLine="0"/>
        <w:jc w:val="both"/>
        <w:rPr>
          <w:sz w:val="24"/>
        </w:rPr>
      </w:pPr>
      <w:r>
        <w:rPr>
          <w:sz w:val="24"/>
        </w:rPr>
        <w:t>İşbu</w:t>
      </w:r>
      <w:r>
        <w:rPr>
          <w:spacing w:val="-11"/>
          <w:sz w:val="24"/>
        </w:rPr>
        <w:t> </w:t>
      </w:r>
      <w:r>
        <w:rPr>
          <w:sz w:val="24"/>
        </w:rPr>
        <w:t>Taahhütname'nin</w:t>
      </w:r>
      <w:r>
        <w:rPr>
          <w:spacing w:val="-11"/>
          <w:sz w:val="24"/>
        </w:rPr>
        <w:t> </w:t>
      </w:r>
      <w:r>
        <w:rPr>
          <w:sz w:val="24"/>
        </w:rPr>
        <w:t>tüm</w:t>
      </w:r>
      <w:r>
        <w:rPr>
          <w:spacing w:val="-10"/>
          <w:sz w:val="24"/>
        </w:rPr>
        <w:t> </w:t>
      </w:r>
      <w:r>
        <w:rPr>
          <w:sz w:val="24"/>
        </w:rPr>
        <w:t>maddeleri</w:t>
      </w:r>
      <w:r>
        <w:rPr>
          <w:spacing w:val="-11"/>
          <w:sz w:val="24"/>
        </w:rPr>
        <w:t> </w:t>
      </w:r>
      <w:r>
        <w:rPr>
          <w:sz w:val="24"/>
        </w:rPr>
        <w:t>ve</w:t>
      </w:r>
      <w:r>
        <w:rPr>
          <w:spacing w:val="-10"/>
          <w:sz w:val="24"/>
        </w:rPr>
        <w:t> </w:t>
      </w:r>
      <w:r>
        <w:rPr>
          <w:sz w:val="24"/>
        </w:rPr>
        <w:t>Eklerinin</w:t>
      </w:r>
      <w:r>
        <w:rPr>
          <w:spacing w:val="-11"/>
          <w:sz w:val="24"/>
        </w:rPr>
        <w:t> </w:t>
      </w:r>
      <w:r>
        <w:rPr>
          <w:sz w:val="24"/>
        </w:rPr>
        <w:t>ayrı</w:t>
      </w:r>
      <w:r>
        <w:rPr>
          <w:spacing w:val="-11"/>
          <w:sz w:val="24"/>
        </w:rPr>
        <w:t> </w:t>
      </w:r>
      <w:r>
        <w:rPr>
          <w:sz w:val="24"/>
        </w:rPr>
        <w:t>ayrı</w:t>
      </w:r>
      <w:r>
        <w:rPr>
          <w:spacing w:val="-10"/>
          <w:sz w:val="24"/>
        </w:rPr>
        <w:t> </w:t>
      </w:r>
      <w:r>
        <w:rPr>
          <w:sz w:val="24"/>
        </w:rPr>
        <w:t>işlem</w:t>
      </w:r>
      <w:r>
        <w:rPr>
          <w:spacing w:val="-11"/>
          <w:sz w:val="24"/>
        </w:rPr>
        <w:t> </w:t>
      </w:r>
      <w:r>
        <w:rPr>
          <w:sz w:val="24"/>
        </w:rPr>
        <w:t>görür</w:t>
      </w:r>
      <w:r>
        <w:rPr>
          <w:spacing w:val="-9"/>
          <w:sz w:val="24"/>
        </w:rPr>
        <w:t> </w:t>
      </w:r>
      <w:r>
        <w:rPr>
          <w:sz w:val="24"/>
        </w:rPr>
        <w:t>kabul</w:t>
      </w:r>
      <w:r>
        <w:rPr>
          <w:spacing w:val="-11"/>
          <w:sz w:val="24"/>
        </w:rPr>
        <w:t> </w:t>
      </w:r>
      <w:r>
        <w:rPr>
          <w:sz w:val="24"/>
        </w:rPr>
        <w:t>edilmekte</w:t>
      </w:r>
      <w:r>
        <w:rPr>
          <w:spacing w:val="-58"/>
          <w:sz w:val="24"/>
        </w:rPr>
        <w:t> </w:t>
      </w:r>
      <w:r>
        <w:rPr>
          <w:sz w:val="24"/>
        </w:rPr>
        <w:t>olduğunu</w:t>
      </w:r>
      <w:r>
        <w:rPr>
          <w:spacing w:val="-14"/>
          <w:sz w:val="24"/>
        </w:rPr>
        <w:t> </w:t>
      </w:r>
      <w:r>
        <w:rPr>
          <w:sz w:val="24"/>
        </w:rPr>
        <w:t>ve</w:t>
      </w:r>
      <w:r>
        <w:rPr>
          <w:spacing w:val="-14"/>
          <w:sz w:val="24"/>
        </w:rPr>
        <w:t> </w:t>
      </w:r>
      <w:r>
        <w:rPr>
          <w:sz w:val="24"/>
        </w:rPr>
        <w:t>herhangi</w:t>
      </w:r>
      <w:r>
        <w:rPr>
          <w:spacing w:val="-13"/>
          <w:sz w:val="24"/>
        </w:rPr>
        <w:t> </w:t>
      </w:r>
      <w:r>
        <w:rPr>
          <w:sz w:val="24"/>
        </w:rPr>
        <w:t>bir</w:t>
      </w:r>
      <w:r>
        <w:rPr>
          <w:spacing w:val="-14"/>
          <w:sz w:val="24"/>
        </w:rPr>
        <w:t> </w:t>
      </w:r>
      <w:r>
        <w:rPr>
          <w:sz w:val="24"/>
        </w:rPr>
        <w:t>neden</w:t>
      </w:r>
      <w:r>
        <w:rPr>
          <w:spacing w:val="-13"/>
          <w:sz w:val="24"/>
        </w:rPr>
        <w:t> </w:t>
      </w:r>
      <w:r>
        <w:rPr>
          <w:sz w:val="24"/>
        </w:rPr>
        <w:t>ile</w:t>
      </w:r>
      <w:r>
        <w:rPr>
          <w:spacing w:val="-14"/>
          <w:sz w:val="24"/>
        </w:rPr>
        <w:t> </w:t>
      </w:r>
      <w:r>
        <w:rPr>
          <w:sz w:val="24"/>
        </w:rPr>
        <w:t>Taahhütname</w:t>
      </w:r>
      <w:r>
        <w:rPr>
          <w:spacing w:val="-14"/>
          <w:sz w:val="24"/>
        </w:rPr>
        <w:t> </w:t>
      </w:r>
      <w:r>
        <w:rPr>
          <w:sz w:val="24"/>
        </w:rPr>
        <w:t>ve</w:t>
      </w:r>
      <w:r>
        <w:rPr>
          <w:spacing w:val="-15"/>
          <w:sz w:val="24"/>
        </w:rPr>
        <w:t> </w:t>
      </w:r>
      <w:r>
        <w:rPr>
          <w:sz w:val="24"/>
        </w:rPr>
        <w:t>Eklerin</w:t>
      </w:r>
      <w:r>
        <w:rPr>
          <w:spacing w:val="-14"/>
          <w:sz w:val="24"/>
        </w:rPr>
        <w:t> </w:t>
      </w:r>
      <w:r>
        <w:rPr>
          <w:sz w:val="24"/>
        </w:rPr>
        <w:t>hükümlerinden</w:t>
      </w:r>
      <w:r>
        <w:rPr>
          <w:spacing w:val="-13"/>
          <w:sz w:val="24"/>
        </w:rPr>
        <w:t> </w:t>
      </w:r>
      <w:r>
        <w:rPr>
          <w:sz w:val="24"/>
        </w:rPr>
        <w:t>biri</w:t>
      </w:r>
      <w:r>
        <w:rPr>
          <w:spacing w:val="-13"/>
          <w:sz w:val="24"/>
        </w:rPr>
        <w:t> </w:t>
      </w:r>
      <w:r>
        <w:rPr>
          <w:sz w:val="24"/>
        </w:rPr>
        <w:t>veya</w:t>
      </w:r>
      <w:r>
        <w:rPr>
          <w:spacing w:val="-14"/>
          <w:sz w:val="24"/>
        </w:rPr>
        <w:t> </w:t>
      </w:r>
      <w:r>
        <w:rPr>
          <w:sz w:val="24"/>
        </w:rPr>
        <w:t>birkaçı</w:t>
      </w:r>
      <w:r>
        <w:rPr>
          <w:spacing w:val="-58"/>
          <w:sz w:val="24"/>
        </w:rPr>
        <w:t> </w:t>
      </w:r>
      <w:r>
        <w:rPr>
          <w:sz w:val="24"/>
        </w:rPr>
        <w:t>iptal</w:t>
      </w:r>
      <w:r>
        <w:rPr>
          <w:spacing w:val="1"/>
          <w:sz w:val="24"/>
        </w:rPr>
        <w:t> </w:t>
      </w:r>
      <w:r>
        <w:rPr>
          <w:sz w:val="24"/>
        </w:rPr>
        <w:t>edilmek</w:t>
      </w:r>
      <w:r>
        <w:rPr>
          <w:spacing w:val="1"/>
          <w:sz w:val="24"/>
        </w:rPr>
        <w:t> </w:t>
      </w:r>
      <w:r>
        <w:rPr>
          <w:sz w:val="24"/>
        </w:rPr>
        <w:t>durumunda</w:t>
      </w:r>
      <w:r>
        <w:rPr>
          <w:spacing w:val="1"/>
          <w:sz w:val="24"/>
        </w:rPr>
        <w:t> </w:t>
      </w:r>
      <w:r>
        <w:rPr>
          <w:sz w:val="24"/>
        </w:rPr>
        <w:t>kalınır</w:t>
      </w:r>
      <w:r>
        <w:rPr>
          <w:spacing w:val="1"/>
          <w:sz w:val="24"/>
        </w:rPr>
        <w:t> </w:t>
      </w:r>
      <w:r>
        <w:rPr>
          <w:sz w:val="24"/>
        </w:rPr>
        <w:t>veya</w:t>
      </w:r>
      <w:r>
        <w:rPr>
          <w:spacing w:val="1"/>
          <w:sz w:val="24"/>
        </w:rPr>
        <w:t> </w:t>
      </w:r>
      <w:r>
        <w:rPr>
          <w:sz w:val="24"/>
        </w:rPr>
        <w:t>uygulanamaz</w:t>
      </w:r>
      <w:r>
        <w:rPr>
          <w:spacing w:val="1"/>
          <w:sz w:val="24"/>
        </w:rPr>
        <w:t> </w:t>
      </w:r>
      <w:r>
        <w:rPr>
          <w:sz w:val="24"/>
        </w:rPr>
        <w:t>hale</w:t>
      </w:r>
      <w:r>
        <w:rPr>
          <w:spacing w:val="1"/>
          <w:sz w:val="24"/>
        </w:rPr>
        <w:t> </w:t>
      </w:r>
      <w:r>
        <w:rPr>
          <w:sz w:val="24"/>
        </w:rPr>
        <w:t>gelir</w:t>
      </w:r>
      <w:r>
        <w:rPr>
          <w:spacing w:val="1"/>
          <w:sz w:val="24"/>
        </w:rPr>
        <w:t> </w:t>
      </w:r>
      <w:r>
        <w:rPr>
          <w:sz w:val="24"/>
        </w:rPr>
        <w:t>ise,</w:t>
      </w:r>
      <w:r>
        <w:rPr>
          <w:spacing w:val="1"/>
          <w:sz w:val="24"/>
        </w:rPr>
        <w:t> </w:t>
      </w:r>
      <w:r>
        <w:rPr>
          <w:sz w:val="24"/>
        </w:rPr>
        <w:t>bu</w:t>
      </w:r>
      <w:r>
        <w:rPr>
          <w:spacing w:val="1"/>
          <w:sz w:val="24"/>
        </w:rPr>
        <w:t> </w:t>
      </w:r>
      <w:r>
        <w:rPr>
          <w:sz w:val="24"/>
        </w:rPr>
        <w:t>durumun</w:t>
      </w:r>
      <w:r>
        <w:rPr>
          <w:spacing w:val="-57"/>
          <w:sz w:val="24"/>
        </w:rPr>
        <w:t> </w:t>
      </w:r>
      <w:r>
        <w:rPr>
          <w:sz w:val="24"/>
        </w:rPr>
        <w:t>Taahhütname'nin tamamının iptali anlamına gelmeyeceğini ve Taahhütname'nin tüm diğer</w:t>
      </w:r>
      <w:r>
        <w:rPr>
          <w:spacing w:val="1"/>
          <w:sz w:val="24"/>
        </w:rPr>
        <w:t> </w:t>
      </w:r>
      <w:r>
        <w:rPr>
          <w:sz w:val="24"/>
        </w:rPr>
        <w:t>maddelerinin</w:t>
      </w:r>
      <w:r>
        <w:rPr>
          <w:spacing w:val="-1"/>
          <w:sz w:val="24"/>
        </w:rPr>
        <w:t> </w:t>
      </w:r>
      <w:r>
        <w:rPr>
          <w:sz w:val="24"/>
        </w:rPr>
        <w:t>ayrı</w:t>
      </w:r>
      <w:r>
        <w:rPr>
          <w:spacing w:val="1"/>
          <w:sz w:val="24"/>
        </w:rPr>
        <w:t> </w:t>
      </w:r>
      <w:r>
        <w:rPr>
          <w:sz w:val="24"/>
        </w:rPr>
        <w:t>ayrı geçerli olmaya</w:t>
      </w:r>
      <w:r>
        <w:rPr>
          <w:spacing w:val="-2"/>
          <w:sz w:val="24"/>
        </w:rPr>
        <w:t> </w:t>
      </w:r>
      <w:r>
        <w:rPr>
          <w:sz w:val="24"/>
        </w:rPr>
        <w:t>devam edeceğini,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</w:tabs>
        <w:spacing w:line="276" w:lineRule="auto" w:before="1" w:after="0"/>
        <w:ind w:left="719" w:right="998" w:firstLine="0"/>
        <w:jc w:val="both"/>
        <w:rPr>
          <w:sz w:val="24"/>
        </w:rPr>
      </w:pPr>
      <w:r>
        <w:rPr>
          <w:sz w:val="24"/>
        </w:rPr>
        <w:t>İşbu</w:t>
      </w:r>
      <w:r>
        <w:rPr>
          <w:spacing w:val="1"/>
          <w:sz w:val="24"/>
        </w:rPr>
        <w:t> </w:t>
      </w:r>
      <w:r>
        <w:rPr>
          <w:sz w:val="24"/>
        </w:rPr>
        <w:t>Taahhütname</w:t>
      </w:r>
      <w:r>
        <w:rPr>
          <w:spacing w:val="1"/>
          <w:sz w:val="24"/>
        </w:rPr>
        <w:t> </w:t>
      </w:r>
      <w:r>
        <w:rPr>
          <w:sz w:val="24"/>
        </w:rPr>
        <w:t>veya</w:t>
      </w:r>
      <w:r>
        <w:rPr>
          <w:spacing w:val="1"/>
          <w:sz w:val="24"/>
        </w:rPr>
        <w:t> </w:t>
      </w:r>
      <w:r>
        <w:rPr>
          <w:sz w:val="24"/>
        </w:rPr>
        <w:t>işbu</w:t>
      </w:r>
      <w:r>
        <w:rPr>
          <w:spacing w:val="1"/>
          <w:sz w:val="24"/>
        </w:rPr>
        <w:t> </w:t>
      </w:r>
      <w:r>
        <w:rPr>
          <w:sz w:val="24"/>
        </w:rPr>
        <w:t>Taahhütname'nin</w:t>
      </w:r>
      <w:r>
        <w:rPr>
          <w:spacing w:val="1"/>
          <w:sz w:val="24"/>
        </w:rPr>
        <w:t> </w:t>
      </w:r>
      <w:r>
        <w:rPr>
          <w:sz w:val="24"/>
        </w:rPr>
        <w:t>ifasından</w:t>
      </w:r>
      <w:r>
        <w:rPr>
          <w:spacing w:val="1"/>
          <w:sz w:val="24"/>
        </w:rPr>
        <w:t> </w:t>
      </w:r>
      <w:r>
        <w:rPr>
          <w:sz w:val="24"/>
        </w:rPr>
        <w:t>doğabilecek</w:t>
      </w:r>
      <w:r>
        <w:rPr>
          <w:spacing w:val="1"/>
          <w:sz w:val="24"/>
        </w:rPr>
        <w:t> </w:t>
      </w:r>
      <w:r>
        <w:rPr>
          <w:sz w:val="24"/>
        </w:rPr>
        <w:t>ihtilaflarda,</w:t>
      </w:r>
      <w:r>
        <w:rPr>
          <w:spacing w:val="1"/>
          <w:sz w:val="24"/>
        </w:rPr>
        <w:t> </w:t>
      </w:r>
      <w:r>
        <w:rPr>
          <w:sz w:val="24"/>
        </w:rPr>
        <w:t>TURKCELL kayıtları ile çelişki halinde sadece TURKCELL’in ticari defter ve kayıtları ile</w:t>
      </w:r>
      <w:r>
        <w:rPr>
          <w:spacing w:val="-57"/>
          <w:sz w:val="24"/>
        </w:rPr>
        <w:t> </w:t>
      </w:r>
      <w:r>
        <w:rPr>
          <w:sz w:val="24"/>
        </w:rPr>
        <w:t>dijital</w:t>
      </w:r>
      <w:r>
        <w:rPr>
          <w:spacing w:val="-7"/>
          <w:sz w:val="24"/>
        </w:rPr>
        <w:t> </w:t>
      </w:r>
      <w:r>
        <w:rPr>
          <w:sz w:val="24"/>
        </w:rPr>
        <w:t>kayıtlarının</w:t>
      </w:r>
      <w:r>
        <w:rPr>
          <w:spacing w:val="-10"/>
          <w:sz w:val="24"/>
        </w:rPr>
        <w:t> </w:t>
      </w:r>
      <w:r>
        <w:rPr>
          <w:sz w:val="24"/>
        </w:rPr>
        <w:t>geçerli,</w:t>
      </w:r>
      <w:r>
        <w:rPr>
          <w:spacing w:val="-7"/>
          <w:sz w:val="24"/>
        </w:rPr>
        <w:t> </w:t>
      </w:r>
      <w:r>
        <w:rPr>
          <w:sz w:val="24"/>
        </w:rPr>
        <w:t>bağlayıcı</w:t>
      </w:r>
      <w:r>
        <w:rPr>
          <w:spacing w:val="-6"/>
          <w:sz w:val="24"/>
        </w:rPr>
        <w:t> </w:t>
      </w:r>
      <w:r>
        <w:rPr>
          <w:sz w:val="24"/>
        </w:rPr>
        <w:t>olduğunu</w:t>
      </w:r>
      <w:r>
        <w:rPr>
          <w:spacing w:val="-7"/>
          <w:sz w:val="24"/>
        </w:rPr>
        <w:t> </w:t>
      </w:r>
      <w:r>
        <w:rPr>
          <w:sz w:val="24"/>
        </w:rPr>
        <w:t>ve</w:t>
      </w:r>
      <w:r>
        <w:rPr>
          <w:spacing w:val="-8"/>
          <w:sz w:val="24"/>
        </w:rPr>
        <w:t> </w:t>
      </w:r>
      <w:r>
        <w:rPr>
          <w:sz w:val="24"/>
        </w:rPr>
        <w:t>kesin</w:t>
      </w:r>
      <w:r>
        <w:rPr>
          <w:spacing w:val="-7"/>
          <w:sz w:val="24"/>
        </w:rPr>
        <w:t> </w:t>
      </w:r>
      <w:r>
        <w:rPr>
          <w:sz w:val="24"/>
        </w:rPr>
        <w:t>delil</w:t>
      </w:r>
      <w:r>
        <w:rPr>
          <w:spacing w:val="-6"/>
          <w:sz w:val="24"/>
        </w:rPr>
        <w:t> </w:t>
      </w:r>
      <w:r>
        <w:rPr>
          <w:sz w:val="24"/>
        </w:rPr>
        <w:t>teşkil</w:t>
      </w:r>
      <w:r>
        <w:rPr>
          <w:spacing w:val="-9"/>
          <w:sz w:val="24"/>
        </w:rPr>
        <w:t> </w:t>
      </w:r>
      <w:r>
        <w:rPr>
          <w:sz w:val="24"/>
        </w:rPr>
        <w:t>edeceğini,</w:t>
      </w:r>
      <w:r>
        <w:rPr>
          <w:spacing w:val="-7"/>
          <w:sz w:val="24"/>
        </w:rPr>
        <w:t> </w:t>
      </w:r>
      <w:r>
        <w:rPr>
          <w:sz w:val="24"/>
        </w:rPr>
        <w:t>TURKCELL’i</w:t>
      </w:r>
      <w:r>
        <w:rPr>
          <w:spacing w:val="-57"/>
          <w:sz w:val="24"/>
        </w:rPr>
        <w:t> </w:t>
      </w:r>
      <w:r>
        <w:rPr>
          <w:sz w:val="24"/>
        </w:rPr>
        <w:t>yemin</w:t>
      </w:r>
      <w:r>
        <w:rPr>
          <w:spacing w:val="-10"/>
          <w:sz w:val="24"/>
        </w:rPr>
        <w:t> </w:t>
      </w:r>
      <w:r>
        <w:rPr>
          <w:sz w:val="24"/>
        </w:rPr>
        <w:t>teklifinden</w:t>
      </w:r>
      <w:r>
        <w:rPr>
          <w:spacing w:val="-9"/>
          <w:sz w:val="24"/>
        </w:rPr>
        <w:t> </w:t>
      </w:r>
      <w:r>
        <w:rPr>
          <w:sz w:val="24"/>
        </w:rPr>
        <w:t>ber’i</w:t>
      </w:r>
      <w:r>
        <w:rPr>
          <w:spacing w:val="-10"/>
          <w:sz w:val="24"/>
        </w:rPr>
        <w:t> </w:t>
      </w:r>
      <w:r>
        <w:rPr>
          <w:sz w:val="24"/>
        </w:rPr>
        <w:t>kıldığımızı</w:t>
      </w:r>
      <w:r>
        <w:rPr>
          <w:spacing w:val="-8"/>
          <w:sz w:val="24"/>
        </w:rPr>
        <w:t> </w:t>
      </w:r>
      <w:r>
        <w:rPr>
          <w:sz w:val="24"/>
        </w:rPr>
        <w:t>ve</w:t>
      </w:r>
      <w:r>
        <w:rPr>
          <w:spacing w:val="-11"/>
          <w:sz w:val="24"/>
        </w:rPr>
        <w:t> </w:t>
      </w:r>
      <w:r>
        <w:rPr>
          <w:sz w:val="24"/>
        </w:rPr>
        <w:t>bu</w:t>
      </w:r>
      <w:r>
        <w:rPr>
          <w:spacing w:val="-9"/>
          <w:sz w:val="24"/>
        </w:rPr>
        <w:t> </w:t>
      </w:r>
      <w:r>
        <w:rPr>
          <w:sz w:val="24"/>
        </w:rPr>
        <w:t>maddenin</w:t>
      </w:r>
      <w:r>
        <w:rPr>
          <w:spacing w:val="-7"/>
          <w:sz w:val="24"/>
        </w:rPr>
        <w:t> </w:t>
      </w:r>
      <w:r>
        <w:rPr>
          <w:sz w:val="24"/>
        </w:rPr>
        <w:t>Hukuk</w:t>
      </w:r>
      <w:r>
        <w:rPr>
          <w:spacing w:val="-10"/>
          <w:sz w:val="24"/>
        </w:rPr>
        <w:t> </w:t>
      </w:r>
      <w:r>
        <w:rPr>
          <w:sz w:val="24"/>
        </w:rPr>
        <w:t>Muhakemeleri</w:t>
      </w:r>
      <w:r>
        <w:rPr>
          <w:spacing w:val="-8"/>
          <w:sz w:val="24"/>
        </w:rPr>
        <w:t> </w:t>
      </w:r>
      <w:r>
        <w:rPr>
          <w:sz w:val="24"/>
        </w:rPr>
        <w:t>Kanunu’nun</w:t>
      </w:r>
      <w:r>
        <w:rPr>
          <w:spacing w:val="-10"/>
          <w:sz w:val="24"/>
        </w:rPr>
        <w:t> </w:t>
      </w:r>
      <w:r>
        <w:rPr>
          <w:sz w:val="24"/>
        </w:rPr>
        <w:t>193.</w:t>
      </w:r>
      <w:r>
        <w:rPr>
          <w:spacing w:val="-57"/>
          <w:sz w:val="24"/>
        </w:rPr>
        <w:t> </w:t>
      </w:r>
      <w:r>
        <w:rPr>
          <w:sz w:val="24"/>
        </w:rPr>
        <w:t>maddesi</w:t>
      </w:r>
      <w:r>
        <w:rPr>
          <w:spacing w:val="-2"/>
          <w:sz w:val="24"/>
        </w:rPr>
        <w:t> </w:t>
      </w:r>
      <w:r>
        <w:rPr>
          <w:sz w:val="24"/>
        </w:rPr>
        <w:t>anlamında</w:t>
      </w:r>
      <w:r>
        <w:rPr>
          <w:spacing w:val="-1"/>
          <w:sz w:val="24"/>
        </w:rPr>
        <w:t> </w:t>
      </w:r>
      <w:r>
        <w:rPr>
          <w:sz w:val="24"/>
        </w:rPr>
        <w:t>kesin</w:t>
      </w:r>
      <w:r>
        <w:rPr>
          <w:spacing w:val="1"/>
          <w:sz w:val="24"/>
        </w:rPr>
        <w:t> </w:t>
      </w:r>
      <w:r>
        <w:rPr>
          <w:sz w:val="24"/>
        </w:rPr>
        <w:t>delil sözleşmesi</w:t>
      </w:r>
      <w:r>
        <w:rPr>
          <w:spacing w:val="-1"/>
          <w:sz w:val="24"/>
        </w:rPr>
        <w:t> </w:t>
      </w:r>
      <w:r>
        <w:rPr>
          <w:sz w:val="24"/>
        </w:rPr>
        <w:t>niteliğinde</w:t>
      </w:r>
      <w:r>
        <w:rPr>
          <w:spacing w:val="-2"/>
          <w:sz w:val="24"/>
        </w:rPr>
        <w:t> </w:t>
      </w:r>
      <w:r>
        <w:rPr>
          <w:sz w:val="24"/>
        </w:rPr>
        <w:t>olduğunu,</w:t>
      </w:r>
    </w:p>
    <w:p>
      <w:pPr>
        <w:pStyle w:val="ListParagraph"/>
        <w:numPr>
          <w:ilvl w:val="1"/>
          <w:numId w:val="1"/>
        </w:numPr>
        <w:tabs>
          <w:tab w:pos="1145" w:val="left" w:leader="none"/>
        </w:tabs>
        <w:spacing w:line="276" w:lineRule="auto" w:before="0" w:after="0"/>
        <w:ind w:left="719" w:right="998" w:firstLine="0"/>
        <w:jc w:val="both"/>
        <w:rPr>
          <w:sz w:val="24"/>
        </w:rPr>
      </w:pPr>
      <w:r>
        <w:rPr>
          <w:sz w:val="24"/>
        </w:rPr>
        <w:t>Aleyhimize iflas kararı alınması, konkordato ilan edilmesi, borçlarımızı ödemede acze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düşmemiz,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kayyum</w:t>
      </w:r>
      <w:r>
        <w:rPr>
          <w:spacing w:val="-11"/>
          <w:sz w:val="24"/>
        </w:rPr>
        <w:t> </w:t>
      </w:r>
      <w:r>
        <w:rPr>
          <w:sz w:val="24"/>
        </w:rPr>
        <w:t>atanması,</w:t>
      </w:r>
      <w:r>
        <w:rPr>
          <w:spacing w:val="-15"/>
          <w:sz w:val="24"/>
        </w:rPr>
        <w:t> </w:t>
      </w:r>
      <w:r>
        <w:rPr>
          <w:sz w:val="24"/>
        </w:rPr>
        <w:t>Tasarruf</w:t>
      </w:r>
      <w:r>
        <w:rPr>
          <w:spacing w:val="-13"/>
          <w:sz w:val="24"/>
        </w:rPr>
        <w:t> </w:t>
      </w:r>
      <w:r>
        <w:rPr>
          <w:sz w:val="24"/>
        </w:rPr>
        <w:t>Mevduatı</w:t>
      </w:r>
      <w:r>
        <w:rPr>
          <w:spacing w:val="-12"/>
          <w:sz w:val="24"/>
        </w:rPr>
        <w:t> </w:t>
      </w:r>
      <w:r>
        <w:rPr>
          <w:sz w:val="24"/>
        </w:rPr>
        <w:t>Sigorta</w:t>
      </w:r>
      <w:r>
        <w:rPr>
          <w:spacing w:val="-15"/>
          <w:sz w:val="24"/>
        </w:rPr>
        <w:t> </w:t>
      </w:r>
      <w:r>
        <w:rPr>
          <w:sz w:val="24"/>
        </w:rPr>
        <w:t>Fonu’na</w:t>
      </w:r>
      <w:r>
        <w:rPr>
          <w:spacing w:val="-15"/>
          <w:sz w:val="24"/>
        </w:rPr>
        <w:t> </w:t>
      </w:r>
      <w:r>
        <w:rPr>
          <w:sz w:val="24"/>
        </w:rPr>
        <w:t>devredilmemiz,</w:t>
      </w:r>
      <w:r>
        <w:rPr>
          <w:spacing w:val="-15"/>
          <w:sz w:val="24"/>
        </w:rPr>
        <w:t> </w:t>
      </w:r>
      <w:r>
        <w:rPr>
          <w:sz w:val="24"/>
        </w:rPr>
        <w:t>mahkeme</w:t>
      </w:r>
      <w:r>
        <w:rPr>
          <w:spacing w:val="-57"/>
          <w:sz w:val="24"/>
        </w:rPr>
        <w:t> </w:t>
      </w:r>
      <w:r>
        <w:rPr>
          <w:sz w:val="24"/>
        </w:rPr>
        <w:t>kararlarına riayet etmememiz halinde TURKCELL'in işbu Taahhütname konusu servisi</w:t>
      </w:r>
      <w:r>
        <w:rPr>
          <w:spacing w:val="1"/>
          <w:sz w:val="24"/>
        </w:rPr>
        <w:t> </w:t>
      </w:r>
      <w:r>
        <w:rPr>
          <w:sz w:val="24"/>
        </w:rPr>
        <w:t>derhal</w:t>
      </w:r>
      <w:r>
        <w:rPr>
          <w:spacing w:val="-12"/>
          <w:sz w:val="24"/>
        </w:rPr>
        <w:t> </w:t>
      </w:r>
      <w:r>
        <w:rPr>
          <w:sz w:val="24"/>
        </w:rPr>
        <w:t>durdurma</w:t>
      </w:r>
      <w:r>
        <w:rPr>
          <w:spacing w:val="-12"/>
          <w:sz w:val="24"/>
        </w:rPr>
        <w:t> </w:t>
      </w:r>
      <w:r>
        <w:rPr>
          <w:sz w:val="24"/>
        </w:rPr>
        <w:t>ve</w:t>
      </w:r>
      <w:r>
        <w:rPr>
          <w:spacing w:val="-10"/>
          <w:sz w:val="24"/>
        </w:rPr>
        <w:t> </w:t>
      </w:r>
      <w:r>
        <w:rPr>
          <w:sz w:val="24"/>
        </w:rPr>
        <w:t>Taahhütname'yi</w:t>
      </w:r>
      <w:r>
        <w:rPr>
          <w:spacing w:val="-12"/>
          <w:sz w:val="24"/>
        </w:rPr>
        <w:t> </w:t>
      </w:r>
      <w:r>
        <w:rPr>
          <w:sz w:val="24"/>
        </w:rPr>
        <w:t>herhangi</w:t>
      </w:r>
      <w:r>
        <w:rPr>
          <w:spacing w:val="-11"/>
          <w:sz w:val="24"/>
        </w:rPr>
        <w:t> </w:t>
      </w:r>
      <w:r>
        <w:rPr>
          <w:sz w:val="24"/>
        </w:rPr>
        <w:t>bir</w:t>
      </w:r>
      <w:r>
        <w:rPr>
          <w:spacing w:val="-9"/>
          <w:sz w:val="24"/>
        </w:rPr>
        <w:t> </w:t>
      </w:r>
      <w:r>
        <w:rPr>
          <w:sz w:val="24"/>
        </w:rPr>
        <w:t>tazminat,</w:t>
      </w:r>
      <w:r>
        <w:rPr>
          <w:spacing w:val="-12"/>
          <w:sz w:val="24"/>
        </w:rPr>
        <w:t> </w:t>
      </w:r>
      <w:r>
        <w:rPr>
          <w:sz w:val="24"/>
        </w:rPr>
        <w:t>ceza,</w:t>
      </w:r>
      <w:r>
        <w:rPr>
          <w:spacing w:val="-11"/>
          <w:sz w:val="24"/>
        </w:rPr>
        <w:t> </w:t>
      </w:r>
      <w:r>
        <w:rPr>
          <w:sz w:val="24"/>
        </w:rPr>
        <w:t>masraf</w:t>
      </w:r>
      <w:r>
        <w:rPr>
          <w:spacing w:val="-10"/>
          <w:sz w:val="24"/>
        </w:rPr>
        <w:t> </w:t>
      </w:r>
      <w:r>
        <w:rPr>
          <w:sz w:val="24"/>
        </w:rPr>
        <w:t>vs.</w:t>
      </w:r>
      <w:r>
        <w:rPr>
          <w:spacing w:val="-9"/>
          <w:sz w:val="24"/>
        </w:rPr>
        <w:t> </w:t>
      </w:r>
      <w:r>
        <w:rPr>
          <w:sz w:val="24"/>
        </w:rPr>
        <w:t>ödemeksizin</w:t>
      </w:r>
      <w:r>
        <w:rPr>
          <w:spacing w:val="-11"/>
          <w:sz w:val="24"/>
        </w:rPr>
        <w:t> </w:t>
      </w:r>
      <w:r>
        <w:rPr>
          <w:sz w:val="24"/>
        </w:rPr>
        <w:t>tek</w:t>
      </w:r>
      <w:r>
        <w:rPr>
          <w:spacing w:val="-58"/>
          <w:sz w:val="24"/>
        </w:rPr>
        <w:t> </w:t>
      </w:r>
      <w:r>
        <w:rPr>
          <w:sz w:val="24"/>
        </w:rPr>
        <w:t>taraflı</w:t>
      </w:r>
      <w:r>
        <w:rPr>
          <w:spacing w:val="-1"/>
          <w:sz w:val="24"/>
        </w:rPr>
        <w:t> </w:t>
      </w:r>
      <w:r>
        <w:rPr>
          <w:sz w:val="24"/>
        </w:rPr>
        <w:t>derhal sonlandırma</w:t>
      </w:r>
      <w:r>
        <w:rPr>
          <w:spacing w:val="-1"/>
          <w:sz w:val="24"/>
        </w:rPr>
        <w:t> </w:t>
      </w:r>
      <w:r>
        <w:rPr>
          <w:sz w:val="24"/>
        </w:rPr>
        <w:t>hakkının saklı olduğunu,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542" w:top="1300" w:bottom="820" w:left="980" w:right="440"/>
        </w:sectPr>
      </w:pP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276" w:lineRule="auto" w:before="65" w:after="0"/>
        <w:ind w:left="719" w:right="999" w:firstLine="0"/>
        <w:jc w:val="both"/>
        <w:rPr>
          <w:sz w:val="24"/>
        </w:rPr>
      </w:pPr>
      <w:r>
        <w:rPr>
          <w:sz w:val="24"/>
        </w:rPr>
        <w:t>İşbu</w:t>
      </w:r>
      <w:r>
        <w:rPr>
          <w:spacing w:val="1"/>
          <w:sz w:val="24"/>
        </w:rPr>
        <w:t> </w:t>
      </w:r>
      <w:r>
        <w:rPr>
          <w:sz w:val="24"/>
        </w:rPr>
        <w:t>Taahhütname</w:t>
      </w:r>
      <w:r>
        <w:rPr>
          <w:spacing w:val="1"/>
          <w:sz w:val="24"/>
        </w:rPr>
        <w:t> </w:t>
      </w:r>
      <w:r>
        <w:rPr>
          <w:sz w:val="24"/>
        </w:rPr>
        <w:t>kapsamındaki</w:t>
      </w:r>
      <w:r>
        <w:rPr>
          <w:spacing w:val="1"/>
          <w:sz w:val="24"/>
        </w:rPr>
        <w:t> </w:t>
      </w:r>
      <w:r>
        <w:rPr>
          <w:sz w:val="24"/>
        </w:rPr>
        <w:t>Servisleri</w:t>
      </w:r>
      <w:r>
        <w:rPr>
          <w:spacing w:val="1"/>
          <w:sz w:val="24"/>
        </w:rPr>
        <w:t> </w:t>
      </w:r>
      <w:r>
        <w:rPr>
          <w:sz w:val="24"/>
        </w:rPr>
        <w:t>kullanabilmemiz</w:t>
      </w:r>
      <w:r>
        <w:rPr>
          <w:spacing w:val="1"/>
          <w:sz w:val="24"/>
        </w:rPr>
        <w:t> </w:t>
      </w:r>
      <w:r>
        <w:rPr>
          <w:sz w:val="24"/>
        </w:rPr>
        <w:t>için</w:t>
      </w:r>
      <w:r>
        <w:rPr>
          <w:spacing w:val="1"/>
          <w:sz w:val="24"/>
        </w:rPr>
        <w:t> </w:t>
      </w:r>
      <w:r>
        <w:rPr>
          <w:sz w:val="24"/>
        </w:rPr>
        <w:t>Turkcell</w:t>
      </w:r>
      <w:r>
        <w:rPr>
          <w:spacing w:val="1"/>
          <w:sz w:val="24"/>
        </w:rPr>
        <w:t> </w:t>
      </w:r>
      <w:r>
        <w:rPr>
          <w:sz w:val="24"/>
        </w:rPr>
        <w:t>Mobil</w:t>
      </w:r>
      <w:r>
        <w:rPr>
          <w:spacing w:val="1"/>
          <w:sz w:val="24"/>
        </w:rPr>
        <w:t> </w:t>
      </w:r>
      <w:r>
        <w:rPr>
          <w:sz w:val="24"/>
        </w:rPr>
        <w:t>Telefon Hizmetleri Kurumsal Tip Abonelik Sözleşmesi’ni imzalamış olmamız gerektiğini,</w:t>
      </w:r>
      <w:r>
        <w:rPr>
          <w:spacing w:val="1"/>
          <w:sz w:val="24"/>
        </w:rPr>
        <w:t> </w:t>
      </w:r>
      <w:r>
        <w:rPr>
          <w:sz w:val="24"/>
        </w:rPr>
        <w:t>işbu</w:t>
      </w:r>
      <w:r>
        <w:rPr>
          <w:spacing w:val="1"/>
          <w:sz w:val="24"/>
        </w:rPr>
        <w:t> </w:t>
      </w:r>
      <w:r>
        <w:rPr>
          <w:sz w:val="24"/>
        </w:rPr>
        <w:t>Taahhütname’de</w:t>
      </w:r>
      <w:r>
        <w:rPr>
          <w:spacing w:val="1"/>
          <w:sz w:val="24"/>
        </w:rPr>
        <w:t> </w:t>
      </w:r>
      <w:r>
        <w:rPr>
          <w:sz w:val="24"/>
        </w:rPr>
        <w:t>düzenlenmeyen</w:t>
      </w:r>
      <w:r>
        <w:rPr>
          <w:spacing w:val="1"/>
          <w:sz w:val="24"/>
        </w:rPr>
        <w:t> </w:t>
      </w:r>
      <w:r>
        <w:rPr>
          <w:sz w:val="24"/>
        </w:rPr>
        <w:t>hususlarda</w:t>
      </w:r>
      <w:r>
        <w:rPr>
          <w:spacing w:val="1"/>
          <w:sz w:val="24"/>
        </w:rPr>
        <w:t> </w:t>
      </w:r>
      <w:r>
        <w:rPr>
          <w:sz w:val="24"/>
        </w:rPr>
        <w:t>Turkcell</w:t>
      </w:r>
      <w:r>
        <w:rPr>
          <w:spacing w:val="1"/>
          <w:sz w:val="24"/>
        </w:rPr>
        <w:t> </w:t>
      </w:r>
      <w:r>
        <w:rPr>
          <w:sz w:val="24"/>
        </w:rPr>
        <w:t>Mobil</w:t>
      </w:r>
      <w:r>
        <w:rPr>
          <w:spacing w:val="1"/>
          <w:sz w:val="24"/>
        </w:rPr>
        <w:t> </w:t>
      </w:r>
      <w:r>
        <w:rPr>
          <w:sz w:val="24"/>
        </w:rPr>
        <w:t>Telefon</w:t>
      </w:r>
      <w:r>
        <w:rPr>
          <w:spacing w:val="1"/>
          <w:sz w:val="24"/>
        </w:rPr>
        <w:t> </w:t>
      </w:r>
      <w:r>
        <w:rPr>
          <w:sz w:val="24"/>
        </w:rPr>
        <w:t>Hizmetleri</w:t>
      </w:r>
      <w:r>
        <w:rPr>
          <w:spacing w:val="1"/>
          <w:sz w:val="24"/>
        </w:rPr>
        <w:t> </w:t>
      </w:r>
      <w:r>
        <w:rPr>
          <w:sz w:val="24"/>
        </w:rPr>
        <w:t>Kurumsal</w:t>
      </w:r>
      <w:r>
        <w:rPr>
          <w:spacing w:val="-1"/>
          <w:sz w:val="24"/>
        </w:rPr>
        <w:t> </w:t>
      </w:r>
      <w:r>
        <w:rPr>
          <w:sz w:val="24"/>
        </w:rPr>
        <w:t>Tip Abonelik</w:t>
      </w:r>
      <w:r>
        <w:rPr>
          <w:spacing w:val="-1"/>
          <w:sz w:val="24"/>
        </w:rPr>
        <w:t> </w:t>
      </w:r>
      <w:r>
        <w:rPr>
          <w:sz w:val="24"/>
        </w:rPr>
        <w:t>Sözleşmesi</w:t>
      </w:r>
      <w:r>
        <w:rPr>
          <w:spacing w:val="1"/>
          <w:sz w:val="24"/>
        </w:rPr>
        <w:t> </w:t>
      </w:r>
      <w:r>
        <w:rPr>
          <w:sz w:val="24"/>
        </w:rPr>
        <w:t>hükümlerinin uygulanacağını,</w:t>
      </w:r>
    </w:p>
    <w:p>
      <w:pPr>
        <w:pStyle w:val="ListParagraph"/>
        <w:numPr>
          <w:ilvl w:val="1"/>
          <w:numId w:val="1"/>
        </w:numPr>
        <w:tabs>
          <w:tab w:pos="1142" w:val="left" w:leader="none"/>
        </w:tabs>
        <w:spacing w:line="276" w:lineRule="auto" w:before="1" w:after="0"/>
        <w:ind w:left="719" w:right="998" w:firstLine="0"/>
        <w:jc w:val="both"/>
        <w:rPr>
          <w:b/>
          <w:sz w:val="24"/>
        </w:rPr>
      </w:pPr>
      <w:r>
        <w:rPr>
          <w:sz w:val="24"/>
        </w:rPr>
        <w:t>17 (onyedi) sayfa, 7 (yedi) ana madde, 2 (iki) ek ve 1 (bir) asıl olarak tanzim edilen ve</w:t>
      </w:r>
      <w:r>
        <w:rPr>
          <w:spacing w:val="-57"/>
          <w:sz w:val="24"/>
        </w:rPr>
        <w:t> </w:t>
      </w:r>
      <w:r>
        <w:rPr>
          <w:sz w:val="24"/>
        </w:rPr>
        <w:t>aslı TURKCELL’de, imzalı aslının bir fotokopisi (tarafların ıslak imzasını içermeyen)</w:t>
      </w:r>
      <w:r>
        <w:rPr>
          <w:spacing w:val="1"/>
          <w:sz w:val="24"/>
        </w:rPr>
        <w:t> </w:t>
      </w:r>
      <w:r>
        <w:rPr>
          <w:sz w:val="24"/>
        </w:rPr>
        <w:t>tarafımızda kalacak olan işbu Taahhütname’nin imzasından doğacak mali yükümlülüklerin</w:t>
      </w:r>
      <w:r>
        <w:rPr>
          <w:spacing w:val="-57"/>
          <w:sz w:val="24"/>
        </w:rPr>
        <w:t> </w:t>
      </w:r>
      <w:r>
        <w:rPr>
          <w:sz w:val="24"/>
        </w:rPr>
        <w:t>yasalarca yükümlü kılınan tarafımızca beyan edilerek ödeneceğini, ödenmemesi veya geç</w:t>
      </w:r>
      <w:r>
        <w:rPr>
          <w:spacing w:val="1"/>
          <w:sz w:val="24"/>
        </w:rPr>
        <w:t> </w:t>
      </w:r>
      <w:r>
        <w:rPr>
          <w:sz w:val="24"/>
        </w:rPr>
        <w:t>ödenmesi durumunda her türlü sorumluluğun tarafımıza ait olduğunu ve bu konuyla ilgili</w:t>
      </w:r>
      <w:r>
        <w:rPr>
          <w:spacing w:val="1"/>
          <w:sz w:val="24"/>
        </w:rPr>
        <w:t> </w:t>
      </w:r>
      <w:r>
        <w:rPr>
          <w:sz w:val="24"/>
        </w:rPr>
        <w:t>TURKCELL’in uğrayacağı her türlü zarar ve ziyanın tarafımızca karşılanacağını, damga</w:t>
      </w:r>
      <w:r>
        <w:rPr>
          <w:spacing w:val="1"/>
          <w:sz w:val="24"/>
        </w:rPr>
        <w:t> </w:t>
      </w:r>
      <w:r>
        <w:rPr>
          <w:sz w:val="24"/>
        </w:rPr>
        <w:t>vergisinin eksiksiz ve zamanında beyan edilip ödendiğini tevsik edici belge veya bilgiyi</w:t>
      </w:r>
      <w:r>
        <w:rPr>
          <w:spacing w:val="1"/>
          <w:sz w:val="24"/>
        </w:rPr>
        <w:t> </w:t>
      </w:r>
      <w:r>
        <w:rPr>
          <w:sz w:val="24"/>
        </w:rPr>
        <w:t>(taahhütnameye</w:t>
      </w:r>
      <w:r>
        <w:rPr>
          <w:spacing w:val="-8"/>
          <w:sz w:val="24"/>
        </w:rPr>
        <w:t> </w:t>
      </w:r>
      <w:r>
        <w:rPr>
          <w:sz w:val="24"/>
        </w:rPr>
        <w:t>vurulan</w:t>
      </w:r>
      <w:r>
        <w:rPr>
          <w:spacing w:val="-5"/>
          <w:sz w:val="24"/>
        </w:rPr>
        <w:t> </w:t>
      </w:r>
      <w:r>
        <w:rPr>
          <w:sz w:val="24"/>
        </w:rPr>
        <w:t>damga</w:t>
      </w:r>
      <w:r>
        <w:rPr>
          <w:spacing w:val="-7"/>
          <w:sz w:val="24"/>
        </w:rPr>
        <w:t> </w:t>
      </w:r>
      <w:r>
        <w:rPr>
          <w:sz w:val="24"/>
        </w:rPr>
        <w:t>vergisi</w:t>
      </w:r>
      <w:r>
        <w:rPr>
          <w:spacing w:val="-7"/>
          <w:sz w:val="24"/>
        </w:rPr>
        <w:t> </w:t>
      </w:r>
      <w:r>
        <w:rPr>
          <w:sz w:val="24"/>
        </w:rPr>
        <w:t>kaşesi,</w:t>
      </w:r>
      <w:r>
        <w:rPr>
          <w:spacing w:val="-7"/>
          <w:sz w:val="24"/>
        </w:rPr>
        <w:t> </w:t>
      </w:r>
      <w:r>
        <w:rPr>
          <w:sz w:val="24"/>
        </w:rPr>
        <w:t>tahakkuk</w:t>
      </w:r>
      <w:r>
        <w:rPr>
          <w:spacing w:val="-6"/>
          <w:sz w:val="24"/>
        </w:rPr>
        <w:t> </w:t>
      </w:r>
      <w:r>
        <w:rPr>
          <w:sz w:val="24"/>
        </w:rPr>
        <w:t>belgesi,</w:t>
      </w:r>
      <w:r>
        <w:rPr>
          <w:spacing w:val="-7"/>
          <w:sz w:val="24"/>
        </w:rPr>
        <w:t> </w:t>
      </w:r>
      <w:r>
        <w:rPr>
          <w:sz w:val="24"/>
        </w:rPr>
        <w:t>vergi</w:t>
      </w:r>
      <w:r>
        <w:rPr>
          <w:spacing w:val="-8"/>
          <w:sz w:val="24"/>
        </w:rPr>
        <w:t> </w:t>
      </w:r>
      <w:r>
        <w:rPr>
          <w:sz w:val="24"/>
        </w:rPr>
        <w:t>dairesi</w:t>
      </w:r>
      <w:r>
        <w:rPr>
          <w:spacing w:val="-6"/>
          <w:sz w:val="24"/>
        </w:rPr>
        <w:t> </w:t>
      </w:r>
      <w:r>
        <w:rPr>
          <w:sz w:val="24"/>
        </w:rPr>
        <w:t>alındısı,</w:t>
      </w:r>
      <w:r>
        <w:rPr>
          <w:spacing w:val="-7"/>
          <w:sz w:val="24"/>
        </w:rPr>
        <w:t> </w:t>
      </w:r>
      <w:r>
        <w:rPr>
          <w:sz w:val="24"/>
        </w:rPr>
        <w:t>vergi</w:t>
      </w:r>
      <w:r>
        <w:rPr>
          <w:spacing w:val="-57"/>
          <w:sz w:val="24"/>
        </w:rPr>
        <w:t> </w:t>
      </w:r>
      <w:r>
        <w:rPr>
          <w:sz w:val="24"/>
        </w:rPr>
        <w:t>tahsil alındısı, damga vergisi defter sayfa fotokopisi, damga vergisi beyannamesi vs.),</w:t>
      </w:r>
      <w:r>
        <w:rPr>
          <w:spacing w:val="1"/>
          <w:sz w:val="24"/>
        </w:rPr>
        <w:t> </w:t>
      </w:r>
      <w:r>
        <w:rPr>
          <w:sz w:val="24"/>
        </w:rPr>
        <w:t>Taahhütname’nin imza tarihinden itibaren en geç 30 (otuz) gün içerisinde TURKCELL’e</w:t>
      </w:r>
      <w:r>
        <w:rPr>
          <w:spacing w:val="1"/>
          <w:sz w:val="24"/>
        </w:rPr>
        <w:t> </w:t>
      </w:r>
      <w:r>
        <w:rPr>
          <w:sz w:val="24"/>
        </w:rPr>
        <w:t>ileteceğimizi</w:t>
      </w:r>
      <w:r>
        <w:rPr>
          <w:b/>
          <w:sz w:val="24"/>
        </w:rPr>
        <w:t>,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BodyText"/>
        <w:ind w:left="152"/>
        <w:jc w:val="left"/>
      </w:pPr>
      <w:r>
        <w:rPr/>
        <w:t>kabul,</w:t>
      </w:r>
      <w:r>
        <w:rPr>
          <w:spacing w:val="-1"/>
        </w:rPr>
        <w:t> </w:t>
      </w:r>
      <w:r>
        <w:rPr/>
        <w:t>beyan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taahhüt</w:t>
      </w:r>
      <w:r>
        <w:rPr>
          <w:spacing w:val="-1"/>
        </w:rPr>
        <w:t> </w:t>
      </w:r>
      <w:r>
        <w:rPr/>
        <w:t>ederiz.</w:t>
      </w:r>
    </w:p>
    <w:p>
      <w:pPr>
        <w:pStyle w:val="BodyText"/>
        <w:spacing w:before="6"/>
        <w:ind w:left="0"/>
        <w:jc w:val="left"/>
        <w:rPr>
          <w:sz w:val="23"/>
        </w:rPr>
      </w:pPr>
    </w:p>
    <w:p>
      <w:pPr>
        <w:pStyle w:val="BodyText"/>
        <w:spacing w:line="276" w:lineRule="auto" w:before="90"/>
        <w:ind w:left="152"/>
        <w:jc w:val="left"/>
      </w:pPr>
      <w:r>
        <w:rPr/>
        <w:t>İşbu</w:t>
      </w:r>
      <w:r>
        <w:rPr>
          <w:spacing w:val="13"/>
        </w:rPr>
        <w:t> </w:t>
      </w:r>
      <w:r>
        <w:rPr/>
        <w:t>Taahhütname</w:t>
      </w:r>
      <w:r>
        <w:rPr>
          <w:spacing w:val="13"/>
        </w:rPr>
        <w:t> </w:t>
      </w:r>
      <w:r>
        <w:rPr/>
        <w:t>Şirketimizce</w:t>
      </w:r>
      <w:r>
        <w:rPr>
          <w:spacing w:val="14"/>
        </w:rPr>
        <w:t> </w:t>
      </w:r>
      <w:r>
        <w:rPr/>
        <w:t>okunarak</w:t>
      </w:r>
      <w:r>
        <w:rPr>
          <w:spacing w:val="14"/>
        </w:rPr>
        <w:t> </w:t>
      </w:r>
      <w:r>
        <w:rPr>
          <w:shd w:fill="D2D2D2" w:color="auto" w:val="clear"/>
        </w:rPr>
        <w:t>GÜNCEL</w:t>
      </w:r>
      <w:r>
        <w:rPr>
          <w:spacing w:val="13"/>
          <w:shd w:fill="D2D2D2" w:color="auto" w:val="clear"/>
        </w:rPr>
        <w:t> </w:t>
      </w:r>
      <w:r>
        <w:rPr>
          <w:shd w:fill="D2D2D2" w:color="auto" w:val="clear"/>
        </w:rPr>
        <w:t>İMZA</w:t>
      </w:r>
      <w:r>
        <w:rPr>
          <w:spacing w:val="12"/>
          <w:shd w:fill="D2D2D2" w:color="auto" w:val="clear"/>
        </w:rPr>
        <w:t> </w:t>
      </w:r>
      <w:r>
        <w:rPr>
          <w:shd w:fill="D2D2D2" w:color="auto" w:val="clear"/>
        </w:rPr>
        <w:t>TARİHİ</w:t>
      </w:r>
      <w:r>
        <w:rPr>
          <w:spacing w:val="12"/>
          <w:shd w:fill="D2D2D2" w:color="auto" w:val="clear"/>
        </w:rPr>
        <w:t> </w:t>
      </w:r>
      <w:r>
        <w:rPr>
          <w:shd w:fill="D2D2D2" w:color="auto" w:val="clear"/>
        </w:rPr>
        <w:t>GİRİLMELİDİR</w:t>
      </w:r>
      <w:r>
        <w:rPr>
          <w:spacing w:val="18"/>
        </w:rPr>
        <w:t> </w:t>
      </w:r>
      <w:r>
        <w:rPr/>
        <w:t>tarihinde</w:t>
      </w:r>
      <w:r>
        <w:rPr>
          <w:spacing w:val="-57"/>
        </w:rPr>
        <w:t> </w:t>
      </w:r>
      <w:r>
        <w:rPr/>
        <w:t>imzalanmıştır.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ind w:left="152"/>
        <w:jc w:val="left"/>
      </w:pPr>
      <w:r>
        <w:rPr>
          <w:b/>
        </w:rPr>
        <w:t>EK-1</w:t>
      </w:r>
      <w:r>
        <w:rPr>
          <w:b/>
          <w:spacing w:val="-2"/>
        </w:rPr>
        <w:t> </w:t>
      </w:r>
      <w:r>
        <w:rPr/>
        <w:t>Aktivasyon</w:t>
      </w:r>
      <w:r>
        <w:rPr>
          <w:spacing w:val="-1"/>
        </w:rPr>
        <w:t> </w:t>
      </w:r>
      <w:r>
        <w:rPr/>
        <w:t>ve</w:t>
      </w:r>
      <w:r>
        <w:rPr>
          <w:spacing w:val="-3"/>
        </w:rPr>
        <w:t> </w:t>
      </w:r>
      <w:r>
        <w:rPr/>
        <w:t>Alfanumerik</w:t>
      </w:r>
      <w:r>
        <w:rPr>
          <w:spacing w:val="-1"/>
        </w:rPr>
        <w:t> </w:t>
      </w:r>
      <w:r>
        <w:rPr/>
        <w:t>Başlık</w:t>
      </w:r>
      <w:r>
        <w:rPr>
          <w:spacing w:val="-2"/>
        </w:rPr>
        <w:t> </w:t>
      </w:r>
      <w:r>
        <w:rPr/>
        <w:t>Talep Formu</w:t>
      </w:r>
    </w:p>
    <w:p>
      <w:pPr>
        <w:pStyle w:val="BodyText"/>
        <w:spacing w:before="2"/>
        <w:ind w:left="0"/>
        <w:jc w:val="left"/>
        <w:rPr>
          <w:sz w:val="31"/>
        </w:rPr>
      </w:pPr>
    </w:p>
    <w:p>
      <w:pPr>
        <w:pStyle w:val="BodyText"/>
        <w:ind w:left="152"/>
        <w:jc w:val="left"/>
      </w:pPr>
      <w:r>
        <w:rPr>
          <w:b/>
        </w:rPr>
        <w:t>EK-2</w:t>
      </w:r>
      <w:r>
        <w:rPr>
          <w:b/>
          <w:spacing w:val="-3"/>
        </w:rPr>
        <w:t> </w:t>
      </w:r>
      <w:r>
        <w:rPr/>
        <w:t>SMS</w:t>
      </w:r>
      <w:r>
        <w:rPr>
          <w:spacing w:val="-2"/>
        </w:rPr>
        <w:t> </w:t>
      </w:r>
      <w:r>
        <w:rPr/>
        <w:t>Uzunluklarına İlişkin</w:t>
      </w:r>
      <w:r>
        <w:rPr>
          <w:spacing w:val="-3"/>
        </w:rPr>
        <w:t> </w:t>
      </w:r>
      <w:r>
        <w:rPr/>
        <w:t>Tablo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  <w:spacing w:before="90"/>
        <w:ind w:left="152"/>
      </w:pPr>
      <w:r>
        <w:rPr/>
        <w:t>FİRMA</w:t>
      </w:r>
      <w:r>
        <w:rPr>
          <w:spacing w:val="-2"/>
        </w:rPr>
        <w:t> </w:t>
      </w:r>
      <w:r>
        <w:rPr/>
        <w:t>UNVANI:</w:t>
      </w:r>
      <w:r>
        <w:rPr>
          <w:spacing w:val="-1"/>
        </w:rPr>
        <w:t> </w:t>
      </w:r>
      <w:r>
        <w:rPr>
          <w:shd w:fill="D2D2D2" w:color="auto" w:val="clear"/>
        </w:rPr>
        <w:t>…………………………………………….……………….</w:t>
      </w:r>
    </w:p>
    <w:p>
      <w:pPr>
        <w:pStyle w:val="BodyText"/>
        <w:spacing w:before="4"/>
        <w:ind w:left="0"/>
        <w:jc w:val="left"/>
        <w:rPr>
          <w:b/>
          <w:sz w:val="23"/>
        </w:rPr>
      </w:pPr>
    </w:p>
    <w:p>
      <w:pPr>
        <w:spacing w:before="90"/>
        <w:ind w:left="152" w:right="0" w:firstLine="0"/>
        <w:jc w:val="left"/>
        <w:rPr>
          <w:b/>
          <w:sz w:val="24"/>
        </w:rPr>
      </w:pPr>
      <w:r>
        <w:rPr>
          <w:b/>
          <w:sz w:val="24"/>
        </w:rPr>
        <w:t>FİRMA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ADRESİ:</w:t>
      </w:r>
      <w:r>
        <w:rPr>
          <w:b/>
          <w:spacing w:val="-1"/>
          <w:sz w:val="24"/>
        </w:rPr>
        <w:t> </w:t>
      </w:r>
      <w:r>
        <w:rPr>
          <w:b/>
          <w:sz w:val="24"/>
          <w:shd w:fill="D2D2D2" w:color="auto" w:val="clear"/>
        </w:rPr>
        <w:t>………………………………………………..…………….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542" w:top="1300" w:bottom="820" w:left="980" w:right="440"/>
        </w:sectPr>
      </w:pPr>
    </w:p>
    <w:p>
      <w:pPr>
        <w:pStyle w:val="Heading1"/>
        <w:spacing w:before="65"/>
        <w:ind w:left="152"/>
      </w:pPr>
      <w:r>
        <w:rPr/>
        <w:t>EK-1</w:t>
      </w:r>
    </w:p>
    <w:p>
      <w:pPr>
        <w:spacing w:before="161"/>
        <w:ind w:left="152" w:right="0" w:firstLine="0"/>
        <w:jc w:val="left"/>
        <w:rPr>
          <w:b/>
          <w:sz w:val="24"/>
        </w:rPr>
      </w:pPr>
      <w:r>
        <w:rPr>
          <w:b/>
          <w:sz w:val="24"/>
        </w:rPr>
        <w:t>AKTİVASYON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ALFANUMERİK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BAŞLIK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TALEP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FORMU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6"/>
        <w:ind w:left="0"/>
        <w:jc w:val="left"/>
        <w:rPr>
          <w:b/>
          <w:sz w:val="21"/>
        </w:rPr>
      </w:pPr>
    </w:p>
    <w:p>
      <w:pPr>
        <w:pStyle w:val="BodyText"/>
        <w:spacing w:line="276" w:lineRule="auto" w:before="1"/>
        <w:ind w:left="152" w:right="996"/>
      </w:pPr>
      <w:r>
        <w:rPr>
          <w:shd w:fill="D2D2D2" w:color="auto" w:val="clear"/>
        </w:rPr>
        <w:t>..../..../…..</w:t>
      </w:r>
      <w:r>
        <w:rPr/>
        <w:t> tarihinde imzalamış olduğumuz Faturalı Dijital Mesajlaşma Servisleri Taahhütnamesi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>
          <w:b/>
        </w:rPr>
        <w:t>“Taahhütname”</w:t>
      </w:r>
      <w:r>
        <w:rPr/>
        <w:t>)</w:t>
      </w:r>
      <w:r>
        <w:rPr>
          <w:spacing w:val="1"/>
        </w:rPr>
        <w:t> </w:t>
      </w:r>
      <w:r>
        <w:rPr/>
        <w:t>kapsamında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süresince</w:t>
      </w:r>
      <w:r>
        <w:rPr>
          <w:spacing w:val="1"/>
        </w:rPr>
        <w:t> </w:t>
      </w:r>
      <w:r>
        <w:rPr/>
        <w:t>göndereceğimiz</w:t>
      </w:r>
      <w:r>
        <w:rPr>
          <w:spacing w:val="1"/>
        </w:rPr>
        <w:t> </w:t>
      </w:r>
      <w:r>
        <w:rPr/>
        <w:t>Toplu</w:t>
      </w:r>
      <w:r>
        <w:rPr>
          <w:spacing w:val="1"/>
        </w:rPr>
        <w:t> </w:t>
      </w:r>
      <w:r>
        <w:rPr/>
        <w:t>Mesajlar’ın,</w:t>
      </w:r>
      <w:r>
        <w:rPr>
          <w:spacing w:val="1"/>
        </w:rPr>
        <w:t> </w:t>
      </w:r>
      <w:r>
        <w:rPr/>
        <w:t>aşağıdaki</w:t>
      </w:r>
      <w:r>
        <w:rPr>
          <w:spacing w:val="1"/>
        </w:rPr>
        <w:t> </w:t>
      </w:r>
      <w:r>
        <w:rPr/>
        <w:t>formda</w:t>
      </w:r>
      <w:r>
        <w:rPr>
          <w:spacing w:val="1"/>
        </w:rPr>
        <w:t> </w:t>
      </w:r>
      <w:r>
        <w:rPr/>
        <w:t>belirtmiş</w:t>
      </w:r>
      <w:r>
        <w:rPr>
          <w:spacing w:val="1"/>
        </w:rPr>
        <w:t> </w:t>
      </w:r>
      <w:r>
        <w:rPr/>
        <w:t>olduğumuz</w:t>
      </w:r>
      <w:r>
        <w:rPr>
          <w:spacing w:val="1"/>
        </w:rPr>
        <w:t> </w:t>
      </w:r>
      <w:r>
        <w:rPr/>
        <w:t>Alfanumerik</w:t>
      </w:r>
      <w:r>
        <w:rPr>
          <w:spacing w:val="1"/>
        </w:rPr>
        <w:t> </w:t>
      </w:r>
      <w:r>
        <w:rPr/>
        <w:t>Başlık(lar)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gönderiminin</w:t>
      </w:r>
      <w:r>
        <w:rPr>
          <w:spacing w:val="1"/>
        </w:rPr>
        <w:t> </w:t>
      </w:r>
      <w:r>
        <w:rPr/>
        <w:t>yapılmasını</w:t>
      </w:r>
      <w:r>
        <w:rPr>
          <w:spacing w:val="1"/>
        </w:rPr>
        <w:t> </w:t>
      </w:r>
      <w:r>
        <w:rPr/>
        <w:t>talep</w:t>
      </w:r>
      <w:r>
        <w:rPr>
          <w:spacing w:val="1"/>
        </w:rPr>
        <w:t> </w:t>
      </w:r>
      <w:r>
        <w:rPr/>
        <w:t>ettiğimizi;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kapsamda</w:t>
      </w:r>
      <w:r>
        <w:rPr>
          <w:spacing w:val="1"/>
        </w:rPr>
        <w:t> </w:t>
      </w:r>
      <w:r>
        <w:rPr/>
        <w:t>Taahhütname’de</w:t>
      </w:r>
      <w:r>
        <w:rPr>
          <w:spacing w:val="1"/>
        </w:rPr>
        <w:t> </w:t>
      </w:r>
      <w:r>
        <w:rPr/>
        <w:t>belirtilen</w:t>
      </w:r>
      <w:r>
        <w:rPr>
          <w:spacing w:val="1"/>
        </w:rPr>
        <w:t> </w:t>
      </w:r>
      <w:r>
        <w:rPr/>
        <w:t>belgeleri</w:t>
      </w:r>
      <w:r>
        <w:rPr>
          <w:spacing w:val="1"/>
        </w:rPr>
        <w:t> </w:t>
      </w:r>
      <w:r>
        <w:rPr/>
        <w:t>temin</w:t>
      </w:r>
      <w:r>
        <w:rPr>
          <w:spacing w:val="1"/>
        </w:rPr>
        <w:t> </w:t>
      </w:r>
      <w:r>
        <w:rPr/>
        <w:t>etmememiz</w:t>
      </w:r>
      <w:r>
        <w:rPr>
          <w:spacing w:val="1"/>
        </w:rPr>
        <w:t> </w:t>
      </w:r>
      <w:r>
        <w:rPr/>
        <w:t>halinde</w:t>
      </w:r>
      <w:r>
        <w:rPr>
          <w:spacing w:val="-57"/>
        </w:rPr>
        <w:t> </w:t>
      </w:r>
      <w:r>
        <w:rPr/>
        <w:t>Servisler’in</w:t>
      </w:r>
      <w:r>
        <w:rPr>
          <w:spacing w:val="1"/>
        </w:rPr>
        <w:t> </w:t>
      </w:r>
      <w:r>
        <w:rPr/>
        <w:t>açılmayacağını</w:t>
      </w:r>
      <w:r>
        <w:rPr>
          <w:spacing w:val="1"/>
        </w:rPr>
        <w:t> </w:t>
      </w:r>
      <w:r>
        <w:rPr/>
        <w:t>bildiğimizi</w:t>
      </w:r>
      <w:r>
        <w:rPr>
          <w:spacing w:val="1"/>
        </w:rPr>
        <w:t> </w:t>
      </w:r>
      <w:r>
        <w:rPr/>
        <w:t>bunun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herhangi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itirazımız</w:t>
      </w:r>
      <w:r>
        <w:rPr>
          <w:spacing w:val="1"/>
        </w:rPr>
        <w:t> </w:t>
      </w:r>
      <w:r>
        <w:rPr/>
        <w:t>olmadığını,</w:t>
      </w:r>
      <w:r>
        <w:rPr>
          <w:spacing w:val="1"/>
        </w:rPr>
        <w:t> </w:t>
      </w:r>
      <w:r>
        <w:rPr/>
        <w:t>yine</w:t>
      </w:r>
      <w:r>
        <w:rPr>
          <w:spacing w:val="1"/>
        </w:rPr>
        <w:t> </w:t>
      </w:r>
      <w:r>
        <w:rPr/>
        <w:t>aşağıdaki formda belirtmiş olduğumuz kişinin Taahhütname konusu Servisler için tarafımızca</w:t>
      </w:r>
      <w:r>
        <w:rPr>
          <w:spacing w:val="1"/>
        </w:rPr>
        <w:t> </w:t>
      </w:r>
      <w:r>
        <w:rPr/>
        <w:t>yetkili</w:t>
      </w:r>
      <w:r>
        <w:rPr>
          <w:spacing w:val="1"/>
        </w:rPr>
        <w:t> </w:t>
      </w:r>
      <w:r>
        <w:rPr/>
        <w:t>kılındığını</w:t>
      </w:r>
      <w:r>
        <w:rPr>
          <w:spacing w:val="1"/>
        </w:rPr>
        <w:t> </w:t>
      </w:r>
      <w:r>
        <w:rPr/>
        <w:t>yetkilinin</w:t>
      </w:r>
      <w:r>
        <w:rPr>
          <w:spacing w:val="1"/>
        </w:rPr>
        <w:t> </w:t>
      </w:r>
      <w:r>
        <w:rPr/>
        <w:t>TURKCELL’e</w:t>
      </w:r>
      <w:r>
        <w:rPr>
          <w:spacing w:val="1"/>
        </w:rPr>
        <w:t> </w:t>
      </w:r>
      <w:r>
        <w:rPr/>
        <w:t>iletilecek</w:t>
      </w:r>
      <w:r>
        <w:rPr>
          <w:spacing w:val="1"/>
        </w:rPr>
        <w:t> </w:t>
      </w:r>
      <w:r>
        <w:rPr/>
        <w:t>kişisel</w:t>
      </w:r>
      <w:r>
        <w:rPr>
          <w:spacing w:val="1"/>
        </w:rPr>
        <w:t> </w:t>
      </w:r>
      <w:r>
        <w:rPr/>
        <w:t>verilerinin</w:t>
      </w:r>
      <w:r>
        <w:rPr>
          <w:spacing w:val="1"/>
        </w:rPr>
        <w:t> </w:t>
      </w:r>
      <w:r>
        <w:rPr/>
        <w:t>6698</w:t>
      </w:r>
      <w:r>
        <w:rPr>
          <w:spacing w:val="1"/>
        </w:rPr>
        <w:t> </w:t>
      </w:r>
      <w:r>
        <w:rPr/>
        <w:t>Sayılı</w:t>
      </w:r>
      <w:r>
        <w:rPr>
          <w:spacing w:val="1"/>
        </w:rPr>
        <w:t> </w:t>
      </w:r>
      <w:r>
        <w:rPr/>
        <w:t>Kişisel</w:t>
      </w:r>
      <w:r>
        <w:rPr>
          <w:spacing w:val="1"/>
        </w:rPr>
        <w:t> </w:t>
      </w:r>
      <w:r>
        <w:rPr/>
        <w:t>Verileri Koruma Kanunu’na uygun şekilde toplanmış, ilgili kişinin bilgilendirilmiş ve gereken</w:t>
      </w:r>
      <w:r>
        <w:rPr>
          <w:spacing w:val="1"/>
        </w:rPr>
        <w:t> </w:t>
      </w:r>
      <w:r>
        <w:rPr/>
        <w:t>hallerde açık rızasının alınmış olmasından ve/veya hukuka uygun amaçlar dahilinde işlenmesi</w:t>
      </w:r>
      <w:r>
        <w:rPr>
          <w:spacing w:val="1"/>
        </w:rPr>
        <w:t> </w:t>
      </w:r>
      <w:r>
        <w:rPr/>
        <w:t>amacıyla hukuka uygun şekilde elde edilmesinden sorumlu olduğumuzu; bu yükümlülüklerimize</w:t>
      </w:r>
      <w:r>
        <w:rPr>
          <w:spacing w:val="-57"/>
        </w:rPr>
        <w:t> </w:t>
      </w:r>
      <w:r>
        <w:rPr/>
        <w:t>aykırı</w:t>
      </w:r>
      <w:r>
        <w:rPr>
          <w:spacing w:val="1"/>
        </w:rPr>
        <w:t> </w:t>
      </w:r>
      <w:r>
        <w:rPr/>
        <w:t>hareket</w:t>
      </w:r>
      <w:r>
        <w:rPr>
          <w:spacing w:val="1"/>
        </w:rPr>
        <w:t> </w:t>
      </w:r>
      <w:r>
        <w:rPr/>
        <w:t>etmemiz</w:t>
      </w:r>
      <w:r>
        <w:rPr>
          <w:spacing w:val="1"/>
        </w:rPr>
        <w:t> </w:t>
      </w:r>
      <w:r>
        <w:rPr/>
        <w:t>sebebiyle</w:t>
      </w:r>
      <w:r>
        <w:rPr>
          <w:spacing w:val="1"/>
        </w:rPr>
        <w:t> </w:t>
      </w:r>
      <w:r>
        <w:rPr/>
        <w:t>TURKCELL’in</w:t>
      </w:r>
      <w:r>
        <w:rPr>
          <w:spacing w:val="1"/>
        </w:rPr>
        <w:t> </w:t>
      </w:r>
      <w:r>
        <w:rPr/>
        <w:t>herhangi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zarara</w:t>
      </w:r>
      <w:r>
        <w:rPr>
          <w:spacing w:val="1"/>
        </w:rPr>
        <w:t> </w:t>
      </w:r>
      <w:r>
        <w:rPr/>
        <w:t>uğraması</w:t>
      </w:r>
      <w:r>
        <w:rPr>
          <w:spacing w:val="1"/>
        </w:rPr>
        <w:t> </w:t>
      </w:r>
      <w:r>
        <w:rPr/>
        <w:t>ve/veya</w:t>
      </w:r>
      <w:r>
        <w:rPr>
          <w:spacing w:val="1"/>
        </w:rPr>
        <w:t> </w:t>
      </w:r>
      <w:r>
        <w:rPr/>
        <w:t>tazminat/ceza</w:t>
      </w:r>
      <w:r>
        <w:rPr>
          <w:spacing w:val="-13"/>
        </w:rPr>
        <w:t> </w:t>
      </w:r>
      <w:r>
        <w:rPr/>
        <w:t>ödemek</w:t>
      </w:r>
      <w:r>
        <w:rPr>
          <w:spacing w:val="-10"/>
        </w:rPr>
        <w:t> </w:t>
      </w:r>
      <w:r>
        <w:rPr/>
        <w:t>zorunda</w:t>
      </w:r>
      <w:r>
        <w:rPr>
          <w:spacing w:val="-14"/>
        </w:rPr>
        <w:t> </w:t>
      </w:r>
      <w:r>
        <w:rPr/>
        <w:t>kalması</w:t>
      </w:r>
      <w:r>
        <w:rPr>
          <w:spacing w:val="-11"/>
        </w:rPr>
        <w:t> </w:t>
      </w:r>
      <w:r>
        <w:rPr/>
        <w:t>halinde</w:t>
      </w:r>
      <w:r>
        <w:rPr>
          <w:spacing w:val="-13"/>
        </w:rPr>
        <w:t> </w:t>
      </w:r>
      <w:r>
        <w:rPr/>
        <w:t>bu</w:t>
      </w:r>
      <w:r>
        <w:rPr>
          <w:spacing w:val="-8"/>
        </w:rPr>
        <w:t> </w:t>
      </w:r>
      <w:r>
        <w:rPr/>
        <w:t>tutarlar</w:t>
      </w:r>
      <w:r>
        <w:rPr>
          <w:spacing w:val="-13"/>
        </w:rPr>
        <w:t> </w:t>
      </w:r>
      <w:r>
        <w:rPr/>
        <w:t>kapsamında</w:t>
      </w:r>
      <w:r>
        <w:rPr>
          <w:spacing w:val="-13"/>
        </w:rPr>
        <w:t> </w:t>
      </w:r>
      <w:r>
        <w:rPr/>
        <w:t>TURKCELL’in</w:t>
      </w:r>
      <w:r>
        <w:rPr>
          <w:spacing w:val="-12"/>
        </w:rPr>
        <w:t> </w:t>
      </w:r>
      <w:r>
        <w:rPr/>
        <w:t>tarafımıza</w:t>
      </w:r>
      <w:r>
        <w:rPr>
          <w:spacing w:val="-58"/>
        </w:rPr>
        <w:t> </w:t>
      </w:r>
      <w:r>
        <w:rPr/>
        <w:t>rücu</w:t>
      </w:r>
      <w:r>
        <w:rPr>
          <w:spacing w:val="1"/>
        </w:rPr>
        <w:t> </w:t>
      </w:r>
      <w:r>
        <w:rPr/>
        <w:t>edebileceğini</w:t>
      </w:r>
      <w:r>
        <w:rPr>
          <w:spacing w:val="1"/>
        </w:rPr>
        <w:t> </w:t>
      </w:r>
      <w:r>
        <w:rPr/>
        <w:t>bildiğimizi;</w:t>
      </w:r>
      <w:r>
        <w:rPr>
          <w:spacing w:val="1"/>
        </w:rPr>
        <w:t> </w:t>
      </w:r>
      <w:r>
        <w:rPr/>
        <w:t>söz</w:t>
      </w:r>
      <w:r>
        <w:rPr>
          <w:spacing w:val="1"/>
        </w:rPr>
        <w:t> </w:t>
      </w:r>
      <w:r>
        <w:rPr/>
        <w:t>konusu</w:t>
      </w:r>
      <w:r>
        <w:rPr>
          <w:spacing w:val="1"/>
        </w:rPr>
        <w:t> </w:t>
      </w:r>
      <w:r>
        <w:rPr/>
        <w:t>kişiye</w:t>
      </w:r>
      <w:r>
        <w:rPr>
          <w:spacing w:val="1"/>
        </w:rPr>
        <w:t> </w:t>
      </w:r>
      <w:r>
        <w:rPr/>
        <w:t>Taahhütname</w:t>
      </w:r>
      <w:r>
        <w:rPr>
          <w:spacing w:val="1"/>
        </w:rPr>
        <w:t> </w:t>
      </w:r>
      <w:r>
        <w:rPr/>
        <w:t>konusu</w:t>
      </w:r>
      <w:r>
        <w:rPr>
          <w:spacing w:val="1"/>
        </w:rPr>
        <w:t> </w:t>
      </w:r>
      <w:r>
        <w:rPr/>
        <w:t>Servisler’e</w:t>
      </w:r>
      <w:r>
        <w:rPr>
          <w:spacing w:val="1"/>
        </w:rPr>
        <w:t> </w:t>
      </w:r>
      <w:r>
        <w:rPr/>
        <w:t>ilişkin</w:t>
      </w:r>
      <w:r>
        <w:rPr>
          <w:spacing w:val="1"/>
        </w:rPr>
        <w:t> </w:t>
      </w:r>
      <w:r>
        <w:rPr/>
        <w:t>kullanıcı adı ve şifre bildiriminin yapılmasına onay verdiğimizi, kullanıcı adı ve şifreyi üçüncü</w:t>
      </w:r>
      <w:r>
        <w:rPr>
          <w:spacing w:val="1"/>
        </w:rPr>
        <w:t> </w:t>
      </w:r>
      <w:r>
        <w:rPr/>
        <w:t>kişilere</w:t>
      </w:r>
      <w:r>
        <w:rPr>
          <w:spacing w:val="1"/>
        </w:rPr>
        <w:t> </w:t>
      </w:r>
      <w:r>
        <w:rPr/>
        <w:t>devretmeyeceğimizi,</w:t>
      </w:r>
      <w:r>
        <w:rPr>
          <w:spacing w:val="1"/>
        </w:rPr>
        <w:t> </w:t>
      </w:r>
      <w:r>
        <w:rPr/>
        <w:t>kullandırmayacağımızı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verilen</w:t>
      </w:r>
      <w:r>
        <w:rPr>
          <w:spacing w:val="1"/>
        </w:rPr>
        <w:t> </w:t>
      </w:r>
      <w:r>
        <w:rPr/>
        <w:t>amaç</w:t>
      </w:r>
      <w:r>
        <w:rPr>
          <w:spacing w:val="1"/>
        </w:rPr>
        <w:t> </w:t>
      </w:r>
      <w:r>
        <w:rPr/>
        <w:t>dışında</w:t>
      </w:r>
      <w:r>
        <w:rPr>
          <w:spacing w:val="1"/>
        </w:rPr>
        <w:t> </w:t>
      </w:r>
      <w:r>
        <w:rPr/>
        <w:t>kullanmayacağımızı,</w:t>
      </w:r>
      <w:r>
        <w:rPr>
          <w:spacing w:val="1"/>
        </w:rPr>
        <w:t> </w:t>
      </w:r>
      <w:r>
        <w:rPr/>
        <w:t>yetkili</w:t>
      </w:r>
      <w:r>
        <w:rPr>
          <w:spacing w:val="1"/>
        </w:rPr>
        <w:t> </w:t>
      </w:r>
      <w:r>
        <w:rPr/>
        <w:t>kişinin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kapsamdaki</w:t>
      </w:r>
      <w:r>
        <w:rPr>
          <w:spacing w:val="1"/>
        </w:rPr>
        <w:t> </w:t>
      </w:r>
      <w:r>
        <w:rPr/>
        <w:t>ihlallerinden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doğrudan</w:t>
      </w:r>
      <w:r>
        <w:rPr>
          <w:spacing w:val="1"/>
        </w:rPr>
        <w:t> </w:t>
      </w:r>
      <w:r>
        <w:rPr/>
        <w:t>sorumlu</w:t>
      </w:r>
      <w:r>
        <w:rPr>
          <w:spacing w:val="1"/>
        </w:rPr>
        <w:t> </w:t>
      </w:r>
      <w:r>
        <w:rPr/>
        <w:t>olduğumuzu,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bunlar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yetkisi</w:t>
      </w:r>
      <w:r>
        <w:rPr>
          <w:spacing w:val="1"/>
        </w:rPr>
        <w:t> </w:t>
      </w:r>
      <w:r>
        <w:rPr/>
        <w:t>olmayan</w:t>
      </w:r>
      <w:r>
        <w:rPr>
          <w:spacing w:val="1"/>
        </w:rPr>
        <w:t> </w:t>
      </w:r>
      <w:r>
        <w:rPr/>
        <w:t>kişiler</w:t>
      </w:r>
      <w:r>
        <w:rPr>
          <w:spacing w:val="1"/>
        </w:rPr>
        <w:t> </w:t>
      </w:r>
      <w:r>
        <w:rPr/>
        <w:t>tarafından</w:t>
      </w:r>
      <w:r>
        <w:rPr>
          <w:spacing w:val="1"/>
        </w:rPr>
        <w:t> </w:t>
      </w:r>
      <w:r>
        <w:rPr/>
        <w:t>şifrenin</w:t>
      </w:r>
      <w:r>
        <w:rPr>
          <w:spacing w:val="1"/>
        </w:rPr>
        <w:t> </w:t>
      </w:r>
      <w:r>
        <w:rPr/>
        <w:t>kullanılması</w:t>
      </w:r>
      <w:r>
        <w:rPr>
          <w:spacing w:val="1"/>
        </w:rPr>
        <w:t> </w:t>
      </w:r>
      <w:r>
        <w:rPr/>
        <w:t>ve/veya</w:t>
      </w:r>
      <w:r>
        <w:rPr>
          <w:spacing w:val="1"/>
        </w:rPr>
        <w:t> </w:t>
      </w:r>
      <w:r>
        <w:rPr/>
        <w:t>kullanıcı adı ve şifrelerin amaç dışı kullanımı nedeniyle ortaya çıkabilecek tüm zararlara ilişkin</w:t>
      </w:r>
      <w:r>
        <w:rPr>
          <w:spacing w:val="1"/>
        </w:rPr>
        <w:t> </w:t>
      </w:r>
      <w:r>
        <w:rPr/>
        <w:t>sorumluluğun</w:t>
      </w:r>
      <w:r>
        <w:rPr>
          <w:spacing w:val="-1"/>
        </w:rPr>
        <w:t> </w:t>
      </w:r>
      <w:r>
        <w:rPr/>
        <w:t>tarafımıza</w:t>
      </w:r>
      <w:r>
        <w:rPr>
          <w:spacing w:val="1"/>
        </w:rPr>
        <w:t> </w:t>
      </w:r>
      <w:r>
        <w:rPr/>
        <w:t>ait</w:t>
      </w:r>
      <w:r>
        <w:rPr>
          <w:spacing w:val="-1"/>
        </w:rPr>
        <w:t> </w:t>
      </w:r>
      <w:r>
        <w:rPr/>
        <w:t>olacağını kabul, beyan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taahhüt ederiz.</w:t>
      </w:r>
    </w:p>
    <w:p>
      <w:pPr>
        <w:pStyle w:val="BodyText"/>
        <w:spacing w:before="11"/>
        <w:ind w:left="0"/>
        <w:jc w:val="left"/>
        <w:rPr>
          <w:sz w:val="26"/>
        </w:rPr>
      </w:pPr>
    </w:p>
    <w:tbl>
      <w:tblPr>
        <w:tblW w:w="0" w:type="auto"/>
        <w:jc w:val="left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7"/>
        <w:gridCol w:w="3301"/>
      </w:tblGrid>
      <w:tr>
        <w:trPr>
          <w:trHeight w:val="952" w:hRule="atLeast"/>
        </w:trPr>
        <w:tc>
          <w:tcPr>
            <w:tcW w:w="6047" w:type="dxa"/>
            <w:tcBorders>
              <w:top w:val="nil"/>
              <w:right w:val="single" w:sz="4" w:space="0" w:color="000000"/>
            </w:tcBorders>
            <w:shd w:val="clear" w:color="auto" w:fill="000080"/>
          </w:tcPr>
          <w:p>
            <w:pPr>
              <w:pStyle w:val="TableParagraph"/>
              <w:spacing w:line="276" w:lineRule="auto"/>
              <w:ind w:left="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TURKCELL İLETİŞİM HİZMETLERİ A.Ş.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AKTİVASYON</w:t>
            </w:r>
            <w:r>
              <w:rPr>
                <w:b/>
                <w:color w:val="FFFFFF"/>
                <w:spacing w:val="3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VE</w:t>
            </w:r>
            <w:r>
              <w:rPr>
                <w:b/>
                <w:color w:val="FFFFFF"/>
                <w:spacing w:val="3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ALFANUMERİK</w:t>
            </w:r>
            <w:r>
              <w:rPr>
                <w:b/>
                <w:color w:val="FFFFFF"/>
                <w:spacing w:val="3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BAŞLIK</w:t>
            </w:r>
            <w:r>
              <w:rPr>
                <w:b/>
                <w:color w:val="FFFFFF"/>
                <w:spacing w:val="3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TALEP</w:t>
            </w:r>
          </w:p>
          <w:p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FORMU</w:t>
            </w:r>
          </w:p>
        </w:tc>
        <w:tc>
          <w:tcPr>
            <w:tcW w:w="330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ind w:left="7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04789" cy="443484"/>
                  <wp:effectExtent l="0" t="0" r="0" b="0"/>
                  <wp:docPr id="1" name="image1.jpeg" descr="TRKCLL_LOGO_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789" cy="44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35" w:hRule="atLeast"/>
        </w:trPr>
        <w:tc>
          <w:tcPr>
            <w:tcW w:w="6047" w:type="dxa"/>
          </w:tcPr>
          <w:p>
            <w:pPr>
              <w:pStyle w:val="TableParagraph"/>
              <w:spacing w:before="118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FİRMA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BİLGİLERİ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5" w:hRule="atLeast"/>
        </w:trPr>
        <w:tc>
          <w:tcPr>
            <w:tcW w:w="6047" w:type="dxa"/>
          </w:tcPr>
          <w:p>
            <w:pPr>
              <w:pStyle w:val="TableParagraph"/>
              <w:spacing w:line="310" w:lineRule="atLeast" w:before="87"/>
              <w:ind w:left="72" w:right="1528"/>
              <w:rPr>
                <w:sz w:val="24"/>
              </w:rPr>
            </w:pPr>
            <w:r>
              <w:rPr>
                <w:b/>
                <w:sz w:val="24"/>
              </w:rPr>
              <w:t>Firma adına kayıtlı Turkcell Hat numarası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color w:val="0000FF"/>
                <w:sz w:val="24"/>
              </w:rPr>
              <w:t>İrtibat</w:t>
            </w:r>
            <w:r>
              <w:rPr>
                <w:color w:val="0000FF"/>
                <w:spacing w:val="-1"/>
                <w:sz w:val="24"/>
              </w:rPr>
              <w:t> </w:t>
            </w:r>
            <w:r>
              <w:rPr>
                <w:color w:val="0000FF"/>
                <w:sz w:val="24"/>
              </w:rPr>
              <w:t>için kullanılacaktır.)</w:t>
            </w:r>
          </w:p>
        </w:tc>
        <w:tc>
          <w:tcPr>
            <w:tcW w:w="33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6047" w:type="dxa"/>
          </w:tcPr>
          <w:p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Ünvanı</w:t>
            </w:r>
          </w:p>
          <w:p>
            <w:pPr>
              <w:pStyle w:val="TableParagraph"/>
              <w:spacing w:before="41"/>
              <w:ind w:left="72"/>
              <w:rPr>
                <w:sz w:val="24"/>
              </w:rPr>
            </w:pPr>
            <w:r>
              <w:rPr>
                <w:color w:val="0000FF"/>
                <w:sz w:val="24"/>
              </w:rPr>
              <w:t>(Firmanın</w:t>
            </w:r>
            <w:r>
              <w:rPr>
                <w:color w:val="0000FF"/>
                <w:spacing w:val="-1"/>
                <w:sz w:val="24"/>
              </w:rPr>
              <w:t> </w:t>
            </w:r>
            <w:r>
              <w:rPr>
                <w:color w:val="0000FF"/>
                <w:sz w:val="24"/>
              </w:rPr>
              <w:t>fatura</w:t>
            </w:r>
            <w:r>
              <w:rPr>
                <w:color w:val="0000FF"/>
                <w:spacing w:val="-3"/>
                <w:sz w:val="24"/>
              </w:rPr>
              <w:t> </w:t>
            </w:r>
            <w:r>
              <w:rPr>
                <w:color w:val="0000FF"/>
                <w:sz w:val="24"/>
              </w:rPr>
              <w:t>üzerinde</w:t>
            </w:r>
            <w:r>
              <w:rPr>
                <w:color w:val="0000FF"/>
                <w:spacing w:val="-2"/>
                <w:sz w:val="24"/>
              </w:rPr>
              <w:t> </w:t>
            </w:r>
            <w:r>
              <w:rPr>
                <w:color w:val="0000FF"/>
                <w:sz w:val="24"/>
              </w:rPr>
              <w:t>yer</w:t>
            </w:r>
            <w:r>
              <w:rPr>
                <w:color w:val="0000FF"/>
                <w:spacing w:val="-1"/>
                <w:sz w:val="24"/>
              </w:rPr>
              <w:t> </w:t>
            </w:r>
            <w:r>
              <w:rPr>
                <w:color w:val="0000FF"/>
                <w:sz w:val="24"/>
              </w:rPr>
              <w:t>alacak</w:t>
            </w:r>
            <w:r>
              <w:rPr>
                <w:color w:val="0000FF"/>
                <w:spacing w:val="-1"/>
                <w:sz w:val="24"/>
              </w:rPr>
              <w:t> </w:t>
            </w:r>
            <w:r>
              <w:rPr>
                <w:color w:val="0000FF"/>
                <w:sz w:val="24"/>
              </w:rPr>
              <w:t>ünvanıdır)</w:t>
            </w:r>
          </w:p>
        </w:tc>
        <w:tc>
          <w:tcPr>
            <w:tcW w:w="33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6047" w:type="dxa"/>
          </w:tcPr>
          <w:p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Yetkilisi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Soyadı</w:t>
            </w:r>
          </w:p>
          <w:p>
            <w:pPr>
              <w:pStyle w:val="TableParagraph"/>
              <w:spacing w:before="43"/>
              <w:ind w:left="72"/>
              <w:rPr>
                <w:sz w:val="24"/>
              </w:rPr>
            </w:pPr>
            <w:r>
              <w:rPr>
                <w:color w:val="0000FF"/>
                <w:sz w:val="24"/>
              </w:rPr>
              <w:t>(Fatura</w:t>
            </w:r>
            <w:r>
              <w:rPr>
                <w:color w:val="0000FF"/>
                <w:spacing w:val="-2"/>
                <w:sz w:val="24"/>
              </w:rPr>
              <w:t> </w:t>
            </w:r>
            <w:r>
              <w:rPr>
                <w:color w:val="0000FF"/>
                <w:sz w:val="24"/>
              </w:rPr>
              <w:t>üzerinde</w:t>
            </w:r>
            <w:r>
              <w:rPr>
                <w:color w:val="0000FF"/>
                <w:spacing w:val="-3"/>
                <w:sz w:val="24"/>
              </w:rPr>
              <w:t> </w:t>
            </w:r>
            <w:r>
              <w:rPr>
                <w:color w:val="0000FF"/>
                <w:sz w:val="24"/>
              </w:rPr>
              <w:t>yer</w:t>
            </w:r>
            <w:r>
              <w:rPr>
                <w:color w:val="0000FF"/>
                <w:spacing w:val="-1"/>
                <w:sz w:val="24"/>
              </w:rPr>
              <w:t> </w:t>
            </w:r>
            <w:r>
              <w:rPr>
                <w:color w:val="0000FF"/>
                <w:sz w:val="24"/>
              </w:rPr>
              <w:t>alacak</w:t>
            </w:r>
            <w:r>
              <w:rPr>
                <w:color w:val="0000FF"/>
                <w:spacing w:val="-1"/>
                <w:sz w:val="24"/>
              </w:rPr>
              <w:t> </w:t>
            </w:r>
            <w:r>
              <w:rPr>
                <w:color w:val="0000FF"/>
                <w:sz w:val="24"/>
              </w:rPr>
              <w:t>ve</w:t>
            </w:r>
            <w:r>
              <w:rPr>
                <w:color w:val="0000FF"/>
                <w:spacing w:val="-2"/>
                <w:sz w:val="24"/>
              </w:rPr>
              <w:t> </w:t>
            </w:r>
            <w:r>
              <w:rPr>
                <w:color w:val="0000FF"/>
                <w:sz w:val="24"/>
              </w:rPr>
              <w:t>faturanın</w:t>
            </w:r>
            <w:r>
              <w:rPr>
                <w:color w:val="0000FF"/>
                <w:spacing w:val="-1"/>
                <w:sz w:val="24"/>
              </w:rPr>
              <w:t> </w:t>
            </w:r>
            <w:r>
              <w:rPr>
                <w:color w:val="0000FF"/>
                <w:sz w:val="24"/>
              </w:rPr>
              <w:t>ulaşacağı</w:t>
            </w:r>
            <w:r>
              <w:rPr>
                <w:color w:val="0000FF"/>
                <w:spacing w:val="1"/>
                <w:sz w:val="24"/>
              </w:rPr>
              <w:t> </w:t>
            </w:r>
            <w:r>
              <w:rPr>
                <w:color w:val="0000FF"/>
                <w:sz w:val="24"/>
              </w:rPr>
              <w:t>kişidir.)</w:t>
            </w:r>
          </w:p>
        </w:tc>
        <w:tc>
          <w:tcPr>
            <w:tcW w:w="33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6047" w:type="dxa"/>
          </w:tcPr>
          <w:p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Vergi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33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6047" w:type="dxa"/>
          </w:tcPr>
          <w:p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Vergi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Dairesi</w:t>
            </w:r>
          </w:p>
        </w:tc>
        <w:tc>
          <w:tcPr>
            <w:tcW w:w="33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6047" w:type="dxa"/>
          </w:tcPr>
          <w:p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Firmanın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Fatura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Adresi</w:t>
            </w:r>
          </w:p>
          <w:p>
            <w:pPr>
              <w:pStyle w:val="TableParagraph"/>
              <w:spacing w:before="43"/>
              <w:ind w:left="72"/>
              <w:rPr>
                <w:sz w:val="24"/>
              </w:rPr>
            </w:pPr>
            <w:r>
              <w:rPr>
                <w:color w:val="0000FF"/>
                <w:sz w:val="24"/>
              </w:rPr>
              <w:t>(Fatura</w:t>
            </w:r>
            <w:r>
              <w:rPr>
                <w:color w:val="0000FF"/>
                <w:spacing w:val="-2"/>
                <w:sz w:val="24"/>
              </w:rPr>
              <w:t> </w:t>
            </w:r>
            <w:r>
              <w:rPr>
                <w:color w:val="0000FF"/>
                <w:sz w:val="24"/>
              </w:rPr>
              <w:t>üzerinde</w:t>
            </w:r>
            <w:r>
              <w:rPr>
                <w:color w:val="0000FF"/>
                <w:spacing w:val="-3"/>
                <w:sz w:val="24"/>
              </w:rPr>
              <w:t> </w:t>
            </w:r>
            <w:r>
              <w:rPr>
                <w:color w:val="0000FF"/>
                <w:sz w:val="24"/>
              </w:rPr>
              <w:t>yer</w:t>
            </w:r>
            <w:r>
              <w:rPr>
                <w:color w:val="0000FF"/>
                <w:spacing w:val="-1"/>
                <w:sz w:val="24"/>
              </w:rPr>
              <w:t> </w:t>
            </w:r>
            <w:r>
              <w:rPr>
                <w:color w:val="0000FF"/>
                <w:sz w:val="24"/>
              </w:rPr>
              <w:t>alacak</w:t>
            </w:r>
            <w:r>
              <w:rPr>
                <w:color w:val="0000FF"/>
                <w:spacing w:val="-1"/>
                <w:sz w:val="24"/>
              </w:rPr>
              <w:t> </w:t>
            </w:r>
            <w:r>
              <w:rPr>
                <w:color w:val="0000FF"/>
                <w:sz w:val="24"/>
              </w:rPr>
              <w:t>adrestir)</w:t>
            </w:r>
          </w:p>
        </w:tc>
        <w:tc>
          <w:tcPr>
            <w:tcW w:w="33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6047" w:type="dxa"/>
          </w:tcPr>
          <w:p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SMS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Çözüm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Ortağı</w:t>
            </w:r>
          </w:p>
          <w:p>
            <w:pPr>
              <w:pStyle w:val="TableParagraph"/>
              <w:spacing w:before="41"/>
              <w:ind w:left="72"/>
              <w:rPr>
                <w:sz w:val="24"/>
              </w:rPr>
            </w:pPr>
            <w:r>
              <w:rPr>
                <w:color w:val="0000FF"/>
                <w:sz w:val="24"/>
              </w:rPr>
              <w:t>(Firmanın</w:t>
            </w:r>
            <w:r>
              <w:rPr>
                <w:color w:val="0000FF"/>
                <w:spacing w:val="-2"/>
                <w:sz w:val="24"/>
              </w:rPr>
              <w:t> </w:t>
            </w:r>
            <w:r>
              <w:rPr>
                <w:color w:val="0000FF"/>
                <w:sz w:val="24"/>
              </w:rPr>
              <w:t>hizmet alacağı SMS</w:t>
            </w:r>
            <w:r>
              <w:rPr>
                <w:color w:val="0000FF"/>
                <w:spacing w:val="-2"/>
                <w:sz w:val="24"/>
              </w:rPr>
              <w:t> </w:t>
            </w:r>
            <w:r>
              <w:rPr>
                <w:color w:val="0000FF"/>
                <w:sz w:val="24"/>
              </w:rPr>
              <w:t>Çözüm</w:t>
            </w:r>
            <w:r>
              <w:rPr>
                <w:color w:val="0000FF"/>
                <w:spacing w:val="-1"/>
                <w:sz w:val="24"/>
              </w:rPr>
              <w:t> </w:t>
            </w:r>
            <w:r>
              <w:rPr>
                <w:color w:val="0000FF"/>
                <w:sz w:val="24"/>
              </w:rPr>
              <w:t>Ortağının</w:t>
            </w:r>
            <w:r>
              <w:rPr>
                <w:color w:val="0000FF"/>
                <w:spacing w:val="-2"/>
                <w:sz w:val="24"/>
              </w:rPr>
              <w:t> </w:t>
            </w:r>
            <w:r>
              <w:rPr>
                <w:color w:val="0000FF"/>
                <w:sz w:val="24"/>
              </w:rPr>
              <w:t>adıdır)</w:t>
            </w:r>
          </w:p>
        </w:tc>
        <w:tc>
          <w:tcPr>
            <w:tcW w:w="330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51" w:hRule="atLeast"/>
        </w:trPr>
        <w:tc>
          <w:tcPr>
            <w:tcW w:w="604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Yetkilisi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E-Posta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Adresi</w:t>
            </w:r>
          </w:p>
          <w:p>
            <w:pPr>
              <w:pStyle w:val="TableParagraph"/>
              <w:spacing w:line="310" w:lineRule="atLeast" w:before="6"/>
              <w:ind w:left="72" w:right="51"/>
              <w:rPr>
                <w:sz w:val="24"/>
              </w:rPr>
            </w:pPr>
            <w:r>
              <w:rPr>
                <w:color w:val="0000FF"/>
                <w:sz w:val="24"/>
              </w:rPr>
              <w:t>(Servis</w:t>
            </w:r>
            <w:r>
              <w:rPr>
                <w:color w:val="0000FF"/>
                <w:spacing w:val="16"/>
                <w:sz w:val="24"/>
              </w:rPr>
              <w:t> </w:t>
            </w:r>
            <w:r>
              <w:rPr>
                <w:color w:val="0000FF"/>
                <w:sz w:val="24"/>
              </w:rPr>
              <w:t>ile</w:t>
            </w:r>
            <w:r>
              <w:rPr>
                <w:color w:val="0000FF"/>
                <w:spacing w:val="17"/>
                <w:sz w:val="24"/>
              </w:rPr>
              <w:t> </w:t>
            </w:r>
            <w:r>
              <w:rPr>
                <w:color w:val="0000FF"/>
                <w:sz w:val="24"/>
              </w:rPr>
              <w:t>ilgili</w:t>
            </w:r>
            <w:r>
              <w:rPr>
                <w:color w:val="0000FF"/>
                <w:spacing w:val="20"/>
                <w:sz w:val="24"/>
              </w:rPr>
              <w:t> </w:t>
            </w:r>
            <w:r>
              <w:rPr>
                <w:color w:val="0000FF"/>
                <w:sz w:val="24"/>
              </w:rPr>
              <w:t>güncelleme</w:t>
            </w:r>
            <w:r>
              <w:rPr>
                <w:color w:val="0000FF"/>
                <w:spacing w:val="17"/>
                <w:sz w:val="24"/>
              </w:rPr>
              <w:t> </w:t>
            </w:r>
            <w:r>
              <w:rPr>
                <w:color w:val="0000FF"/>
                <w:sz w:val="24"/>
              </w:rPr>
              <w:t>ve</w:t>
            </w:r>
            <w:r>
              <w:rPr>
                <w:color w:val="0000FF"/>
                <w:spacing w:val="17"/>
                <w:sz w:val="24"/>
              </w:rPr>
              <w:t> </w:t>
            </w:r>
            <w:r>
              <w:rPr>
                <w:color w:val="0000FF"/>
                <w:sz w:val="24"/>
              </w:rPr>
              <w:t>bilgilendirmelerin</w:t>
            </w:r>
            <w:r>
              <w:rPr>
                <w:color w:val="0000FF"/>
                <w:spacing w:val="17"/>
                <w:sz w:val="24"/>
              </w:rPr>
              <w:t> </w:t>
            </w:r>
            <w:r>
              <w:rPr>
                <w:color w:val="0000FF"/>
                <w:sz w:val="24"/>
              </w:rPr>
              <w:t>yapılacağı</w:t>
            </w:r>
            <w:r>
              <w:rPr>
                <w:color w:val="0000FF"/>
                <w:spacing w:val="-57"/>
                <w:sz w:val="24"/>
              </w:rPr>
              <w:t> </w:t>
            </w:r>
            <w:r>
              <w:rPr>
                <w:color w:val="0000FF"/>
                <w:sz w:val="24"/>
              </w:rPr>
              <w:t>mail</w:t>
            </w:r>
            <w:r>
              <w:rPr>
                <w:color w:val="0000FF"/>
                <w:spacing w:val="-1"/>
                <w:sz w:val="24"/>
              </w:rPr>
              <w:t> </w:t>
            </w:r>
            <w:r>
              <w:rPr>
                <w:color w:val="0000FF"/>
                <w:sz w:val="24"/>
              </w:rPr>
              <w:t>adresidir)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542" w:top="1300" w:bottom="820" w:left="980" w:right="440"/>
        </w:sectPr>
      </w:pPr>
    </w:p>
    <w:tbl>
      <w:tblPr>
        <w:tblW w:w="0" w:type="auto"/>
        <w:jc w:val="left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7"/>
        <w:gridCol w:w="3301"/>
      </w:tblGrid>
      <w:tr>
        <w:trPr>
          <w:trHeight w:val="952" w:hRule="atLeast"/>
        </w:trPr>
        <w:tc>
          <w:tcPr>
            <w:tcW w:w="604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Telefonu</w:t>
            </w:r>
          </w:p>
          <w:p>
            <w:pPr>
              <w:pStyle w:val="TableParagraph"/>
              <w:spacing w:line="310" w:lineRule="atLeast" w:before="7"/>
              <w:ind w:left="72" w:right="47"/>
              <w:rPr>
                <w:sz w:val="24"/>
              </w:rPr>
            </w:pPr>
            <w:r>
              <w:rPr>
                <w:color w:val="0000FF"/>
                <w:sz w:val="24"/>
              </w:rPr>
              <w:t>(Şirket</w:t>
            </w:r>
            <w:r>
              <w:rPr>
                <w:color w:val="0000FF"/>
                <w:spacing w:val="30"/>
                <w:sz w:val="24"/>
              </w:rPr>
              <w:t> </w:t>
            </w:r>
            <w:r>
              <w:rPr>
                <w:color w:val="0000FF"/>
                <w:sz w:val="24"/>
              </w:rPr>
              <w:t>Yetkilisine</w:t>
            </w:r>
            <w:r>
              <w:rPr>
                <w:color w:val="0000FF"/>
                <w:spacing w:val="31"/>
                <w:sz w:val="24"/>
              </w:rPr>
              <w:t> </w:t>
            </w:r>
            <w:r>
              <w:rPr>
                <w:color w:val="0000FF"/>
                <w:sz w:val="24"/>
              </w:rPr>
              <w:t>cep</w:t>
            </w:r>
            <w:r>
              <w:rPr>
                <w:color w:val="0000FF"/>
                <w:spacing w:val="31"/>
                <w:sz w:val="24"/>
              </w:rPr>
              <w:t> </w:t>
            </w:r>
            <w:r>
              <w:rPr>
                <w:color w:val="0000FF"/>
                <w:sz w:val="24"/>
              </w:rPr>
              <w:t>telefonundan</w:t>
            </w:r>
            <w:r>
              <w:rPr>
                <w:color w:val="0000FF"/>
                <w:spacing w:val="31"/>
                <w:sz w:val="24"/>
              </w:rPr>
              <w:t> </w:t>
            </w:r>
            <w:r>
              <w:rPr>
                <w:color w:val="0000FF"/>
                <w:sz w:val="24"/>
              </w:rPr>
              <w:t>ulaşılamadığı</w:t>
            </w:r>
            <w:r>
              <w:rPr>
                <w:color w:val="0000FF"/>
                <w:spacing w:val="31"/>
                <w:sz w:val="24"/>
              </w:rPr>
              <w:t> </w:t>
            </w:r>
            <w:r>
              <w:rPr>
                <w:color w:val="0000FF"/>
                <w:sz w:val="24"/>
              </w:rPr>
              <w:t>durumda</w:t>
            </w:r>
            <w:r>
              <w:rPr>
                <w:color w:val="0000FF"/>
                <w:spacing w:val="-57"/>
                <w:sz w:val="24"/>
              </w:rPr>
              <w:t> </w:t>
            </w:r>
            <w:r>
              <w:rPr>
                <w:color w:val="0000FF"/>
                <w:sz w:val="24"/>
              </w:rPr>
              <w:t>aranacak</w:t>
            </w:r>
            <w:r>
              <w:rPr>
                <w:color w:val="0000FF"/>
                <w:spacing w:val="-1"/>
                <w:sz w:val="24"/>
              </w:rPr>
              <w:t> </w:t>
            </w:r>
            <w:r>
              <w:rPr>
                <w:color w:val="0000FF"/>
                <w:sz w:val="24"/>
              </w:rPr>
              <w:t>numaradır)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6047" w:type="dxa"/>
            <w:tcBorders>
              <w:bottom w:val="single" w:sz="4" w:space="0" w:color="000000"/>
            </w:tcBorders>
            <w:shd w:val="clear" w:color="auto" w:fill="000080"/>
          </w:tcPr>
          <w:p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ALFANUMERİK</w:t>
            </w:r>
            <w:r>
              <w:rPr>
                <w:b/>
                <w:color w:val="FFFFFF"/>
                <w:spacing w:val="-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BİLGİLERİ</w:t>
            </w:r>
          </w:p>
        </w:tc>
        <w:tc>
          <w:tcPr>
            <w:tcW w:w="33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52" w:hRule="atLeast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color w:val="0000FF"/>
                <w:sz w:val="24"/>
              </w:rPr>
              <w:t>Aşağıda</w:t>
            </w:r>
            <w:r>
              <w:rPr>
                <w:color w:val="0000FF"/>
                <w:spacing w:val="-14"/>
                <w:sz w:val="24"/>
              </w:rPr>
              <w:t> </w:t>
            </w:r>
            <w:r>
              <w:rPr>
                <w:color w:val="0000FF"/>
                <w:sz w:val="24"/>
              </w:rPr>
              <w:t>tanılanan</w:t>
            </w:r>
            <w:r>
              <w:rPr>
                <w:color w:val="0000FF"/>
                <w:spacing w:val="-10"/>
                <w:sz w:val="24"/>
              </w:rPr>
              <w:t> </w:t>
            </w:r>
            <w:r>
              <w:rPr>
                <w:color w:val="0000FF"/>
                <w:sz w:val="24"/>
              </w:rPr>
              <w:t>Alfanumerik</w:t>
            </w:r>
            <w:r>
              <w:rPr>
                <w:color w:val="0000FF"/>
                <w:spacing w:val="-12"/>
                <w:sz w:val="24"/>
              </w:rPr>
              <w:t> </w:t>
            </w:r>
            <w:r>
              <w:rPr>
                <w:color w:val="0000FF"/>
                <w:sz w:val="24"/>
              </w:rPr>
              <w:t>Başlıklar</w:t>
            </w:r>
            <w:r>
              <w:rPr>
                <w:color w:val="0000FF"/>
                <w:spacing w:val="-14"/>
                <w:sz w:val="24"/>
              </w:rPr>
              <w:t> </w:t>
            </w:r>
            <w:r>
              <w:rPr>
                <w:color w:val="0000FF"/>
                <w:sz w:val="24"/>
              </w:rPr>
              <w:t>tek</w:t>
            </w:r>
            <w:r>
              <w:rPr>
                <w:color w:val="0000FF"/>
                <w:spacing w:val="-12"/>
                <w:sz w:val="24"/>
              </w:rPr>
              <w:t> </w:t>
            </w:r>
            <w:r>
              <w:rPr>
                <w:color w:val="0000FF"/>
                <w:sz w:val="24"/>
              </w:rPr>
              <w:t>faturada</w:t>
            </w:r>
            <w:r>
              <w:rPr>
                <w:color w:val="0000FF"/>
                <w:spacing w:val="-13"/>
                <w:sz w:val="24"/>
              </w:rPr>
              <w:t> </w:t>
            </w:r>
            <w:r>
              <w:rPr>
                <w:color w:val="0000FF"/>
                <w:sz w:val="24"/>
              </w:rPr>
              <w:t>faturalanacaktır.</w:t>
            </w:r>
            <w:r>
              <w:rPr>
                <w:color w:val="0000FF"/>
                <w:spacing w:val="-10"/>
                <w:sz w:val="24"/>
              </w:rPr>
              <w:t> </w:t>
            </w:r>
            <w:r>
              <w:rPr>
                <w:color w:val="0000FF"/>
                <w:sz w:val="24"/>
              </w:rPr>
              <w:t>Farklı</w:t>
            </w:r>
            <w:r>
              <w:rPr>
                <w:color w:val="0000FF"/>
                <w:spacing w:val="-13"/>
                <w:sz w:val="24"/>
              </w:rPr>
              <w:t> </w:t>
            </w:r>
            <w:r>
              <w:rPr>
                <w:color w:val="0000FF"/>
                <w:sz w:val="24"/>
              </w:rPr>
              <w:t>faturalanması</w:t>
            </w:r>
            <w:r>
              <w:rPr>
                <w:color w:val="0000FF"/>
                <w:spacing w:val="-11"/>
                <w:sz w:val="24"/>
              </w:rPr>
              <w:t> </w:t>
            </w:r>
            <w:r>
              <w:rPr>
                <w:color w:val="0000FF"/>
                <w:sz w:val="24"/>
              </w:rPr>
              <w:t>talep</w:t>
            </w:r>
          </w:p>
          <w:p>
            <w:pPr>
              <w:pStyle w:val="TableParagraph"/>
              <w:spacing w:line="310" w:lineRule="atLeast" w:before="9"/>
              <w:ind w:left="77"/>
              <w:rPr>
                <w:sz w:val="24"/>
              </w:rPr>
            </w:pPr>
            <w:r>
              <w:rPr>
                <w:color w:val="0000FF"/>
                <w:sz w:val="24"/>
              </w:rPr>
              <w:t>edilen</w:t>
            </w:r>
            <w:r>
              <w:rPr>
                <w:color w:val="0000FF"/>
                <w:spacing w:val="49"/>
                <w:sz w:val="24"/>
              </w:rPr>
              <w:t> </w:t>
            </w:r>
            <w:r>
              <w:rPr>
                <w:color w:val="0000FF"/>
                <w:sz w:val="24"/>
              </w:rPr>
              <w:t>Alfanumerik</w:t>
            </w:r>
            <w:r>
              <w:rPr>
                <w:color w:val="0000FF"/>
                <w:spacing w:val="49"/>
                <w:sz w:val="24"/>
              </w:rPr>
              <w:t> </w:t>
            </w:r>
            <w:r>
              <w:rPr>
                <w:color w:val="0000FF"/>
                <w:sz w:val="24"/>
              </w:rPr>
              <w:t>Başlıklar</w:t>
            </w:r>
            <w:r>
              <w:rPr>
                <w:color w:val="0000FF"/>
                <w:spacing w:val="48"/>
                <w:sz w:val="24"/>
              </w:rPr>
              <w:t> </w:t>
            </w:r>
            <w:r>
              <w:rPr>
                <w:color w:val="0000FF"/>
                <w:sz w:val="24"/>
              </w:rPr>
              <w:t>için</w:t>
            </w:r>
            <w:r>
              <w:rPr>
                <w:color w:val="0000FF"/>
                <w:spacing w:val="49"/>
                <w:sz w:val="24"/>
              </w:rPr>
              <w:t> </w:t>
            </w:r>
            <w:r>
              <w:rPr>
                <w:color w:val="0000FF"/>
                <w:sz w:val="24"/>
              </w:rPr>
              <w:t>ayrı</w:t>
            </w:r>
            <w:r>
              <w:rPr>
                <w:color w:val="0000FF"/>
                <w:spacing w:val="49"/>
                <w:sz w:val="24"/>
              </w:rPr>
              <w:t> </w:t>
            </w:r>
            <w:r>
              <w:rPr>
                <w:color w:val="0000FF"/>
                <w:sz w:val="24"/>
              </w:rPr>
              <w:t>bir</w:t>
            </w:r>
            <w:r>
              <w:rPr>
                <w:color w:val="0000FF"/>
                <w:spacing w:val="51"/>
                <w:sz w:val="24"/>
              </w:rPr>
              <w:t> </w:t>
            </w:r>
            <w:r>
              <w:rPr>
                <w:color w:val="0000FF"/>
                <w:sz w:val="24"/>
              </w:rPr>
              <w:t>AKTİVASYON</w:t>
            </w:r>
            <w:r>
              <w:rPr>
                <w:color w:val="0000FF"/>
                <w:spacing w:val="50"/>
                <w:sz w:val="24"/>
              </w:rPr>
              <w:t> </w:t>
            </w:r>
            <w:r>
              <w:rPr>
                <w:color w:val="0000FF"/>
                <w:sz w:val="24"/>
              </w:rPr>
              <w:t>VE</w:t>
            </w:r>
            <w:r>
              <w:rPr>
                <w:color w:val="0000FF"/>
                <w:spacing w:val="48"/>
                <w:sz w:val="24"/>
              </w:rPr>
              <w:t> </w:t>
            </w:r>
            <w:r>
              <w:rPr>
                <w:color w:val="0000FF"/>
                <w:sz w:val="24"/>
              </w:rPr>
              <w:t>ALFANUMERİK</w:t>
            </w:r>
            <w:r>
              <w:rPr>
                <w:color w:val="0000FF"/>
                <w:spacing w:val="51"/>
                <w:sz w:val="24"/>
              </w:rPr>
              <w:t> </w:t>
            </w:r>
            <w:r>
              <w:rPr>
                <w:color w:val="0000FF"/>
                <w:sz w:val="24"/>
              </w:rPr>
              <w:t>BAŞLIK</w:t>
            </w:r>
            <w:r>
              <w:rPr>
                <w:color w:val="0000FF"/>
                <w:spacing w:val="-57"/>
                <w:sz w:val="24"/>
              </w:rPr>
              <w:t> </w:t>
            </w:r>
            <w:r>
              <w:rPr>
                <w:color w:val="0000FF"/>
                <w:sz w:val="24"/>
              </w:rPr>
              <w:t>TALEP</w:t>
            </w:r>
            <w:r>
              <w:rPr>
                <w:color w:val="0000FF"/>
                <w:spacing w:val="-1"/>
                <w:sz w:val="24"/>
              </w:rPr>
              <w:t> </w:t>
            </w:r>
            <w:r>
              <w:rPr>
                <w:color w:val="0000FF"/>
                <w:sz w:val="24"/>
              </w:rPr>
              <w:t>FORMU</w:t>
            </w:r>
            <w:r>
              <w:rPr>
                <w:color w:val="0000FF"/>
                <w:spacing w:val="-1"/>
                <w:sz w:val="24"/>
              </w:rPr>
              <w:t> </w:t>
            </w:r>
            <w:r>
              <w:rPr>
                <w:color w:val="0000FF"/>
                <w:sz w:val="24"/>
              </w:rPr>
              <w:t>doldurulması</w:t>
            </w:r>
            <w:r>
              <w:rPr>
                <w:color w:val="0000FF"/>
                <w:spacing w:val="-1"/>
                <w:sz w:val="24"/>
              </w:rPr>
              <w:t> </w:t>
            </w:r>
            <w:r>
              <w:rPr>
                <w:color w:val="0000FF"/>
                <w:sz w:val="24"/>
              </w:rPr>
              <w:t>gerekmektedir.</w:t>
            </w:r>
          </w:p>
        </w:tc>
      </w:tr>
      <w:tr>
        <w:trPr>
          <w:trHeight w:val="316" w:hRule="atLeast"/>
        </w:trPr>
        <w:tc>
          <w:tcPr>
            <w:tcW w:w="60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Alfanumerik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Başlıkların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tanımlanacağı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servis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3301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6047" w:type="dxa"/>
          </w:tcPr>
          <w:p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İstenilen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Alfanumerik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Başlık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3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6047" w:type="dxa"/>
          </w:tcPr>
          <w:p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İstenilen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Alfanumerik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Başlık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3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6047" w:type="dxa"/>
          </w:tcPr>
          <w:p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İstenilen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Alfanumerik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Başlık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33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5"/>
        <w:ind w:left="0"/>
        <w:jc w:val="left"/>
        <w:rPr>
          <w:sz w:val="20"/>
        </w:rPr>
      </w:pPr>
    </w:p>
    <w:p>
      <w:pPr>
        <w:pStyle w:val="BodyText"/>
        <w:spacing w:line="276" w:lineRule="auto" w:before="90"/>
        <w:ind w:left="152" w:right="996"/>
      </w:pPr>
      <w:r>
        <w:rPr/>
        <w:t>İşbu Aktivasyon ve Alfanumerik Başlık Talep Formu 1 (bir) asıl olarak tanzim edilip, </w:t>
      </w:r>
      <w:r>
        <w:rPr>
          <w:shd w:fill="D2D2D2" w:color="auto" w:val="clear"/>
        </w:rPr>
        <w:t>..../..../…..</w:t>
      </w:r>
      <w:r>
        <w:rPr>
          <w:spacing w:val="1"/>
        </w:rPr>
        <w:t> </w:t>
      </w:r>
      <w:r>
        <w:rPr/>
        <w:t>tarihinde</w:t>
      </w:r>
      <w:r>
        <w:rPr>
          <w:spacing w:val="-11"/>
        </w:rPr>
        <w:t> </w:t>
      </w:r>
      <w:r>
        <w:rPr/>
        <w:t>Şirketimizi</w:t>
      </w:r>
      <w:r>
        <w:rPr>
          <w:spacing w:val="-9"/>
        </w:rPr>
        <w:t> </w:t>
      </w:r>
      <w:r>
        <w:rPr/>
        <w:t>temsil</w:t>
      </w:r>
      <w:r>
        <w:rPr>
          <w:spacing w:val="-9"/>
        </w:rPr>
        <w:t> </w:t>
      </w:r>
      <w:r>
        <w:rPr/>
        <w:t>ve</w:t>
      </w:r>
      <w:r>
        <w:rPr>
          <w:spacing w:val="-11"/>
        </w:rPr>
        <w:t> </w:t>
      </w:r>
      <w:r>
        <w:rPr/>
        <w:t>ilzama</w:t>
      </w:r>
      <w:r>
        <w:rPr>
          <w:spacing w:val="-10"/>
        </w:rPr>
        <w:t> </w:t>
      </w:r>
      <w:r>
        <w:rPr/>
        <w:t>yetkili</w:t>
      </w:r>
      <w:r>
        <w:rPr>
          <w:spacing w:val="-9"/>
        </w:rPr>
        <w:t> </w:t>
      </w:r>
      <w:r>
        <w:rPr/>
        <w:t>kişilerce</w:t>
      </w:r>
      <w:r>
        <w:rPr>
          <w:spacing w:val="-11"/>
        </w:rPr>
        <w:t> </w:t>
      </w:r>
      <w:r>
        <w:rPr/>
        <w:t>imzalanmıştır.</w:t>
      </w:r>
      <w:r>
        <w:rPr>
          <w:spacing w:val="-7"/>
        </w:rPr>
        <w:t> </w:t>
      </w:r>
      <w:r>
        <w:rPr/>
        <w:t>Aslı</w:t>
      </w:r>
      <w:r>
        <w:rPr>
          <w:spacing w:val="-9"/>
        </w:rPr>
        <w:t> </w:t>
      </w:r>
      <w:r>
        <w:rPr/>
        <w:t>TURKCELL’de,</w:t>
      </w:r>
      <w:r>
        <w:rPr>
          <w:spacing w:val="-10"/>
        </w:rPr>
        <w:t> </w:t>
      </w:r>
      <w:r>
        <w:rPr/>
        <w:t>imzalı</w:t>
      </w:r>
      <w:r>
        <w:rPr>
          <w:spacing w:val="-57"/>
        </w:rPr>
        <w:t> </w:t>
      </w:r>
      <w:r>
        <w:rPr/>
        <w:t>aslının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fotokopisi</w:t>
      </w:r>
      <w:r>
        <w:rPr>
          <w:spacing w:val="-2"/>
        </w:rPr>
        <w:t> </w:t>
      </w:r>
      <w:r>
        <w:rPr/>
        <w:t>(tarafların ıslak</w:t>
      </w:r>
      <w:r>
        <w:rPr>
          <w:spacing w:val="-1"/>
        </w:rPr>
        <w:t> </w:t>
      </w:r>
      <w:r>
        <w:rPr/>
        <w:t>imzasını</w:t>
      </w:r>
      <w:r>
        <w:rPr>
          <w:spacing w:val="-1"/>
        </w:rPr>
        <w:t> </w:t>
      </w:r>
      <w:r>
        <w:rPr/>
        <w:t>içermeyen)</w:t>
      </w:r>
      <w:r>
        <w:rPr>
          <w:spacing w:val="3"/>
        </w:rPr>
        <w:t> </w:t>
      </w:r>
      <w:r>
        <w:rPr/>
        <w:t>Şirketimizde</w:t>
      </w:r>
      <w:r>
        <w:rPr>
          <w:spacing w:val="-2"/>
        </w:rPr>
        <w:t> </w:t>
      </w:r>
      <w:r>
        <w:rPr/>
        <w:t>kalacaktır.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Heading1"/>
        <w:spacing w:before="90"/>
        <w:ind w:left="152"/>
      </w:pPr>
      <w:r>
        <w:rPr/>
        <w:t>FİRMA</w:t>
      </w:r>
      <w:r>
        <w:rPr>
          <w:spacing w:val="-3"/>
        </w:rPr>
        <w:t> </w:t>
      </w:r>
      <w:r>
        <w:rPr/>
        <w:t>UNVANI:</w:t>
      </w:r>
      <w:r>
        <w:rPr>
          <w:spacing w:val="-2"/>
        </w:rPr>
        <w:t> </w:t>
      </w:r>
      <w:r>
        <w:rPr>
          <w:shd w:fill="D2D2D2" w:color="auto" w:val="clear"/>
        </w:rPr>
        <w:t>………………………………………………….….</w:t>
      </w:r>
    </w:p>
    <w:p>
      <w:pPr>
        <w:spacing w:after="0"/>
        <w:sectPr>
          <w:pgSz w:w="11910" w:h="16840"/>
          <w:pgMar w:header="0" w:footer="542" w:top="1360" w:bottom="820" w:left="980" w:right="440"/>
        </w:sectPr>
      </w:pPr>
    </w:p>
    <w:p>
      <w:pPr>
        <w:spacing w:before="65"/>
        <w:ind w:left="152" w:right="0" w:firstLine="0"/>
        <w:jc w:val="left"/>
        <w:rPr>
          <w:b/>
          <w:sz w:val="24"/>
        </w:rPr>
      </w:pPr>
      <w:r>
        <w:rPr>
          <w:b/>
          <w:sz w:val="24"/>
        </w:rPr>
        <w:t>EK -2</w:t>
      </w:r>
    </w:p>
    <w:p>
      <w:pPr>
        <w:pStyle w:val="Heading1"/>
        <w:spacing w:before="161"/>
        <w:ind w:left="152"/>
      </w:pPr>
      <w:r>
        <w:rPr/>
        <w:t>SMS</w:t>
      </w:r>
      <w:r>
        <w:rPr>
          <w:spacing w:val="-3"/>
        </w:rPr>
        <w:t> </w:t>
      </w:r>
      <w:r>
        <w:rPr/>
        <w:t>Uzunluklarına</w:t>
      </w:r>
      <w:r>
        <w:rPr>
          <w:spacing w:val="-2"/>
        </w:rPr>
        <w:t> </w:t>
      </w:r>
      <w:r>
        <w:rPr/>
        <w:t>İlişkin</w:t>
      </w:r>
      <w:r>
        <w:rPr>
          <w:spacing w:val="-1"/>
        </w:rPr>
        <w:t> </w:t>
      </w:r>
      <w:r>
        <w:rPr/>
        <w:t>Tablo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7"/>
        <w:ind w:left="0"/>
        <w:jc w:val="left"/>
        <w:rPr>
          <w:b/>
          <w:sz w:val="21"/>
        </w:rPr>
      </w:pPr>
    </w:p>
    <w:tbl>
      <w:tblPr>
        <w:tblW w:w="0" w:type="auto"/>
        <w:jc w:val="left"/>
        <w:tblInd w:w="163" w:type="dxa"/>
        <w:tblBorders>
          <w:top w:val="single" w:sz="8" w:space="0" w:color="A2A2A2"/>
          <w:left w:val="single" w:sz="8" w:space="0" w:color="A2A2A2"/>
          <w:bottom w:val="single" w:sz="8" w:space="0" w:color="A2A2A2"/>
          <w:right w:val="single" w:sz="8" w:space="0" w:color="A2A2A2"/>
          <w:insideH w:val="single" w:sz="8" w:space="0" w:color="A2A2A2"/>
          <w:insideV w:val="single" w:sz="8" w:space="0" w:color="A2A2A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1133"/>
        <w:gridCol w:w="1561"/>
        <w:gridCol w:w="1275"/>
        <w:gridCol w:w="1702"/>
        <w:gridCol w:w="1419"/>
        <w:gridCol w:w="1985"/>
      </w:tblGrid>
      <w:tr>
        <w:trPr>
          <w:trHeight w:val="3019" w:hRule="atLeast"/>
        </w:trPr>
        <w:tc>
          <w:tcPr>
            <w:tcW w:w="1136" w:type="dxa"/>
          </w:tcPr>
          <w:p>
            <w:pPr>
              <w:pStyle w:val="TableParagraph"/>
              <w:spacing w:before="80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SMS</w:t>
            </w:r>
          </w:p>
          <w:p>
            <w:pPr>
              <w:pStyle w:val="TableParagraph"/>
              <w:spacing w:line="278" w:lineRule="auto" w:before="41"/>
              <w:ind w:left="81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Gönderi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 Tipi</w:t>
            </w:r>
          </w:p>
        </w:tc>
        <w:tc>
          <w:tcPr>
            <w:tcW w:w="1133" w:type="dxa"/>
          </w:tcPr>
          <w:p>
            <w:pPr>
              <w:pStyle w:val="TableParagraph"/>
              <w:spacing w:line="276" w:lineRule="auto" w:before="80"/>
              <w:ind w:left="78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Maksimu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Tekil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(bir adet)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SMS</w:t>
            </w:r>
          </w:p>
          <w:p>
            <w:pPr>
              <w:pStyle w:val="TableParagraph"/>
              <w:spacing w:line="276" w:lineRule="auto"/>
              <w:ind w:left="78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Uzunluğ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u</w:t>
            </w:r>
          </w:p>
        </w:tc>
        <w:tc>
          <w:tcPr>
            <w:tcW w:w="1561" w:type="dxa"/>
          </w:tcPr>
          <w:p>
            <w:pPr>
              <w:pStyle w:val="TableParagraph"/>
              <w:spacing w:line="276" w:lineRule="auto" w:before="80"/>
              <w:ind w:left="80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Parçalı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(birden çok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adetteki)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SMS'te</w:t>
            </w:r>
          </w:p>
          <w:p>
            <w:pPr>
              <w:pStyle w:val="TableParagraph"/>
              <w:tabs>
                <w:tab w:pos="985" w:val="left" w:leader="none"/>
              </w:tabs>
              <w:spacing w:line="276" w:lineRule="auto"/>
              <w:ind w:left="80" w:right="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Tek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(bir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adet)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Parça</w:t>
              <w:tab/>
            </w:r>
            <w:r>
              <w:rPr>
                <w:b/>
                <w:spacing w:val="-2"/>
                <w:sz w:val="24"/>
              </w:rPr>
              <w:t>SMS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Uzunluğu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(Karakter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Adedi)</w:t>
            </w:r>
          </w:p>
        </w:tc>
        <w:tc>
          <w:tcPr>
            <w:tcW w:w="1275" w:type="dxa"/>
          </w:tcPr>
          <w:p>
            <w:pPr>
              <w:pStyle w:val="TableParagraph"/>
              <w:tabs>
                <w:tab w:pos="595" w:val="left" w:leader="none"/>
              </w:tabs>
              <w:spacing w:line="276" w:lineRule="auto" w:before="80"/>
              <w:ind w:left="80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Bir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SMS’te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Maksimu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</w:t>
              <w:tab/>
            </w:r>
            <w:r>
              <w:rPr>
                <w:b/>
                <w:spacing w:val="-2"/>
                <w:sz w:val="24"/>
              </w:rPr>
              <w:t>Parça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126" w:val="left" w:leader="none"/>
              </w:tabs>
              <w:spacing w:line="276" w:lineRule="auto" w:before="80"/>
              <w:ind w:left="80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Parçalı SMS'te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Kaç</w:t>
              <w:tab/>
            </w:r>
            <w:r>
              <w:rPr>
                <w:b/>
                <w:spacing w:val="-1"/>
                <w:sz w:val="24"/>
              </w:rPr>
              <w:t>Adet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Karakterde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Bir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Ücretlendirme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Yapılacağı</w:t>
            </w:r>
          </w:p>
        </w:tc>
        <w:tc>
          <w:tcPr>
            <w:tcW w:w="1419" w:type="dxa"/>
          </w:tcPr>
          <w:p>
            <w:pPr>
              <w:pStyle w:val="TableParagraph"/>
              <w:spacing w:line="276" w:lineRule="auto" w:before="80"/>
              <w:ind w:left="79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Maksimum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SMS</w:t>
            </w:r>
          </w:p>
          <w:p>
            <w:pPr>
              <w:pStyle w:val="TableParagraph"/>
              <w:spacing w:line="276" w:lineRule="auto" w:before="1"/>
              <w:ind w:left="79" w:right="2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Uzunluğu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(Karakter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Adedi)</w:t>
            </w:r>
          </w:p>
        </w:tc>
        <w:tc>
          <w:tcPr>
            <w:tcW w:w="1985" w:type="dxa"/>
          </w:tcPr>
          <w:p>
            <w:pPr>
              <w:pStyle w:val="TableParagraph"/>
              <w:tabs>
                <w:tab w:pos="837" w:val="left" w:leader="none"/>
                <w:tab w:pos="1017" w:val="left" w:leader="none"/>
                <w:tab w:pos="1171" w:val="left" w:leader="none"/>
                <w:tab w:pos="1409" w:val="left" w:leader="none"/>
              </w:tabs>
              <w:spacing w:line="276" w:lineRule="auto" w:before="80"/>
              <w:ind w:left="79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Kaç</w:t>
              <w:tab/>
            </w:r>
            <w:r>
              <w:rPr>
                <w:b/>
                <w:spacing w:val="-1"/>
                <w:sz w:val="24"/>
              </w:rPr>
              <w:t>Karaktere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Kadar</w:t>
              <w:tab/>
              <w:tab/>
              <w:t>1</w:t>
              <w:tab/>
              <w:tab/>
            </w:r>
            <w:r>
              <w:rPr>
                <w:b/>
                <w:spacing w:val="-1"/>
                <w:sz w:val="24"/>
              </w:rPr>
              <w:t>Adet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SMS</w:t>
              <w:tab/>
              <w:tab/>
              <w:tab/>
            </w:r>
            <w:r>
              <w:rPr>
                <w:b/>
                <w:spacing w:val="-1"/>
                <w:sz w:val="24"/>
              </w:rPr>
              <w:t>Olarak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Ücretlendirileceğ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i.</w:t>
            </w:r>
          </w:p>
        </w:tc>
      </w:tr>
      <w:tr>
        <w:trPr>
          <w:trHeight w:val="1091" w:hRule="atLeast"/>
        </w:trPr>
        <w:tc>
          <w:tcPr>
            <w:tcW w:w="1136" w:type="dxa"/>
          </w:tcPr>
          <w:p>
            <w:pPr>
              <w:pStyle w:val="TableParagraph"/>
              <w:tabs>
                <w:tab w:pos="856" w:val="left" w:leader="none"/>
              </w:tabs>
              <w:spacing w:before="58"/>
              <w:ind w:left="81"/>
              <w:rPr>
                <w:sz w:val="24"/>
              </w:rPr>
            </w:pPr>
            <w:r>
              <w:rPr>
                <w:sz w:val="24"/>
              </w:rPr>
              <w:t>GSM</w:t>
              <w:tab/>
              <w:t>7-</w:t>
            </w:r>
          </w:p>
          <w:p>
            <w:pPr>
              <w:pStyle w:val="TableParagraph"/>
              <w:spacing w:line="276" w:lineRule="auto" w:before="41"/>
              <w:ind w:left="81" w:right="130"/>
              <w:rPr>
                <w:sz w:val="24"/>
              </w:rPr>
            </w:pPr>
            <w:r>
              <w:rPr>
                <w:sz w:val="24"/>
              </w:rPr>
              <w:t>bit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(Normal)</w:t>
            </w:r>
          </w:p>
        </w:tc>
        <w:tc>
          <w:tcPr>
            <w:tcW w:w="1133" w:type="dxa"/>
          </w:tcPr>
          <w:p>
            <w:pPr>
              <w:pStyle w:val="TableParagraph"/>
              <w:spacing w:before="58"/>
              <w:ind w:left="7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61" w:type="dxa"/>
          </w:tcPr>
          <w:p>
            <w:pPr>
              <w:pStyle w:val="TableParagraph"/>
              <w:spacing w:before="58"/>
              <w:ind w:left="80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275" w:type="dxa"/>
          </w:tcPr>
          <w:p>
            <w:pPr>
              <w:pStyle w:val="TableParagraph"/>
              <w:spacing w:before="58"/>
              <w:ind w:left="8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>
            <w:pPr>
              <w:pStyle w:val="TableParagraph"/>
              <w:spacing w:before="58"/>
              <w:ind w:left="80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419" w:type="dxa"/>
          </w:tcPr>
          <w:p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153*6=918</w:t>
            </w:r>
          </w:p>
        </w:tc>
        <w:tc>
          <w:tcPr>
            <w:tcW w:w="1985" w:type="dxa"/>
          </w:tcPr>
          <w:p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457" w:hRule="atLeast"/>
        </w:trPr>
        <w:tc>
          <w:tcPr>
            <w:tcW w:w="1136" w:type="dxa"/>
          </w:tcPr>
          <w:p>
            <w:pPr>
              <w:pStyle w:val="TableParagraph"/>
              <w:spacing w:before="58"/>
              <w:ind w:left="81"/>
              <w:rPr>
                <w:sz w:val="24"/>
              </w:rPr>
            </w:pPr>
            <w:r>
              <w:rPr>
                <w:sz w:val="24"/>
              </w:rPr>
              <w:t>Unicode</w:t>
            </w:r>
          </w:p>
        </w:tc>
        <w:tc>
          <w:tcPr>
            <w:tcW w:w="1133" w:type="dxa"/>
          </w:tcPr>
          <w:p>
            <w:pPr>
              <w:pStyle w:val="TableParagraph"/>
              <w:spacing w:before="58"/>
              <w:ind w:left="7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61" w:type="dxa"/>
          </w:tcPr>
          <w:p>
            <w:pPr>
              <w:pStyle w:val="TableParagraph"/>
              <w:spacing w:before="58"/>
              <w:ind w:left="8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275" w:type="dxa"/>
          </w:tcPr>
          <w:p>
            <w:pPr>
              <w:pStyle w:val="TableParagraph"/>
              <w:spacing w:before="58"/>
              <w:ind w:left="8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>
            <w:pPr>
              <w:pStyle w:val="TableParagraph"/>
              <w:spacing w:before="58"/>
              <w:ind w:left="80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419" w:type="dxa"/>
          </w:tcPr>
          <w:p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67*6=402</w:t>
            </w:r>
          </w:p>
        </w:tc>
        <w:tc>
          <w:tcPr>
            <w:tcW w:w="1985" w:type="dxa"/>
          </w:tcPr>
          <w:p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2680" w:hRule="atLeast"/>
        </w:trPr>
        <w:tc>
          <w:tcPr>
            <w:tcW w:w="1136" w:type="dxa"/>
          </w:tcPr>
          <w:p>
            <w:pPr>
              <w:pStyle w:val="TableParagraph"/>
              <w:spacing w:before="58"/>
              <w:ind w:left="81"/>
              <w:rPr>
                <w:sz w:val="24"/>
              </w:rPr>
            </w:pPr>
            <w:r>
              <w:rPr>
                <w:sz w:val="24"/>
              </w:rPr>
              <w:t>NLSS</w:t>
            </w:r>
          </w:p>
          <w:p>
            <w:pPr>
              <w:pStyle w:val="TableParagraph"/>
              <w:spacing w:line="278" w:lineRule="auto" w:before="41"/>
              <w:ind w:left="81" w:right="95"/>
              <w:rPr>
                <w:sz w:val="24"/>
              </w:rPr>
            </w:pPr>
            <w:r>
              <w:rPr>
                <w:sz w:val="24"/>
              </w:rPr>
              <w:t>(Türkçe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Karakter)</w:t>
            </w:r>
          </w:p>
        </w:tc>
        <w:tc>
          <w:tcPr>
            <w:tcW w:w="1133" w:type="dxa"/>
          </w:tcPr>
          <w:p>
            <w:pPr>
              <w:pStyle w:val="TableParagraph"/>
              <w:spacing w:before="58"/>
              <w:ind w:left="78"/>
              <w:rPr>
                <w:sz w:val="24"/>
              </w:rPr>
            </w:pPr>
            <w:r>
              <w:rPr>
                <w:sz w:val="24"/>
              </w:rPr>
              <w:t>155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(Ş,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ç,</w:t>
            </w:r>
          </w:p>
          <w:p>
            <w:pPr>
              <w:pStyle w:val="TableParagraph"/>
              <w:spacing w:before="41"/>
              <w:ind w:left="78"/>
              <w:rPr>
                <w:sz w:val="24"/>
              </w:rPr>
            </w:pPr>
            <w:r>
              <w:rPr>
                <w:sz w:val="24"/>
              </w:rPr>
              <w:t>ş,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Ğ,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ğ,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İ,</w:t>
            </w:r>
          </w:p>
          <w:p>
            <w:pPr>
              <w:pStyle w:val="TableParagraph"/>
              <w:spacing w:line="276" w:lineRule="auto" w:before="43"/>
              <w:ind w:left="78" w:right="55"/>
              <w:rPr>
                <w:sz w:val="24"/>
              </w:rPr>
            </w:pPr>
            <w:r>
              <w:rPr>
                <w:sz w:val="24"/>
              </w:rPr>
              <w:t>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karakterle ri 2 adet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karakter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sayılır)</w:t>
            </w:r>
          </w:p>
        </w:tc>
        <w:tc>
          <w:tcPr>
            <w:tcW w:w="1561" w:type="dxa"/>
          </w:tcPr>
          <w:p>
            <w:pPr>
              <w:pStyle w:val="TableParagraph"/>
              <w:spacing w:before="58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149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(Ş,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ç,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ş,</w:t>
            </w:r>
          </w:p>
          <w:p>
            <w:pPr>
              <w:pStyle w:val="TableParagraph"/>
              <w:spacing w:before="41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Ğ,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ğ, İ,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ı</w:t>
            </w:r>
          </w:p>
          <w:p>
            <w:pPr>
              <w:pStyle w:val="TableParagraph"/>
              <w:spacing w:line="276" w:lineRule="auto" w:before="43"/>
              <w:ind w:left="80" w:right="121"/>
              <w:jc w:val="both"/>
              <w:rPr>
                <w:sz w:val="24"/>
              </w:rPr>
            </w:pPr>
            <w:r>
              <w:rPr>
                <w:sz w:val="24"/>
              </w:rPr>
              <w:t>karakterleri 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adet karakter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olarak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sayılır)</w:t>
            </w:r>
          </w:p>
        </w:tc>
        <w:tc>
          <w:tcPr>
            <w:tcW w:w="1275" w:type="dxa"/>
          </w:tcPr>
          <w:p>
            <w:pPr>
              <w:pStyle w:val="TableParagraph"/>
              <w:spacing w:before="58"/>
              <w:ind w:left="8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>
            <w:pPr>
              <w:pStyle w:val="TableParagraph"/>
              <w:spacing w:before="58"/>
              <w:ind w:left="80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419" w:type="dxa"/>
          </w:tcPr>
          <w:p>
            <w:pPr>
              <w:pStyle w:val="TableParagraph"/>
              <w:spacing w:line="276" w:lineRule="auto" w:before="58"/>
              <w:ind w:left="79" w:right="70"/>
              <w:rPr>
                <w:sz w:val="24"/>
              </w:rPr>
            </w:pPr>
            <w:r>
              <w:rPr>
                <w:sz w:val="24"/>
              </w:rPr>
              <w:t>149*6=894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(Ş,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ç,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ş,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Ğ,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ğ,</w:t>
            </w:r>
          </w:p>
          <w:p>
            <w:pPr>
              <w:pStyle w:val="TableParagraph"/>
              <w:spacing w:line="276" w:lineRule="auto" w:before="2"/>
              <w:ind w:left="79" w:right="206"/>
              <w:rPr>
                <w:sz w:val="24"/>
              </w:rPr>
            </w:pPr>
            <w:r>
              <w:rPr>
                <w:sz w:val="24"/>
              </w:rPr>
              <w:t>İ, ı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karakterleri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 adet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karakter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sayılır)</w:t>
            </w:r>
          </w:p>
        </w:tc>
        <w:tc>
          <w:tcPr>
            <w:tcW w:w="1985" w:type="dxa"/>
          </w:tcPr>
          <w:p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155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(Ş, ç,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ş,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Ğ,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ğ,</w:t>
            </w:r>
          </w:p>
          <w:p>
            <w:pPr>
              <w:pStyle w:val="TableParagraph"/>
              <w:spacing w:line="276" w:lineRule="auto" w:before="41"/>
              <w:ind w:left="79" w:right="271"/>
              <w:rPr>
                <w:sz w:val="24"/>
              </w:rPr>
            </w:pPr>
            <w:r>
              <w:rPr>
                <w:sz w:val="24"/>
              </w:rPr>
              <w:t>İ,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karakterleri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adet karakter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sayılır)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2"/>
        <w:ind w:left="0"/>
        <w:jc w:val="left"/>
        <w:rPr>
          <w:b/>
          <w:sz w:val="27"/>
        </w:rPr>
      </w:pPr>
    </w:p>
    <w:p>
      <w:pPr>
        <w:spacing w:before="90"/>
        <w:ind w:left="152" w:right="0" w:firstLine="0"/>
        <w:jc w:val="left"/>
        <w:rPr>
          <w:b/>
          <w:sz w:val="24"/>
        </w:rPr>
      </w:pPr>
      <w:r>
        <w:rPr>
          <w:b/>
          <w:sz w:val="24"/>
        </w:rPr>
        <w:t>FİRMA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UNVANI:</w:t>
      </w:r>
      <w:r>
        <w:rPr>
          <w:b/>
          <w:sz w:val="24"/>
          <w:shd w:fill="D2D2D2" w:color="auto" w:val="clear"/>
        </w:rPr>
        <w:t>………………………………..……………..</w:t>
      </w:r>
    </w:p>
    <w:sectPr>
      <w:pgSz w:w="11910" w:h="16840"/>
      <w:pgMar w:header="0" w:footer="542" w:top="1300" w:bottom="820" w:left="9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Segoe UI Symbol">
    <w:altName w:val="Segoe UI Symbo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200001pt;margin-top:799.813416pt;width:474.55pt;height:29.65pt;mso-position-horizontal-relative:page;mso-position-vertical-relative:page;z-index:-1608038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0" w:right="60"/>
                  <w:jc w:val="center"/>
                  <w:rPr>
                    <w:rFonts w:ascii="Arial MT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  <w:p>
                <w:pPr>
                  <w:tabs>
                    <w:tab w:pos="9390" w:val="left" w:leader="none"/>
                  </w:tabs>
                  <w:spacing w:before="0"/>
                  <w:ind w:left="0" w:right="58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spacing w:val="-32"/>
                    <w:sz w:val="24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4"/>
                    <w:u w:val="single"/>
                  </w:rPr>
                  <w:t>İMZA/KAŞE:</w:t>
                </w:r>
                <w:r>
                  <w:rPr>
                    <w:rFonts w:ascii="Arial" w:hAnsi="Arial"/>
                    <w:b/>
                    <w:sz w:val="24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6"/>
      <w:numFmt w:val="decimal"/>
      <w:lvlText w:val="%1"/>
      <w:lvlJc w:val="left"/>
      <w:pPr>
        <w:ind w:left="1139" w:hanging="420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1139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9" w:hanging="72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16" w:hanging="7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55" w:hanging="7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93" w:hanging="7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32" w:hanging="7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70" w:hanging="7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409" w:hanging="725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1079" w:hanging="36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079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961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90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4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8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723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66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605" w:hanging="360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1"/>
      <w:numFmt w:val="lowerRoman"/>
      <w:lvlText w:val="(%1)"/>
      <w:lvlJc w:val="left"/>
      <w:pPr>
        <w:ind w:left="719" w:hanging="42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96" w:hanging="42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73" w:hanging="4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649" w:hanging="4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26" w:hanging="4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03" w:hanging="4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79" w:hanging="4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56" w:hanging="4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533" w:hanging="425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719" w:hanging="154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96" w:hanging="15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73" w:hanging="15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649" w:hanging="15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26" w:hanging="15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03" w:hanging="15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79" w:hanging="15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56" w:hanging="15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533" w:hanging="154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719" w:hanging="488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719" w:hanging="48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73" w:hanging="48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649" w:hanging="48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26" w:hanging="48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03" w:hanging="48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79" w:hanging="48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56" w:hanging="48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533" w:hanging="488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719" w:hanging="444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719" w:hanging="44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73" w:hanging="44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649" w:hanging="44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26" w:hanging="44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03" w:hanging="44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79" w:hanging="44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56" w:hanging="44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533" w:hanging="444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719" w:hanging="601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719" w:hanging="6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719" w:hanging="53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649" w:hanging="53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26" w:hanging="53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03" w:hanging="53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79" w:hanging="53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56" w:hanging="53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533" w:hanging="531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2"/>
      <w:numFmt w:val="lowerRoman"/>
      <w:lvlText w:val="%1."/>
      <w:lvlJc w:val="left"/>
      <w:pPr>
        <w:ind w:left="719" w:hanging="24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lowerLetter"/>
      <w:lvlText w:val="%2."/>
      <w:lvlJc w:val="left"/>
      <w:pPr>
        <w:ind w:left="1286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02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2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48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71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94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17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440" w:hanging="284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719" w:hanging="874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719" w:hanging="874"/>
        <w:jc w:val="left"/>
      </w:pPr>
      <w:rPr>
        <w:rFonts w:hint="default"/>
        <w:lang w:val="tr-TR" w:eastAsia="en-US" w:bidi="ar-SA"/>
      </w:rPr>
    </w:lvl>
    <w:lvl w:ilvl="2">
      <w:start w:val="8"/>
      <w:numFmt w:val="decimal"/>
      <w:lvlText w:val="%1.%2.%3"/>
      <w:lvlJc w:val="left"/>
      <w:pPr>
        <w:ind w:left="719" w:hanging="87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649" w:hanging="87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26" w:hanging="87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03" w:hanging="87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79" w:hanging="87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56" w:hanging="87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533" w:hanging="874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73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40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6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2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8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43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60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565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3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19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9" w:hanging="87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90" w:hanging="87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75" w:hanging="87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60" w:hanging="87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45" w:hanging="87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30" w:hanging="87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316" w:hanging="874"/>
      </w:pPr>
      <w:rPr>
        <w:rFonts w:hint="default"/>
        <w:lang w:val="tr-TR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719"/>
      <w:jc w:val="both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71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719"/>
      <w:jc w:val="both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turkcell.com.tr/" TargetMode="Externa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2022-03-21T09:20:34Z</dcterms:created>
  <dcterms:modified xsi:type="dcterms:W3CDTF">2022-03-21T09:20:34Z</dcterms:modified>
</cp:coreProperties>
</file>