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C446" w14:textId="1B50CCFD" w:rsidR="001746A6" w:rsidRPr="001D1D15" w:rsidRDefault="00892654" w:rsidP="00E5308F">
      <w:pPr>
        <w:pStyle w:val="Heading1"/>
        <w:spacing w:after="0"/>
        <w:rPr>
          <w:rFonts w:ascii="Arial Narrow" w:hAnsi="Arial Narrow" w:cs="Arial"/>
          <w:sz w:val="28"/>
          <w:szCs w:val="28"/>
          <w:u w:val="single"/>
        </w:rPr>
      </w:pPr>
      <w:r w:rsidRPr="001D1D15">
        <w:rPr>
          <w:rFonts w:ascii="Arial Narrow" w:hAnsi="Arial Narrow" w:cs="Arial"/>
          <w:sz w:val="28"/>
          <w:szCs w:val="28"/>
          <w:u w:val="single"/>
        </w:rPr>
        <w:t xml:space="preserve">MOBİL </w:t>
      </w:r>
      <w:r w:rsidR="00B33B90">
        <w:rPr>
          <w:rFonts w:ascii="Arial Narrow" w:hAnsi="Arial Narrow" w:cs="Arial"/>
          <w:sz w:val="28"/>
          <w:szCs w:val="28"/>
          <w:u w:val="single"/>
        </w:rPr>
        <w:t>REKLAM</w:t>
      </w:r>
      <w:r w:rsidR="004832D9">
        <w:rPr>
          <w:rFonts w:ascii="Arial Narrow" w:hAnsi="Arial Narrow" w:cs="Arial"/>
          <w:sz w:val="28"/>
          <w:szCs w:val="28"/>
          <w:u w:val="single"/>
        </w:rPr>
        <w:t xml:space="preserve"> </w:t>
      </w:r>
      <w:r w:rsidRPr="001D1D15">
        <w:rPr>
          <w:rFonts w:ascii="Arial Narrow" w:hAnsi="Arial Narrow" w:cs="Arial"/>
          <w:sz w:val="28"/>
          <w:szCs w:val="28"/>
          <w:u w:val="single"/>
        </w:rPr>
        <w:t>HİZMET</w:t>
      </w:r>
      <w:r w:rsidR="00120502" w:rsidRPr="001D1D15">
        <w:rPr>
          <w:rFonts w:ascii="Arial Narrow" w:hAnsi="Arial Narrow" w:cs="Arial"/>
          <w:sz w:val="28"/>
          <w:szCs w:val="28"/>
          <w:u w:val="single"/>
        </w:rPr>
        <w:t>LERİ</w:t>
      </w:r>
      <w:r w:rsidRPr="001D1D15">
        <w:rPr>
          <w:rFonts w:ascii="Arial Narrow" w:hAnsi="Arial Narrow" w:cs="Arial"/>
          <w:sz w:val="28"/>
          <w:szCs w:val="28"/>
          <w:u w:val="single"/>
        </w:rPr>
        <w:t xml:space="preserve"> </w:t>
      </w:r>
      <w:r w:rsidR="001B0959" w:rsidRPr="001D1D15">
        <w:rPr>
          <w:rFonts w:ascii="Arial Narrow" w:hAnsi="Arial Narrow" w:cs="Arial"/>
          <w:sz w:val="28"/>
          <w:szCs w:val="28"/>
          <w:u w:val="single"/>
        </w:rPr>
        <w:t>TAAHHÜTNAME</w:t>
      </w:r>
      <w:r w:rsidR="002841A4" w:rsidRPr="001D1D15">
        <w:rPr>
          <w:rFonts w:ascii="Arial Narrow" w:hAnsi="Arial Narrow" w:cs="Arial"/>
          <w:sz w:val="28"/>
          <w:szCs w:val="28"/>
          <w:u w:val="single"/>
        </w:rPr>
        <w:t>Sİ</w:t>
      </w:r>
    </w:p>
    <w:p w14:paraId="350B9ADB" w14:textId="77777777" w:rsidR="00634CDF" w:rsidRPr="009C3279" w:rsidRDefault="00634CDF" w:rsidP="006E414E">
      <w:pPr>
        <w:rPr>
          <w:rFonts w:ascii="Arial Narrow" w:hAnsi="Arial Narrow" w:cs="Arial"/>
          <w:b/>
          <w:sz w:val="24"/>
        </w:rPr>
      </w:pPr>
    </w:p>
    <w:p w14:paraId="1940984E" w14:textId="63595648" w:rsidR="00D17F5A" w:rsidRPr="009C3279" w:rsidRDefault="004832D9" w:rsidP="00D17F5A">
      <w:pPr>
        <w:jc w:val="both"/>
        <w:rPr>
          <w:rFonts w:ascii="Arial Narrow" w:hAnsi="Arial Narrow" w:cs="Arial"/>
          <w:sz w:val="24"/>
        </w:rPr>
      </w:pPr>
      <w:r>
        <w:rPr>
          <w:rFonts w:ascii="Arial Narrow" w:hAnsi="Arial Narrow" w:cs="Arial"/>
          <w:sz w:val="24"/>
        </w:rPr>
        <w:t xml:space="preserve">İşbu </w:t>
      </w:r>
      <w:r w:rsidR="004C10FD">
        <w:rPr>
          <w:rFonts w:ascii="Arial Narrow" w:hAnsi="Arial Narrow" w:cs="Arial"/>
          <w:sz w:val="24"/>
        </w:rPr>
        <w:t xml:space="preserve">Mobil Reklam Hizmetleri </w:t>
      </w:r>
      <w:r>
        <w:rPr>
          <w:rFonts w:ascii="Arial Narrow" w:hAnsi="Arial Narrow" w:cs="Arial"/>
          <w:sz w:val="24"/>
        </w:rPr>
        <w:t>Taahhütname</w:t>
      </w:r>
      <w:r w:rsidR="004C10FD">
        <w:rPr>
          <w:rFonts w:ascii="Arial Narrow" w:hAnsi="Arial Narrow" w:cs="Arial"/>
          <w:sz w:val="24"/>
        </w:rPr>
        <w:t>si (“Taahhütname”)</w:t>
      </w:r>
      <w:r w:rsidR="00923415">
        <w:rPr>
          <w:rFonts w:ascii="Arial Narrow" w:hAnsi="Arial Narrow" w:cs="Arial"/>
          <w:sz w:val="24"/>
        </w:rPr>
        <w:t xml:space="preserve"> </w:t>
      </w:r>
      <w:r w:rsidR="00CD469E">
        <w:rPr>
          <w:rFonts w:ascii="Arial Narrow" w:hAnsi="Arial Narrow" w:cs="Arial"/>
          <w:sz w:val="24"/>
        </w:rPr>
        <w:t>……………………….</w:t>
      </w:r>
      <w:r w:rsidR="002851D9">
        <w:rPr>
          <w:rFonts w:ascii="Arial Narrow" w:hAnsi="Arial Narrow" w:cs="Arial"/>
          <w:sz w:val="24"/>
        </w:rPr>
        <w:t>…</w:t>
      </w:r>
      <w:r w:rsidR="00923415" w:rsidRPr="00923415">
        <w:rPr>
          <w:rFonts w:ascii="Arial Narrow" w:hAnsi="Arial Narrow" w:cs="Arial"/>
          <w:sz w:val="24"/>
        </w:rPr>
        <w:t xml:space="preserve"> </w:t>
      </w:r>
      <w:r w:rsidR="002851D9">
        <w:rPr>
          <w:rFonts w:ascii="Arial Narrow" w:hAnsi="Arial Narrow" w:cs="Arial"/>
          <w:sz w:val="24"/>
        </w:rPr>
        <w:t>adresinde mukim …</w:t>
      </w:r>
      <w:r w:rsidR="00CD469E">
        <w:rPr>
          <w:rFonts w:ascii="Arial Narrow" w:hAnsi="Arial Narrow" w:cs="Arial"/>
          <w:sz w:val="24"/>
        </w:rPr>
        <w:t>………………………..</w:t>
      </w:r>
      <w:r w:rsidR="002851D9">
        <w:rPr>
          <w:rFonts w:ascii="Arial Narrow" w:hAnsi="Arial Narrow" w:cs="Arial"/>
          <w:sz w:val="24"/>
        </w:rPr>
        <w:t>..</w:t>
      </w:r>
      <w:r w:rsidR="00CD469E">
        <w:rPr>
          <w:rFonts w:ascii="Arial Narrow" w:hAnsi="Arial Narrow" w:cs="Arial"/>
          <w:sz w:val="24"/>
        </w:rPr>
        <w:t xml:space="preserve"> </w:t>
      </w:r>
      <w:r w:rsidR="00923415" w:rsidRPr="00923415">
        <w:rPr>
          <w:rFonts w:ascii="Arial Narrow" w:hAnsi="Arial Narrow" w:cs="Arial"/>
          <w:sz w:val="24"/>
        </w:rPr>
        <w:t>olarak</w:t>
      </w:r>
      <w:r w:rsidR="00CD469E">
        <w:rPr>
          <w:rFonts w:ascii="Arial Narrow" w:hAnsi="Arial Narrow" w:cs="Arial"/>
          <w:sz w:val="24"/>
        </w:rPr>
        <w:t>,</w:t>
      </w:r>
      <w:r w:rsidR="00923415" w:rsidRPr="00923415">
        <w:rPr>
          <w:rFonts w:ascii="Arial Narrow" w:hAnsi="Arial Narrow" w:cs="Arial"/>
          <w:sz w:val="24"/>
        </w:rPr>
        <w:t xml:space="preserve"> </w:t>
      </w:r>
      <w:r w:rsidR="00923415">
        <w:rPr>
          <w:rFonts w:ascii="Arial Narrow" w:hAnsi="Arial Narrow" w:cs="Arial"/>
          <w:sz w:val="24"/>
        </w:rPr>
        <w:t xml:space="preserve"> </w:t>
      </w:r>
      <w:r w:rsidR="00CD469E">
        <w:rPr>
          <w:rFonts w:ascii="Arial Narrow" w:hAnsi="Arial Narrow" w:cs="Arial"/>
          <w:sz w:val="24"/>
        </w:rPr>
        <w:t>Gayrettepe Mahallesi, Yıldız Posta Cad. No: 40 Beşiktaş</w:t>
      </w:r>
      <w:r w:rsidR="00923415">
        <w:rPr>
          <w:rFonts w:ascii="Arial Narrow" w:hAnsi="Arial Narrow" w:cs="Arial"/>
          <w:sz w:val="24"/>
        </w:rPr>
        <w:t xml:space="preserve"> İstanbul</w:t>
      </w:r>
      <w:r w:rsidR="00923415" w:rsidRPr="00923415">
        <w:rPr>
          <w:rFonts w:ascii="Arial Narrow" w:hAnsi="Arial Narrow" w:cs="Arial"/>
          <w:sz w:val="24"/>
        </w:rPr>
        <w:t xml:space="preserve"> adresinde mukim  </w:t>
      </w:r>
      <w:r w:rsidR="00CD469E">
        <w:rPr>
          <w:rFonts w:ascii="Arial Narrow" w:hAnsi="Arial Narrow" w:cs="Arial"/>
          <w:sz w:val="24"/>
        </w:rPr>
        <w:t xml:space="preserve">TT MOBIL </w:t>
      </w:r>
      <w:r w:rsidR="00923415">
        <w:rPr>
          <w:rFonts w:ascii="Arial Narrow" w:hAnsi="Arial Narrow" w:cs="Arial"/>
          <w:sz w:val="24"/>
        </w:rPr>
        <w:t>İLETİŞİM HİZMETLERİ A.Ş.</w:t>
      </w:r>
      <w:r w:rsidR="00923415" w:rsidRPr="00923415">
        <w:rPr>
          <w:rFonts w:ascii="Arial Narrow" w:hAnsi="Arial Narrow" w:cs="Arial"/>
          <w:sz w:val="24"/>
        </w:rPr>
        <w:t xml:space="preserve"> (“</w:t>
      </w:r>
      <w:r w:rsidR="00CD469E">
        <w:rPr>
          <w:rFonts w:ascii="Arial Narrow" w:hAnsi="Arial Narrow" w:cs="Arial"/>
          <w:sz w:val="24"/>
        </w:rPr>
        <w:t>TT Mobil</w:t>
      </w:r>
      <w:r w:rsidR="00923415" w:rsidRPr="00923415">
        <w:rPr>
          <w:rFonts w:ascii="Arial Narrow" w:hAnsi="Arial Narrow" w:cs="Arial"/>
          <w:sz w:val="24"/>
        </w:rPr>
        <w:t>”)</w:t>
      </w:r>
      <w:r w:rsidR="00923415">
        <w:rPr>
          <w:rFonts w:ascii="Arial Narrow" w:hAnsi="Arial Narrow" w:cs="Arial"/>
          <w:sz w:val="24"/>
        </w:rPr>
        <w:t xml:space="preserve"> </w:t>
      </w:r>
      <w:r>
        <w:rPr>
          <w:rFonts w:ascii="Arial Narrow" w:hAnsi="Arial Narrow" w:cs="Arial"/>
          <w:sz w:val="24"/>
        </w:rPr>
        <w:t xml:space="preserve">ile </w:t>
      </w:r>
      <w:r w:rsidR="00CD469E">
        <w:rPr>
          <w:rFonts w:ascii="Arial Narrow" w:hAnsi="Arial Narrow" w:cs="Arial"/>
          <w:sz w:val="24"/>
        </w:rPr>
        <w:t>TT Mobil</w:t>
      </w:r>
      <w:r w:rsidR="00CD469E" w:rsidRPr="009C3279">
        <w:rPr>
          <w:rFonts w:ascii="Arial Narrow" w:hAnsi="Arial Narrow" w:cs="Arial"/>
          <w:sz w:val="24"/>
        </w:rPr>
        <w:t>’</w:t>
      </w:r>
      <w:r w:rsidR="00CD469E">
        <w:rPr>
          <w:rFonts w:ascii="Arial Narrow" w:hAnsi="Arial Narrow" w:cs="Arial"/>
          <w:sz w:val="24"/>
        </w:rPr>
        <w:t>in</w:t>
      </w:r>
      <w:r w:rsidR="00CD469E" w:rsidRPr="009C3279">
        <w:rPr>
          <w:rFonts w:ascii="Arial Narrow" w:hAnsi="Arial Narrow" w:cs="Arial"/>
          <w:sz w:val="24"/>
        </w:rPr>
        <w:t xml:space="preserve"> </w:t>
      </w:r>
      <w:r w:rsidR="008F4D59" w:rsidRPr="009C3279">
        <w:rPr>
          <w:rFonts w:ascii="Arial Narrow" w:hAnsi="Arial Narrow" w:cs="Arial"/>
          <w:sz w:val="24"/>
        </w:rPr>
        <w:t>sunduğu</w:t>
      </w:r>
      <w:r w:rsidR="006E414E" w:rsidRPr="009C3279">
        <w:rPr>
          <w:rFonts w:ascii="Arial Narrow" w:hAnsi="Arial Narrow" w:cs="Arial"/>
          <w:sz w:val="24"/>
        </w:rPr>
        <w:t xml:space="preserve"> </w:t>
      </w:r>
      <w:r w:rsidR="00892654" w:rsidRPr="009C3279">
        <w:rPr>
          <w:rFonts w:ascii="Arial Narrow" w:hAnsi="Arial Narrow" w:cs="Arial"/>
          <w:sz w:val="24"/>
        </w:rPr>
        <w:t xml:space="preserve">Mobil </w:t>
      </w:r>
      <w:r w:rsidR="00B33B90">
        <w:rPr>
          <w:rFonts w:ascii="Arial Narrow" w:hAnsi="Arial Narrow" w:cs="Arial"/>
          <w:sz w:val="24"/>
        </w:rPr>
        <w:t xml:space="preserve">Reklam </w:t>
      </w:r>
      <w:r w:rsidR="00892654" w:rsidRPr="009C3279">
        <w:rPr>
          <w:rFonts w:ascii="Arial Narrow" w:hAnsi="Arial Narrow" w:cs="Arial"/>
          <w:sz w:val="24"/>
        </w:rPr>
        <w:t xml:space="preserve">Hizmetleri </w:t>
      </w:r>
      <w:r w:rsidR="006E414E" w:rsidRPr="009C3279">
        <w:rPr>
          <w:rFonts w:ascii="Arial Narrow" w:hAnsi="Arial Narrow" w:cs="Arial"/>
          <w:sz w:val="24"/>
        </w:rPr>
        <w:t>(</w:t>
      </w:r>
      <w:r w:rsidR="00940E05" w:rsidRPr="009C3279">
        <w:rPr>
          <w:rFonts w:ascii="Arial Narrow" w:hAnsi="Arial Narrow" w:cs="Arial"/>
          <w:sz w:val="24"/>
        </w:rPr>
        <w:t>B</w:t>
      </w:r>
      <w:r w:rsidR="006E414E" w:rsidRPr="009C3279">
        <w:rPr>
          <w:rFonts w:ascii="Arial Narrow" w:hAnsi="Arial Narrow" w:cs="Arial"/>
          <w:sz w:val="24"/>
        </w:rPr>
        <w:t xml:space="preserve">undan böyle </w:t>
      </w:r>
      <w:r w:rsidR="00097A95" w:rsidRPr="009C3279">
        <w:rPr>
          <w:rFonts w:ascii="Arial Narrow" w:hAnsi="Arial Narrow" w:cs="Arial"/>
          <w:sz w:val="24"/>
        </w:rPr>
        <w:t>herbiri tek tek “</w:t>
      </w:r>
      <w:r w:rsidR="00892654" w:rsidRPr="009C3279">
        <w:rPr>
          <w:rFonts w:ascii="Arial Narrow" w:hAnsi="Arial Narrow" w:cs="Arial"/>
          <w:sz w:val="24"/>
        </w:rPr>
        <w:t>Hizmet</w:t>
      </w:r>
      <w:r w:rsidR="00097A95" w:rsidRPr="009C3279">
        <w:rPr>
          <w:rFonts w:ascii="Arial Narrow" w:hAnsi="Arial Narrow" w:cs="Arial"/>
          <w:sz w:val="24"/>
        </w:rPr>
        <w:t xml:space="preserve">”, </w:t>
      </w:r>
      <w:r w:rsidR="006E414E" w:rsidRPr="009C3279">
        <w:rPr>
          <w:rFonts w:ascii="Arial Narrow" w:hAnsi="Arial Narrow" w:cs="Arial"/>
          <w:sz w:val="24"/>
        </w:rPr>
        <w:t xml:space="preserve">beraber kullanıldığında </w:t>
      </w:r>
      <w:r w:rsidR="006E414E" w:rsidRPr="009C3279">
        <w:rPr>
          <w:rFonts w:ascii="Arial Narrow" w:hAnsi="Arial Narrow" w:cs="Arial"/>
          <w:b/>
          <w:sz w:val="24"/>
        </w:rPr>
        <w:t>“</w:t>
      </w:r>
      <w:r w:rsidR="00990413" w:rsidRPr="00990413">
        <w:rPr>
          <w:rFonts w:ascii="Arial Narrow" w:hAnsi="Arial Narrow" w:cs="Arial"/>
          <w:sz w:val="24"/>
        </w:rPr>
        <w:t>Hizmet/</w:t>
      </w:r>
      <w:r w:rsidR="00892654" w:rsidRPr="00990413">
        <w:rPr>
          <w:rFonts w:ascii="Arial Narrow" w:hAnsi="Arial Narrow" w:cs="Arial"/>
          <w:sz w:val="24"/>
        </w:rPr>
        <w:t>Hizmet</w:t>
      </w:r>
      <w:r w:rsidR="006E414E" w:rsidRPr="00990413">
        <w:rPr>
          <w:rFonts w:ascii="Arial Narrow" w:hAnsi="Arial Narrow" w:cs="Arial"/>
          <w:sz w:val="24"/>
        </w:rPr>
        <w:t>ler</w:t>
      </w:r>
      <w:r w:rsidR="006E414E" w:rsidRPr="009C3279">
        <w:rPr>
          <w:rFonts w:ascii="Arial Narrow" w:hAnsi="Arial Narrow" w:cs="Arial"/>
          <w:b/>
          <w:sz w:val="24"/>
        </w:rPr>
        <w:t>”</w:t>
      </w:r>
      <w:r w:rsidR="006E414E" w:rsidRPr="009C3279">
        <w:rPr>
          <w:rFonts w:ascii="Arial Narrow" w:hAnsi="Arial Narrow" w:cs="Arial"/>
          <w:sz w:val="24"/>
        </w:rPr>
        <w:t xml:space="preserve"> olarak anılacaktır) </w:t>
      </w:r>
      <w:r w:rsidR="0028160E" w:rsidRPr="009C3279">
        <w:rPr>
          <w:rFonts w:ascii="Arial Narrow" w:hAnsi="Arial Narrow" w:cs="Arial"/>
          <w:sz w:val="24"/>
        </w:rPr>
        <w:t>kapsamında</w:t>
      </w:r>
      <w:r w:rsidR="006E414E" w:rsidRPr="009C3279">
        <w:rPr>
          <w:rFonts w:ascii="Arial Narrow" w:hAnsi="Arial Narrow" w:cs="Arial"/>
          <w:sz w:val="24"/>
        </w:rPr>
        <w:t xml:space="preserve"> aşağıda </w:t>
      </w:r>
      <w:r w:rsidR="002B25EE" w:rsidRPr="009C3279">
        <w:rPr>
          <w:rFonts w:ascii="Arial Narrow" w:hAnsi="Arial Narrow" w:cs="Arial"/>
          <w:sz w:val="24"/>
        </w:rPr>
        <w:t>sayılan</w:t>
      </w:r>
      <w:r w:rsidR="00D86049" w:rsidRPr="009C3279">
        <w:rPr>
          <w:rFonts w:ascii="Arial Narrow" w:hAnsi="Arial Narrow" w:cs="Arial"/>
          <w:sz w:val="24"/>
        </w:rPr>
        <w:t xml:space="preserve"> ve seçmiş olduğumuz</w:t>
      </w:r>
      <w:r w:rsidR="00892654" w:rsidRPr="009C3279">
        <w:rPr>
          <w:rFonts w:ascii="Arial Narrow" w:hAnsi="Arial Narrow" w:cs="Arial"/>
          <w:sz w:val="24"/>
        </w:rPr>
        <w:t xml:space="preserve"> Hizmet</w:t>
      </w:r>
      <w:r w:rsidR="006E414E" w:rsidRPr="009C3279">
        <w:rPr>
          <w:rFonts w:ascii="Arial Narrow" w:hAnsi="Arial Narrow" w:cs="Arial"/>
          <w:sz w:val="24"/>
        </w:rPr>
        <w:t>(ler)den yararlanmak istememiz sebebiyle</w:t>
      </w:r>
      <w:r w:rsidR="0061531C" w:rsidRPr="009C3279">
        <w:rPr>
          <w:rFonts w:ascii="Arial Narrow" w:hAnsi="Arial Narrow" w:cs="Arial"/>
          <w:sz w:val="24"/>
        </w:rPr>
        <w:t>,</w:t>
      </w:r>
      <w:r w:rsidR="00D17F5A" w:rsidRPr="009C3279">
        <w:rPr>
          <w:rFonts w:ascii="Arial Narrow" w:hAnsi="Arial Narrow" w:cs="Arial"/>
          <w:sz w:val="24"/>
        </w:rPr>
        <w:t xml:space="preserve"> işbu </w:t>
      </w:r>
      <w:r w:rsidR="001B0959" w:rsidRPr="009C3279">
        <w:rPr>
          <w:rFonts w:ascii="Arial Narrow" w:hAnsi="Arial Narrow" w:cs="Arial"/>
          <w:sz w:val="24"/>
        </w:rPr>
        <w:t>Taahhütname</w:t>
      </w:r>
      <w:r w:rsidR="00D17F5A" w:rsidRPr="009C3279">
        <w:rPr>
          <w:rFonts w:ascii="Arial Narrow" w:hAnsi="Arial Narrow" w:cs="Arial"/>
          <w:sz w:val="24"/>
        </w:rPr>
        <w:t xml:space="preserve"> kapsamında</w:t>
      </w:r>
      <w:r w:rsidR="006E414E" w:rsidRPr="009C3279">
        <w:rPr>
          <w:rFonts w:ascii="Arial Narrow" w:hAnsi="Arial Narrow" w:cs="Arial"/>
          <w:sz w:val="24"/>
        </w:rPr>
        <w:t>ki</w:t>
      </w:r>
      <w:r w:rsidR="00D17F5A" w:rsidRPr="009C3279">
        <w:rPr>
          <w:rFonts w:ascii="Arial Narrow" w:hAnsi="Arial Narrow" w:cs="Arial"/>
          <w:sz w:val="24"/>
        </w:rPr>
        <w:t xml:space="preserve"> ilgili yükümlülükleri tam, doğru ve zamanında yerine getireceğimiz</w:t>
      </w:r>
      <w:r>
        <w:rPr>
          <w:rFonts w:ascii="Arial Narrow" w:hAnsi="Arial Narrow" w:cs="Arial"/>
          <w:sz w:val="24"/>
        </w:rPr>
        <w:t>i beyan ederiz.</w:t>
      </w:r>
      <w:r w:rsidR="001E144D">
        <w:rPr>
          <w:rFonts w:ascii="Arial Narrow" w:hAnsi="Arial Narrow" w:cs="Arial"/>
          <w:sz w:val="24"/>
        </w:rPr>
        <w:t xml:space="preserve"> İşbu Taahhütnameye ek olarak imzalayacağımız ek taahhütnameler, işbu Taahhütname’nin ayrılmaz parçası niteliğindedir.</w:t>
      </w:r>
    </w:p>
    <w:p w14:paraId="5E1FAC85" w14:textId="77777777" w:rsidR="00156F34" w:rsidRPr="009C3279" w:rsidRDefault="00156F34" w:rsidP="00D17F5A">
      <w:pPr>
        <w:jc w:val="both"/>
        <w:rPr>
          <w:rFonts w:ascii="Arial Narrow" w:hAnsi="Arial Narrow" w:cs="Arial"/>
          <w:sz w:val="24"/>
        </w:rPr>
      </w:pPr>
    </w:p>
    <w:p w14:paraId="002A4F66" w14:textId="77777777" w:rsidR="006E414E" w:rsidRPr="009C3279" w:rsidRDefault="00892654" w:rsidP="00AD1F0D">
      <w:pPr>
        <w:numPr>
          <w:ilvl w:val="0"/>
          <w:numId w:val="23"/>
        </w:numPr>
        <w:jc w:val="both"/>
        <w:rPr>
          <w:rFonts w:ascii="Arial Narrow" w:hAnsi="Arial Narrow" w:cs="Arial"/>
          <w:b/>
          <w:sz w:val="24"/>
        </w:rPr>
      </w:pPr>
      <w:r w:rsidRPr="009C3279">
        <w:rPr>
          <w:rFonts w:ascii="Arial Narrow" w:hAnsi="Arial Narrow" w:cs="Arial"/>
          <w:b/>
          <w:sz w:val="24"/>
        </w:rPr>
        <w:t>HİZMET</w:t>
      </w:r>
      <w:r w:rsidR="006E414E" w:rsidRPr="009C3279">
        <w:rPr>
          <w:rFonts w:ascii="Arial Narrow" w:hAnsi="Arial Narrow" w:cs="Arial"/>
          <w:b/>
          <w:sz w:val="24"/>
        </w:rPr>
        <w:t xml:space="preserve"> TABLOSU: </w:t>
      </w:r>
    </w:p>
    <w:p w14:paraId="7234B0CD" w14:textId="77777777" w:rsidR="006E414E" w:rsidRPr="009C3279" w:rsidRDefault="006E414E" w:rsidP="00D17F5A">
      <w:pPr>
        <w:jc w:val="both"/>
        <w:rPr>
          <w:rFonts w:ascii="Arial Narrow" w:hAnsi="Arial Narrow" w:cs="Arial"/>
          <w:b/>
          <w:sz w:val="24"/>
        </w:rPr>
      </w:pPr>
    </w:p>
    <w:p w14:paraId="2B13D74D" w14:textId="2B3DABD4" w:rsidR="00795EC6" w:rsidRDefault="00B20F86" w:rsidP="0023440E">
      <w:pPr>
        <w:jc w:val="both"/>
        <w:rPr>
          <w:rFonts w:ascii="Arial Narrow" w:hAnsi="Arial Narrow" w:cs="Arial"/>
          <w:sz w:val="24"/>
        </w:rPr>
      </w:pPr>
      <w:r w:rsidRPr="00B20F86">
        <w:rPr>
          <w:rFonts w:ascii="Arial Narrow" w:hAnsi="Arial Narrow" w:cs="Arial"/>
          <w:sz w:val="24"/>
        </w:rPr>
        <w:t>İşbu Mobil Reklam Hizmetleri Taahhütnamesi “Taahhütname” kapsamında Hizmet/Hizmetlerin tanımlar</w:t>
      </w:r>
      <w:r w:rsidR="00CD469E">
        <w:rPr>
          <w:rFonts w:ascii="Arial Narrow" w:hAnsi="Arial Narrow" w:cs="Arial"/>
          <w:sz w:val="24"/>
        </w:rPr>
        <w:t>ı</w:t>
      </w:r>
      <w:r w:rsidRPr="00B20F86">
        <w:rPr>
          <w:rFonts w:ascii="Arial Narrow" w:hAnsi="Arial Narrow" w:cs="Arial"/>
          <w:sz w:val="24"/>
        </w:rPr>
        <w:t xml:space="preserve"> EK-1 deki tabloda yer almaktadır. Buna göre “ilgili tabloda işaretlemek suretiyle seçimini yaptığımız” Hizmet/Hizmetlerden, Taahhütname kapsamında ilgili Hizmet/Hizmetler’e özgü belirtilen yükümlülükler çerçevesinde yararlanacağımızı bildiğimizi kabul ederiz.</w:t>
      </w:r>
    </w:p>
    <w:p w14:paraId="52560CBD" w14:textId="77777777" w:rsidR="00CD469E" w:rsidRDefault="00CD469E" w:rsidP="0023440E">
      <w:pPr>
        <w:jc w:val="both"/>
        <w:rPr>
          <w:rFonts w:ascii="Arial Narrow" w:hAnsi="Arial Narrow" w:cs="Arial"/>
          <w:b/>
          <w:sz w:val="24"/>
        </w:rPr>
      </w:pPr>
    </w:p>
    <w:p w14:paraId="3337778B" w14:textId="77777777" w:rsidR="00AD1F0D" w:rsidRDefault="00AD1F0D" w:rsidP="00AD1F0D">
      <w:pPr>
        <w:numPr>
          <w:ilvl w:val="0"/>
          <w:numId w:val="23"/>
        </w:numPr>
        <w:jc w:val="both"/>
        <w:rPr>
          <w:rFonts w:ascii="Arial Narrow" w:hAnsi="Arial Narrow" w:cs="Arial"/>
          <w:b/>
          <w:sz w:val="24"/>
        </w:rPr>
      </w:pPr>
      <w:r w:rsidRPr="009C3279">
        <w:rPr>
          <w:rFonts w:ascii="Arial Narrow" w:hAnsi="Arial Narrow" w:cs="Arial"/>
          <w:b/>
          <w:sz w:val="24"/>
        </w:rPr>
        <w:t>YÜKÜMLÜLÜKLER</w:t>
      </w:r>
    </w:p>
    <w:p w14:paraId="25B93458" w14:textId="77777777" w:rsidR="004C10FD" w:rsidRPr="009C3279" w:rsidRDefault="004C10FD" w:rsidP="004C10FD">
      <w:pPr>
        <w:ind w:left="360"/>
        <w:jc w:val="both"/>
        <w:rPr>
          <w:rFonts w:ascii="Arial Narrow" w:hAnsi="Arial Narrow" w:cs="Arial"/>
          <w:b/>
          <w:sz w:val="24"/>
        </w:rPr>
      </w:pPr>
    </w:p>
    <w:p w14:paraId="69888ECA" w14:textId="67501525" w:rsidR="00D17F5A" w:rsidRDefault="0090556B" w:rsidP="0090556B">
      <w:pPr>
        <w:numPr>
          <w:ilvl w:val="0"/>
          <w:numId w:val="24"/>
        </w:numPr>
        <w:jc w:val="both"/>
        <w:rPr>
          <w:rFonts w:ascii="Arial Narrow" w:hAnsi="Arial Narrow" w:cs="Arial"/>
          <w:b/>
          <w:sz w:val="24"/>
        </w:rPr>
      </w:pPr>
      <w:r>
        <w:rPr>
          <w:rFonts w:ascii="Arial Narrow" w:hAnsi="Arial Narrow" w:cs="Arial"/>
          <w:b/>
          <w:sz w:val="24"/>
        </w:rPr>
        <w:t xml:space="preserve">TÜM </w:t>
      </w:r>
      <w:r w:rsidR="00E5308F" w:rsidRPr="0090556B">
        <w:rPr>
          <w:rFonts w:ascii="Arial Narrow" w:hAnsi="Arial Narrow" w:cs="Arial"/>
          <w:b/>
          <w:sz w:val="24"/>
        </w:rPr>
        <w:t>HİZMET</w:t>
      </w:r>
      <w:r w:rsidR="00AD1F0D" w:rsidRPr="0090556B">
        <w:rPr>
          <w:rFonts w:ascii="Arial Narrow" w:hAnsi="Arial Narrow" w:cs="Arial"/>
          <w:b/>
          <w:sz w:val="24"/>
        </w:rPr>
        <w:t>LER</w:t>
      </w:r>
      <w:r w:rsidR="00D17F5A" w:rsidRPr="0090556B">
        <w:rPr>
          <w:rFonts w:ascii="Arial Narrow" w:hAnsi="Arial Narrow" w:cs="Arial"/>
          <w:b/>
          <w:sz w:val="24"/>
        </w:rPr>
        <w:t xml:space="preserve"> İÇİN </w:t>
      </w:r>
      <w:r w:rsidR="001F1841" w:rsidRPr="0090556B">
        <w:rPr>
          <w:rFonts w:ascii="Arial Narrow" w:hAnsi="Arial Narrow" w:cs="Arial"/>
          <w:b/>
          <w:sz w:val="24"/>
        </w:rPr>
        <w:t xml:space="preserve">GENEL </w:t>
      </w:r>
      <w:r w:rsidR="00D17F5A" w:rsidRPr="0090556B">
        <w:rPr>
          <w:rFonts w:ascii="Arial Narrow" w:hAnsi="Arial Narrow" w:cs="Arial"/>
          <w:b/>
          <w:sz w:val="24"/>
        </w:rPr>
        <w:t>YÜKÜMLÜLÜKLER:</w:t>
      </w:r>
    </w:p>
    <w:p w14:paraId="4D19C891" w14:textId="77777777" w:rsidR="004C10FD" w:rsidRPr="0090556B" w:rsidRDefault="004C10FD" w:rsidP="004C10FD">
      <w:pPr>
        <w:ind w:left="360"/>
        <w:jc w:val="both"/>
        <w:rPr>
          <w:rFonts w:ascii="Arial Narrow" w:hAnsi="Arial Narrow" w:cs="Arial"/>
          <w:b/>
          <w:sz w:val="24"/>
        </w:rPr>
      </w:pPr>
    </w:p>
    <w:p w14:paraId="36DAD1FF" w14:textId="705C6BD8" w:rsidR="006E414E" w:rsidRDefault="00D17F5A" w:rsidP="00B23952">
      <w:pPr>
        <w:jc w:val="both"/>
        <w:rPr>
          <w:rFonts w:ascii="Arial Narrow" w:hAnsi="Arial Narrow" w:cs="Arial"/>
          <w:sz w:val="24"/>
        </w:rPr>
      </w:pPr>
      <w:r w:rsidRPr="009C3279">
        <w:rPr>
          <w:rFonts w:ascii="Arial Narrow" w:hAnsi="Arial Narrow" w:cs="Arial"/>
          <w:sz w:val="24"/>
        </w:rPr>
        <w:t xml:space="preserve">  </w:t>
      </w:r>
      <w:r w:rsidR="004832D9">
        <w:rPr>
          <w:rFonts w:ascii="Arial Narrow" w:hAnsi="Arial Narrow" w:cs="Arial"/>
          <w:sz w:val="24"/>
        </w:rPr>
        <w:t>İşbu Taahhütname kapsamında;</w:t>
      </w:r>
    </w:p>
    <w:p w14:paraId="22301F7A" w14:textId="77777777" w:rsidR="00B20F86" w:rsidRPr="009C3279" w:rsidRDefault="00B20F86" w:rsidP="00B20F86">
      <w:pPr>
        <w:jc w:val="both"/>
        <w:rPr>
          <w:rFonts w:ascii="Arial Narrow" w:hAnsi="Arial Narrow" w:cs="Arial"/>
          <w:sz w:val="24"/>
        </w:rPr>
      </w:pPr>
    </w:p>
    <w:p w14:paraId="2B3446AA" w14:textId="15B0D138" w:rsidR="00B20F86" w:rsidRPr="009C3279" w:rsidRDefault="00B20F86" w:rsidP="00B20F86">
      <w:pPr>
        <w:pStyle w:val="List3"/>
        <w:numPr>
          <w:ilvl w:val="0"/>
          <w:numId w:val="13"/>
        </w:numPr>
        <w:jc w:val="both"/>
        <w:rPr>
          <w:rFonts w:ascii="Arial Narrow" w:hAnsi="Arial Narrow" w:cs="Arial"/>
          <w:sz w:val="24"/>
        </w:rPr>
      </w:pPr>
      <w:r w:rsidRPr="009C3279">
        <w:rPr>
          <w:rFonts w:ascii="Arial Narrow" w:hAnsi="Arial Narrow" w:cs="Arial"/>
          <w:sz w:val="24"/>
        </w:rPr>
        <w:t xml:space="preserve">Mobil </w:t>
      </w:r>
      <w:r>
        <w:rPr>
          <w:rFonts w:ascii="Arial Narrow" w:hAnsi="Arial Narrow" w:cs="Arial"/>
          <w:sz w:val="24"/>
        </w:rPr>
        <w:t xml:space="preserve">Reklam </w:t>
      </w:r>
      <w:r w:rsidRPr="009C3279">
        <w:rPr>
          <w:rFonts w:ascii="Arial Narrow" w:hAnsi="Arial Narrow" w:cs="Arial"/>
          <w:sz w:val="24"/>
        </w:rPr>
        <w:t>Hizmetlerin</w:t>
      </w:r>
      <w:r>
        <w:rPr>
          <w:rFonts w:ascii="Arial Narrow" w:hAnsi="Arial Narrow" w:cs="Arial"/>
          <w:sz w:val="24"/>
        </w:rPr>
        <w:t xml:space="preserve">den işbu Tahhütname’de belirtilen şartlarla faydalanacağımızı, </w:t>
      </w:r>
      <w:r w:rsidRPr="009C3279">
        <w:rPr>
          <w:rFonts w:ascii="Arial Narrow" w:hAnsi="Arial Narrow" w:cs="Arial"/>
          <w:sz w:val="24"/>
        </w:rPr>
        <w:t xml:space="preserve">bunlara ilişkin </w:t>
      </w:r>
      <w:r>
        <w:rPr>
          <w:rFonts w:ascii="Arial Narrow" w:hAnsi="Arial Narrow" w:cs="Arial"/>
          <w:sz w:val="24"/>
        </w:rPr>
        <w:t xml:space="preserve">güncel bilgileri </w:t>
      </w:r>
      <w:hyperlink w:history="1"/>
      <w:hyperlink r:id="rId8" w:history="1">
        <w:r w:rsidR="00CD469E" w:rsidRPr="00CD469E">
          <w:rPr>
            <w:rStyle w:val="Hyperlink"/>
            <w:rFonts w:ascii="Arial Narrow" w:hAnsi="Arial Narrow" w:cs="Arial"/>
            <w:sz w:val="24"/>
          </w:rPr>
          <w:t>www.turktelekom.com.tr</w:t>
        </w:r>
      </w:hyperlink>
      <w:r w:rsidRPr="009C3279">
        <w:rPr>
          <w:rFonts w:ascii="Arial Narrow" w:hAnsi="Arial Narrow" w:cs="Arial"/>
          <w:sz w:val="24"/>
        </w:rPr>
        <w:t xml:space="preserve"> adresli web sitesinde</w:t>
      </w:r>
      <w:r>
        <w:rPr>
          <w:rFonts w:ascii="Arial Narrow" w:hAnsi="Arial Narrow" w:cs="Arial"/>
          <w:sz w:val="24"/>
        </w:rPr>
        <w:t>n takip edebileceğimizi,</w:t>
      </w:r>
      <w:r w:rsidRPr="009C3279">
        <w:rPr>
          <w:rFonts w:ascii="Arial Narrow" w:hAnsi="Arial Narrow" w:cs="Arial"/>
          <w:sz w:val="24"/>
        </w:rPr>
        <w:t>,</w:t>
      </w:r>
    </w:p>
    <w:p w14:paraId="0F87BC35" w14:textId="03F2057A" w:rsidR="00B20F86" w:rsidRPr="009C3279" w:rsidRDefault="00B20F86" w:rsidP="00B20F86">
      <w:pPr>
        <w:pStyle w:val="List3"/>
        <w:numPr>
          <w:ilvl w:val="0"/>
          <w:numId w:val="13"/>
        </w:numPr>
        <w:jc w:val="both"/>
        <w:rPr>
          <w:rFonts w:ascii="Arial Narrow" w:hAnsi="Arial Narrow" w:cs="Arial"/>
          <w:sz w:val="24"/>
        </w:rPr>
      </w:pPr>
      <w:r>
        <w:rPr>
          <w:rFonts w:ascii="Arial Narrow" w:hAnsi="Arial Narrow" w:cs="Arial"/>
          <w:sz w:val="24"/>
        </w:rPr>
        <w:t>Tarafımızca kullanılacak Mobil Reklam Hizmetlerinden Profilli SMS/MMS/IVR/Video gönderimi talep etmemiz halinde içeriklerinin gönder</w:t>
      </w:r>
      <w:r w:rsidR="005D5437">
        <w:rPr>
          <w:rFonts w:ascii="Arial Narrow" w:hAnsi="Arial Narrow" w:cs="Arial"/>
          <w:sz w:val="24"/>
        </w:rPr>
        <w:t>i</w:t>
      </w:r>
      <w:r>
        <w:rPr>
          <w:rFonts w:ascii="Arial Narrow" w:hAnsi="Arial Narrow" w:cs="Arial"/>
          <w:sz w:val="24"/>
        </w:rPr>
        <w:t xml:space="preserve">mini istediğimiz tarihinden en az 3 (üç) gün, diğer Hizmetler için ise 5 (beş) gün  önce </w:t>
      </w:r>
      <w:r w:rsidR="00CD469E">
        <w:rPr>
          <w:rFonts w:ascii="Arial Narrow" w:hAnsi="Arial Narrow" w:cs="Arial"/>
          <w:sz w:val="24"/>
        </w:rPr>
        <w:t>TT MOBIL’in</w:t>
      </w:r>
      <w:r>
        <w:rPr>
          <w:rFonts w:ascii="Arial Narrow" w:hAnsi="Arial Narrow" w:cs="Arial"/>
          <w:sz w:val="24"/>
        </w:rPr>
        <w:t xml:space="preserve"> yazılı onayına sunulacağını, </w:t>
      </w:r>
      <w:r w:rsidRPr="009C3279">
        <w:rPr>
          <w:rFonts w:ascii="Arial Narrow" w:hAnsi="Arial Narrow" w:cs="Arial"/>
          <w:sz w:val="24"/>
        </w:rPr>
        <w:t>,</w:t>
      </w:r>
    </w:p>
    <w:p w14:paraId="654BE590" w14:textId="7753F921" w:rsidR="00B20F86" w:rsidRPr="009C3279" w:rsidRDefault="00CD469E" w:rsidP="00B20F86">
      <w:pPr>
        <w:pStyle w:val="List3"/>
        <w:numPr>
          <w:ilvl w:val="0"/>
          <w:numId w:val="13"/>
        </w:numPr>
        <w:jc w:val="both"/>
        <w:rPr>
          <w:rFonts w:ascii="Arial Narrow" w:hAnsi="Arial Narrow" w:cs="Arial"/>
          <w:sz w:val="24"/>
        </w:rPr>
      </w:pPr>
      <w:r>
        <w:rPr>
          <w:rFonts w:ascii="Arial Narrow" w:hAnsi="Arial Narrow" w:cs="Arial"/>
          <w:sz w:val="24"/>
        </w:rPr>
        <w:t>TT MOBIL’e</w:t>
      </w:r>
      <w:r w:rsidR="00B20F86" w:rsidRPr="009C3279">
        <w:rPr>
          <w:rFonts w:ascii="Arial Narrow" w:hAnsi="Arial Narrow" w:cs="Arial"/>
          <w:sz w:val="24"/>
        </w:rPr>
        <w:t xml:space="preserve"> bildirdiğimiz Hizmet</w:t>
      </w:r>
      <w:r w:rsidR="00B20F86">
        <w:rPr>
          <w:rFonts w:ascii="Arial Narrow" w:hAnsi="Arial Narrow" w:cs="Arial"/>
          <w:sz w:val="24"/>
        </w:rPr>
        <w:t>/Hizmetler</w:t>
      </w:r>
      <w:r w:rsidR="00B20F86" w:rsidRPr="009C3279">
        <w:rPr>
          <w:rFonts w:ascii="Arial Narrow" w:hAnsi="Arial Narrow" w:cs="Arial"/>
          <w:sz w:val="24"/>
        </w:rPr>
        <w:t xml:space="preserve"> içeriklerinin</w:t>
      </w:r>
      <w:r w:rsidR="00B20F86">
        <w:rPr>
          <w:rFonts w:ascii="Arial Narrow" w:hAnsi="Arial Narrow" w:cs="Arial"/>
          <w:sz w:val="24"/>
        </w:rPr>
        <w:t xml:space="preserve"> ve zamanlamasının</w:t>
      </w:r>
      <w:r w:rsidR="00B20F86" w:rsidRPr="009C3279">
        <w:rPr>
          <w:rFonts w:ascii="Arial Narrow" w:hAnsi="Arial Narrow" w:cs="Arial"/>
          <w:sz w:val="24"/>
        </w:rPr>
        <w:t xml:space="preserve"> Tarafımızca hazırlanacağını, Hizmet</w:t>
      </w:r>
      <w:r w:rsidR="00B20F86">
        <w:rPr>
          <w:rFonts w:ascii="Arial Narrow" w:hAnsi="Arial Narrow" w:cs="Arial"/>
          <w:sz w:val="24"/>
        </w:rPr>
        <w:t>/Hizmetler</w:t>
      </w:r>
      <w:r w:rsidR="00B20F86" w:rsidRPr="009C3279">
        <w:rPr>
          <w:rFonts w:ascii="Arial Narrow" w:hAnsi="Arial Narrow" w:cs="Arial"/>
          <w:sz w:val="24"/>
        </w:rPr>
        <w:t xml:space="preserve"> içeriklerinin hukuka, genel ahlaka ve toplumsal değerlere/düzene aykırı kelimeler ve görüntüler içermeyeceğini, yanlış ve/veya eksik olmayacağını, politik amaçlı olmayacağını, herhangi bir </w:t>
      </w:r>
      <w:r w:rsidR="00B20F86">
        <w:rPr>
          <w:rFonts w:ascii="Arial Narrow" w:hAnsi="Arial Narrow" w:cs="Arial"/>
          <w:sz w:val="24"/>
        </w:rPr>
        <w:t xml:space="preserve">kişiyi, </w:t>
      </w:r>
      <w:r w:rsidR="00B20F86" w:rsidRPr="009C3279">
        <w:rPr>
          <w:rFonts w:ascii="Arial Narrow" w:hAnsi="Arial Narrow" w:cs="Arial"/>
          <w:sz w:val="24"/>
        </w:rPr>
        <w:t>özel ya da kamu kurumunu hedef almayacağını, 3. kişilerin/kurumların haklarını ihlal etmeyeceğini</w:t>
      </w:r>
      <w:r w:rsidR="00560F7A">
        <w:rPr>
          <w:rFonts w:ascii="Arial Narrow" w:hAnsi="Arial Narrow" w:cs="Arial"/>
          <w:sz w:val="24"/>
        </w:rPr>
        <w:t>,</w:t>
      </w:r>
    </w:p>
    <w:p w14:paraId="2BB2BAE0" w14:textId="6824635A" w:rsidR="00B20F86" w:rsidRDefault="00B20F86" w:rsidP="00B20F86">
      <w:pPr>
        <w:pStyle w:val="List3"/>
        <w:numPr>
          <w:ilvl w:val="0"/>
          <w:numId w:val="13"/>
        </w:numPr>
        <w:jc w:val="both"/>
        <w:rPr>
          <w:rFonts w:ascii="Arial Narrow" w:hAnsi="Arial Narrow" w:cs="Arial"/>
          <w:sz w:val="24"/>
        </w:rPr>
      </w:pPr>
      <w:r w:rsidRPr="00FD0FDA">
        <w:rPr>
          <w:rFonts w:ascii="Arial Narrow" w:hAnsi="Arial Narrow" w:cs="Arial"/>
          <w:sz w:val="24"/>
        </w:rPr>
        <w:t xml:space="preserve">İşbu Taahhütname’nin 3. maddesinde belirtilen koşullara aykırı içeriklerin ve benzerlerinin Tarafımızca </w:t>
      </w:r>
      <w:r w:rsidR="00CD469E">
        <w:rPr>
          <w:rFonts w:ascii="Arial Narrow" w:hAnsi="Arial Narrow" w:cs="Arial"/>
          <w:sz w:val="24"/>
        </w:rPr>
        <w:t>TT MOBIL’e</w:t>
      </w:r>
      <w:r w:rsidRPr="00FD0FDA">
        <w:rPr>
          <w:rFonts w:ascii="Arial Narrow" w:hAnsi="Arial Narrow" w:cs="Arial"/>
          <w:sz w:val="24"/>
        </w:rPr>
        <w:t xml:space="preserve"> bildirilen Hizmet/Hizmetler içeriğinde yer alması ile 3. kişilerin fikri haklar da dahil olmak üzere sahip olduğu herhangi bir hakkına halel gelmesi durumu da dahil olmak üzere </w:t>
      </w:r>
      <w:r w:rsidRPr="00321C20">
        <w:rPr>
          <w:rFonts w:ascii="Arial Narrow" w:hAnsi="Arial Narrow" w:cs="Arial"/>
          <w:sz w:val="24"/>
        </w:rPr>
        <w:t xml:space="preserve"> </w:t>
      </w:r>
      <w:r w:rsidR="00CD469E">
        <w:rPr>
          <w:rFonts w:ascii="Arial Narrow" w:hAnsi="Arial Narrow" w:cs="Arial"/>
          <w:sz w:val="24"/>
        </w:rPr>
        <w:t>TT MOBIL’in</w:t>
      </w:r>
      <w:r w:rsidRPr="00FD0FDA">
        <w:rPr>
          <w:rFonts w:ascii="Arial Narrow" w:hAnsi="Arial Narrow" w:cs="Arial"/>
          <w:sz w:val="24"/>
        </w:rPr>
        <w:t xml:space="preserve"> geçici ya da süresiz olarak Hizmet/Hizmetleri durdurabileceğini, bu kapsamda  </w:t>
      </w:r>
      <w:r w:rsidR="00CD469E">
        <w:rPr>
          <w:rFonts w:ascii="Arial Narrow" w:hAnsi="Arial Narrow" w:cs="Arial"/>
          <w:sz w:val="24"/>
        </w:rPr>
        <w:t>TT MOBIL’in</w:t>
      </w:r>
      <w:r w:rsidRPr="00FD0FDA">
        <w:rPr>
          <w:rFonts w:ascii="Arial Narrow" w:hAnsi="Arial Narrow" w:cs="Arial"/>
          <w:sz w:val="24"/>
        </w:rPr>
        <w:t xml:space="preserve"> sorumluluğu olmadığını, </w:t>
      </w:r>
    </w:p>
    <w:p w14:paraId="02B7FCFE" w14:textId="5DCB73A9" w:rsidR="00B20F86" w:rsidRPr="009C3279" w:rsidRDefault="00B20F86" w:rsidP="00B20F86">
      <w:pPr>
        <w:pStyle w:val="List3"/>
        <w:numPr>
          <w:ilvl w:val="0"/>
          <w:numId w:val="13"/>
        </w:numPr>
        <w:jc w:val="both"/>
        <w:rPr>
          <w:rFonts w:ascii="Arial Narrow" w:hAnsi="Arial Narrow" w:cs="Arial"/>
          <w:sz w:val="24"/>
        </w:rPr>
      </w:pPr>
      <w:r>
        <w:rPr>
          <w:rFonts w:ascii="Arial Narrow" w:hAnsi="Arial Narrow" w:cs="Arial"/>
          <w:sz w:val="24"/>
        </w:rPr>
        <w:t>Hizmet/</w:t>
      </w:r>
      <w:r w:rsidRPr="009C3279">
        <w:rPr>
          <w:rFonts w:ascii="Arial Narrow" w:hAnsi="Arial Narrow" w:cs="Arial"/>
          <w:sz w:val="24"/>
        </w:rPr>
        <w:t>Hizmetler aracılığıyla gönderim yapabilmek için</w:t>
      </w:r>
      <w:r>
        <w:rPr>
          <w:rFonts w:ascii="Arial Narrow" w:hAnsi="Arial Narrow" w:cs="Arial"/>
          <w:sz w:val="24"/>
        </w:rPr>
        <w:t xml:space="preserve"> </w:t>
      </w:r>
      <w:r w:rsidRPr="009C3279">
        <w:rPr>
          <w:rFonts w:ascii="Arial Narrow" w:hAnsi="Arial Narrow" w:cs="Arial"/>
          <w:sz w:val="24"/>
        </w:rPr>
        <w:t xml:space="preserve">teknik olarak gerekmesi durumunda yazılım temin etmekle yükümlü olduğumuzu, </w:t>
      </w:r>
      <w:r w:rsidR="00CD469E">
        <w:rPr>
          <w:rFonts w:ascii="Arial Narrow" w:hAnsi="Arial Narrow" w:cs="Arial"/>
          <w:sz w:val="24"/>
        </w:rPr>
        <w:t>TT MOBIL’in</w:t>
      </w:r>
      <w:r w:rsidRPr="009C3279">
        <w:rPr>
          <w:rFonts w:ascii="Arial Narrow" w:hAnsi="Arial Narrow" w:cs="Arial"/>
          <w:sz w:val="24"/>
        </w:rPr>
        <w:t xml:space="preserve"> gerek yazılımın temini gerekse yazılımlar ile ilgili herhangi bir sorumluluğu bulunmadığını</w:t>
      </w:r>
      <w:r>
        <w:rPr>
          <w:rFonts w:ascii="Arial Narrow" w:hAnsi="Arial Narrow" w:cs="Arial"/>
          <w:sz w:val="24"/>
        </w:rPr>
        <w:t>,</w:t>
      </w:r>
      <w:r w:rsidRPr="009C3279">
        <w:rPr>
          <w:rFonts w:ascii="Arial Narrow" w:hAnsi="Arial Narrow" w:cs="Arial"/>
          <w:sz w:val="24"/>
        </w:rPr>
        <w:t xml:space="preserve">  </w:t>
      </w:r>
    </w:p>
    <w:p w14:paraId="6771590A" w14:textId="30A8E3EB" w:rsidR="00B20F86" w:rsidRPr="009C3279" w:rsidRDefault="00CD469E" w:rsidP="00B20F86">
      <w:pPr>
        <w:pStyle w:val="List3"/>
        <w:numPr>
          <w:ilvl w:val="0"/>
          <w:numId w:val="13"/>
        </w:numPr>
        <w:jc w:val="both"/>
        <w:rPr>
          <w:rFonts w:ascii="Arial Narrow" w:hAnsi="Arial Narrow" w:cs="Arial"/>
          <w:sz w:val="24"/>
        </w:rPr>
      </w:pPr>
      <w:r>
        <w:rPr>
          <w:rFonts w:ascii="Arial Narrow" w:hAnsi="Arial Narrow" w:cs="Arial"/>
          <w:sz w:val="24"/>
        </w:rPr>
        <w:t>TT MOBIL</w:t>
      </w:r>
      <w:r w:rsidR="005D5437">
        <w:rPr>
          <w:rFonts w:ascii="Arial Narrow" w:hAnsi="Arial Narrow" w:cs="Arial"/>
          <w:sz w:val="24"/>
        </w:rPr>
        <w:t>’in</w:t>
      </w:r>
      <w:r w:rsidR="00B20F86" w:rsidRPr="009C3279">
        <w:rPr>
          <w:rFonts w:ascii="Arial Narrow" w:hAnsi="Arial Narrow" w:cs="Arial"/>
          <w:sz w:val="24"/>
        </w:rPr>
        <w:t>, işbu Taahhütname’nin konusu olan H</w:t>
      </w:r>
      <w:r w:rsidR="00B20F86">
        <w:rPr>
          <w:rFonts w:ascii="Arial Narrow" w:hAnsi="Arial Narrow" w:cs="Arial"/>
          <w:sz w:val="24"/>
        </w:rPr>
        <w:t>izmet/Hizmetler</w:t>
      </w:r>
      <w:r w:rsidR="00B20F86" w:rsidRPr="009C3279">
        <w:rPr>
          <w:rFonts w:ascii="Arial Narrow" w:hAnsi="Arial Narrow" w:cs="Arial"/>
          <w:sz w:val="24"/>
        </w:rPr>
        <w:t xml:space="preserve"> kapsamında kullanılan </w:t>
      </w:r>
      <w:r>
        <w:rPr>
          <w:rFonts w:ascii="Arial Narrow" w:hAnsi="Arial Narrow" w:cs="Arial"/>
          <w:sz w:val="24"/>
        </w:rPr>
        <w:t>TT MOBIL</w:t>
      </w:r>
      <w:r w:rsidR="00B20F86" w:rsidRPr="009C3279">
        <w:rPr>
          <w:rFonts w:ascii="Arial Narrow" w:hAnsi="Arial Narrow" w:cs="Arial"/>
          <w:sz w:val="24"/>
        </w:rPr>
        <w:t xml:space="preserve"> abone numaralarını ve/veya kişisel bilgilerini hiçbir şekilde Tarafımız ile paylaşmayacağını, bu hususta </w:t>
      </w:r>
      <w:r>
        <w:rPr>
          <w:rFonts w:ascii="Arial Narrow" w:hAnsi="Arial Narrow" w:cs="Arial"/>
          <w:sz w:val="24"/>
        </w:rPr>
        <w:t>TT MOBIL</w:t>
      </w:r>
      <w:r w:rsidR="005D5437">
        <w:rPr>
          <w:rFonts w:ascii="Arial Narrow" w:hAnsi="Arial Narrow" w:cs="Arial"/>
          <w:sz w:val="24"/>
        </w:rPr>
        <w:t>’den</w:t>
      </w:r>
      <w:r w:rsidR="00B20F86" w:rsidRPr="009C3279">
        <w:rPr>
          <w:rFonts w:ascii="Arial Narrow" w:hAnsi="Arial Narrow" w:cs="Arial"/>
          <w:sz w:val="24"/>
        </w:rPr>
        <w:t xml:space="preserve"> talep hakkımız olmadığını ve</w:t>
      </w:r>
      <w:r w:rsidR="00B20F86" w:rsidRPr="009C3279">
        <w:rPr>
          <w:rFonts w:ascii="Arial Narrow" w:hAnsi="Arial Narrow" w:cs="Arial"/>
          <w:bCs/>
          <w:sz w:val="24"/>
        </w:rPr>
        <w:t xml:space="preserve"> Taahhütname kapsamında </w:t>
      </w:r>
      <w:r>
        <w:rPr>
          <w:rFonts w:ascii="Arial Narrow" w:hAnsi="Arial Narrow" w:cs="Arial"/>
          <w:bCs/>
          <w:sz w:val="24"/>
        </w:rPr>
        <w:t>TT MOBIL’in</w:t>
      </w:r>
      <w:r w:rsidR="00B20F86" w:rsidRPr="009C3279">
        <w:rPr>
          <w:rFonts w:ascii="Arial Narrow" w:hAnsi="Arial Narrow" w:cs="Arial"/>
          <w:bCs/>
          <w:sz w:val="24"/>
        </w:rPr>
        <w:t xml:space="preserve"> Tarafımız ile paylaşacağı tek bilginin Tarafımızca belirlenen kriterlere göre tespit edilen abone sayısı olacağını,</w:t>
      </w:r>
    </w:p>
    <w:p w14:paraId="0271BA64" w14:textId="7B29C377" w:rsidR="00B20F86" w:rsidRPr="009C3279" w:rsidRDefault="00B20F86" w:rsidP="00B20F86">
      <w:pPr>
        <w:pStyle w:val="List3"/>
        <w:numPr>
          <w:ilvl w:val="0"/>
          <w:numId w:val="13"/>
        </w:numPr>
        <w:jc w:val="both"/>
        <w:rPr>
          <w:rFonts w:ascii="Arial Narrow" w:hAnsi="Arial Narrow" w:cs="Arial"/>
          <w:sz w:val="24"/>
        </w:rPr>
      </w:pPr>
      <w:r w:rsidRPr="009C3279">
        <w:rPr>
          <w:rFonts w:ascii="Arial Narrow" w:hAnsi="Arial Narrow" w:cs="Arial"/>
          <w:bCs/>
          <w:sz w:val="24"/>
        </w:rPr>
        <w:t>Hizmet</w:t>
      </w:r>
      <w:r>
        <w:rPr>
          <w:rFonts w:ascii="Arial Narrow" w:hAnsi="Arial Narrow" w:cs="Arial"/>
          <w:bCs/>
          <w:sz w:val="24"/>
        </w:rPr>
        <w:t>/Hizmetler</w:t>
      </w:r>
      <w:r w:rsidRPr="009C3279">
        <w:rPr>
          <w:rFonts w:ascii="Arial Narrow" w:hAnsi="Arial Narrow" w:cs="Arial"/>
          <w:bCs/>
          <w:sz w:val="24"/>
        </w:rPr>
        <w:t xml:space="preserve"> içeriklerinin </w:t>
      </w:r>
      <w:r>
        <w:rPr>
          <w:rFonts w:ascii="Arial Narrow" w:hAnsi="Arial Narrow" w:cs="Arial"/>
          <w:bCs/>
          <w:sz w:val="24"/>
        </w:rPr>
        <w:t xml:space="preserve">iletimi esnasında </w:t>
      </w:r>
      <w:r w:rsidRPr="009C3279">
        <w:rPr>
          <w:rFonts w:ascii="Arial Narrow" w:hAnsi="Arial Narrow" w:cs="Arial"/>
          <w:bCs/>
          <w:sz w:val="24"/>
        </w:rPr>
        <w:t xml:space="preserve"> Hizmet</w:t>
      </w:r>
      <w:r>
        <w:rPr>
          <w:rFonts w:ascii="Arial Narrow" w:hAnsi="Arial Narrow" w:cs="Arial"/>
          <w:bCs/>
          <w:sz w:val="24"/>
        </w:rPr>
        <w:t>/Hizmetler</w:t>
      </w:r>
      <w:r w:rsidRPr="009C3279">
        <w:rPr>
          <w:rFonts w:ascii="Arial Narrow" w:hAnsi="Arial Narrow" w:cs="Arial"/>
          <w:bCs/>
          <w:sz w:val="24"/>
        </w:rPr>
        <w:t xml:space="preserve">e ilişkin SMS, MMS, Vıdeo, IVR, Reklam Uygulamalarının iletim zamanını </w:t>
      </w:r>
      <w:r>
        <w:rPr>
          <w:rFonts w:ascii="Arial Narrow" w:hAnsi="Arial Narrow" w:cs="Arial"/>
          <w:bCs/>
          <w:sz w:val="24"/>
        </w:rPr>
        <w:t xml:space="preserve">ve gönderim adedini bildireceğimizi, iletim zamanında ilişkin olarak talebimizin </w:t>
      </w:r>
      <w:r w:rsidR="00CD469E">
        <w:rPr>
          <w:rFonts w:ascii="Arial Narrow" w:hAnsi="Arial Narrow" w:cs="Arial"/>
          <w:bCs/>
          <w:sz w:val="24"/>
        </w:rPr>
        <w:t>TT MOBIL</w:t>
      </w:r>
      <w:r>
        <w:rPr>
          <w:rFonts w:ascii="Arial Narrow" w:hAnsi="Arial Narrow" w:cs="Arial"/>
          <w:bCs/>
          <w:sz w:val="24"/>
        </w:rPr>
        <w:t xml:space="preserve"> tarafından değerlendirilerek, uygun gördüğü bir zaman da gönderimi yapacağını,</w:t>
      </w:r>
      <w:r w:rsidRPr="009C3279">
        <w:rPr>
          <w:rFonts w:ascii="Arial Narrow" w:hAnsi="Arial Narrow" w:cs="Arial"/>
          <w:bCs/>
          <w:sz w:val="24"/>
        </w:rPr>
        <w:t xml:space="preserve">, </w:t>
      </w:r>
    </w:p>
    <w:p w14:paraId="60084C11" w14:textId="00C570A2" w:rsidR="00B20F86" w:rsidRPr="009C3279" w:rsidRDefault="00B20F86" w:rsidP="00B20F86">
      <w:pPr>
        <w:numPr>
          <w:ilvl w:val="0"/>
          <w:numId w:val="13"/>
        </w:numPr>
        <w:jc w:val="both"/>
        <w:rPr>
          <w:rFonts w:ascii="Arial Narrow" w:hAnsi="Arial Narrow" w:cs="Arial"/>
          <w:sz w:val="24"/>
        </w:rPr>
      </w:pPr>
      <w:r w:rsidRPr="009C3279">
        <w:rPr>
          <w:rFonts w:ascii="Arial Narrow" w:hAnsi="Arial Narrow" w:cs="Arial"/>
          <w:sz w:val="24"/>
        </w:rPr>
        <w:t>Tarafımızca işbu Taahhütname kapsamında seçilen Mobil Pazarlama</w:t>
      </w:r>
      <w:r>
        <w:rPr>
          <w:rFonts w:ascii="Arial Narrow" w:hAnsi="Arial Narrow" w:cs="Arial"/>
          <w:sz w:val="24"/>
        </w:rPr>
        <w:t xml:space="preserve"> Hizmeti</w:t>
      </w:r>
      <w:r w:rsidRPr="009C3279">
        <w:rPr>
          <w:rFonts w:ascii="Arial Narrow" w:hAnsi="Arial Narrow" w:cs="Arial"/>
          <w:sz w:val="24"/>
        </w:rPr>
        <w:t xml:space="preserve"> için </w:t>
      </w:r>
      <w:r w:rsidR="00CD469E">
        <w:rPr>
          <w:rFonts w:ascii="Arial Narrow" w:hAnsi="Arial Narrow" w:cs="Arial"/>
          <w:sz w:val="24"/>
        </w:rPr>
        <w:t>TT MOBIL</w:t>
      </w:r>
      <w:r w:rsidRPr="009C3279">
        <w:rPr>
          <w:rFonts w:ascii="Arial Narrow" w:hAnsi="Arial Narrow" w:cs="Arial"/>
          <w:sz w:val="24"/>
        </w:rPr>
        <w:t xml:space="preserve"> tarafından gönderilecek Hizmet iletim bedeli olarak</w:t>
      </w:r>
      <w:r>
        <w:rPr>
          <w:rFonts w:ascii="Arial Narrow" w:hAnsi="Arial Narrow" w:cs="Arial"/>
          <w:sz w:val="24"/>
        </w:rPr>
        <w:t xml:space="preserve"> </w:t>
      </w:r>
      <w:r w:rsidR="00CD469E">
        <w:rPr>
          <w:rFonts w:ascii="Arial Narrow" w:hAnsi="Arial Narrow" w:cs="Arial"/>
          <w:sz w:val="24"/>
        </w:rPr>
        <w:t>TT MOBIL’e</w:t>
      </w:r>
      <w:r>
        <w:rPr>
          <w:rFonts w:ascii="Arial Narrow" w:hAnsi="Arial Narrow" w:cs="Arial"/>
          <w:sz w:val="24"/>
        </w:rPr>
        <w:t>,</w:t>
      </w:r>
      <w:r w:rsidR="009F6AB5">
        <w:rPr>
          <w:rFonts w:ascii="Arial Narrow" w:hAnsi="Arial Narrow" w:cs="Arial"/>
          <w:sz w:val="24"/>
        </w:rPr>
        <w:t xml:space="preserve"> </w:t>
      </w:r>
      <w:r w:rsidR="009F6AB5" w:rsidRPr="009F6AB5">
        <w:rPr>
          <w:rFonts w:ascii="Arial Narrow" w:hAnsi="Arial Narrow" w:cs="Arial"/>
          <w:sz w:val="24"/>
          <w:highlight w:val="yellow"/>
        </w:rPr>
        <w:t>……</w:t>
      </w:r>
      <w:r w:rsidR="009F6AB5">
        <w:rPr>
          <w:rFonts w:ascii="Arial Narrow" w:hAnsi="Arial Narrow" w:cs="Arial"/>
          <w:sz w:val="24"/>
          <w:highlight w:val="yellow"/>
        </w:rPr>
        <w:t>………………</w:t>
      </w:r>
      <w:r w:rsidR="009F6AB5" w:rsidRPr="009F6AB5">
        <w:rPr>
          <w:rFonts w:ascii="Arial Narrow" w:hAnsi="Arial Narrow" w:cs="Arial"/>
          <w:sz w:val="24"/>
          <w:highlight w:val="yellow"/>
        </w:rPr>
        <w:t>…..</w:t>
      </w:r>
      <w:r w:rsidR="009F6AB5">
        <w:rPr>
          <w:rFonts w:ascii="Arial Narrow" w:hAnsi="Arial Narrow" w:cs="Arial"/>
          <w:sz w:val="24"/>
        </w:rPr>
        <w:t xml:space="preserve"> adet seçilen hizmet bedeli olarak</w:t>
      </w:r>
      <w:r w:rsidRPr="009C3279">
        <w:rPr>
          <w:rFonts w:ascii="Arial Narrow" w:hAnsi="Arial Narrow" w:cs="Arial"/>
          <w:sz w:val="24"/>
        </w:rPr>
        <w:t xml:space="preserve"> </w:t>
      </w:r>
      <w:r w:rsidR="009F6AB5" w:rsidRPr="009F6AB5">
        <w:rPr>
          <w:rFonts w:ascii="Arial Narrow" w:hAnsi="Arial Narrow" w:cs="Arial"/>
          <w:sz w:val="24"/>
          <w:highlight w:val="yellow"/>
        </w:rPr>
        <w:t>……………</w:t>
      </w:r>
      <w:r w:rsidR="009F6AB5">
        <w:rPr>
          <w:rFonts w:ascii="Arial Narrow" w:hAnsi="Arial Narrow" w:cs="Arial"/>
          <w:sz w:val="24"/>
          <w:highlight w:val="yellow"/>
        </w:rPr>
        <w:t>………….</w:t>
      </w:r>
      <w:r w:rsidR="009F6AB5" w:rsidRPr="009F6AB5">
        <w:rPr>
          <w:rFonts w:ascii="Arial Narrow" w:hAnsi="Arial Narrow" w:cs="Arial"/>
          <w:sz w:val="24"/>
          <w:highlight w:val="yellow"/>
        </w:rPr>
        <w:t>…..</w:t>
      </w:r>
      <w:r w:rsidR="001D4D0C" w:rsidRPr="009F6AB5">
        <w:rPr>
          <w:rFonts w:ascii="Arial Narrow" w:hAnsi="Arial Narrow" w:cs="Arial"/>
          <w:sz w:val="24"/>
          <w:highlight w:val="yellow"/>
        </w:rPr>
        <w:t>…</w:t>
      </w:r>
      <w:r w:rsidR="001D4D0C">
        <w:rPr>
          <w:rFonts w:ascii="Arial Narrow" w:hAnsi="Arial Narrow" w:cs="Arial"/>
          <w:sz w:val="24"/>
        </w:rPr>
        <w:t xml:space="preserve"> </w:t>
      </w:r>
      <w:r w:rsidRPr="009C3279">
        <w:rPr>
          <w:rFonts w:ascii="Arial Narrow" w:hAnsi="Arial Narrow" w:cs="Arial"/>
          <w:sz w:val="24"/>
        </w:rPr>
        <w:t xml:space="preserve">Türk Lirası (KDV ve ÖİV dahil) tutarındaki bedeli, </w:t>
      </w:r>
      <w:r w:rsidR="00CD469E">
        <w:rPr>
          <w:rFonts w:ascii="Arial Narrow" w:hAnsi="Arial Narrow" w:cs="Arial"/>
          <w:sz w:val="24"/>
        </w:rPr>
        <w:t>TT MOBIL’in’ın</w:t>
      </w:r>
      <w:r w:rsidRPr="009C3279">
        <w:rPr>
          <w:rFonts w:ascii="Arial Narrow" w:hAnsi="Arial Narrow" w:cs="Arial"/>
          <w:sz w:val="24"/>
        </w:rPr>
        <w:t xml:space="preserve"> söz konusu tutarlar </w:t>
      </w:r>
      <w:r w:rsidRPr="009C3279">
        <w:rPr>
          <w:rFonts w:ascii="Arial Narrow" w:hAnsi="Arial Narrow" w:cs="Arial"/>
          <w:sz w:val="24"/>
        </w:rPr>
        <w:lastRenderedPageBreak/>
        <w:t xml:space="preserve">için düzenleyeceği faturanın Tarafımıza tebliğ edildiği tarihi takip eden 15 (onbeş) gün  içerisinde bildirilecek hesap numarasına nakden </w:t>
      </w:r>
      <w:r>
        <w:rPr>
          <w:rFonts w:ascii="Arial Narrow" w:hAnsi="Arial Narrow" w:cs="Arial"/>
          <w:sz w:val="24"/>
        </w:rPr>
        <w:t xml:space="preserve">ve peşinen </w:t>
      </w:r>
      <w:r w:rsidRPr="009C3279">
        <w:rPr>
          <w:rFonts w:ascii="Arial Narrow" w:hAnsi="Arial Narrow" w:cs="Arial"/>
          <w:sz w:val="24"/>
        </w:rPr>
        <w:t xml:space="preserve">ödeyeceğimizi, </w:t>
      </w:r>
    </w:p>
    <w:p w14:paraId="395B1BCB" w14:textId="77777777" w:rsidR="00B20F86" w:rsidRPr="009C3279" w:rsidRDefault="00B20F86" w:rsidP="00B20F86">
      <w:pPr>
        <w:ind w:left="360"/>
        <w:jc w:val="both"/>
        <w:rPr>
          <w:rFonts w:ascii="Arial Narrow" w:hAnsi="Arial Narrow" w:cs="Arial"/>
          <w:sz w:val="24"/>
        </w:rPr>
      </w:pPr>
    </w:p>
    <w:p w14:paraId="77460FA3" w14:textId="1C020E26" w:rsidR="00B20F86" w:rsidRPr="009C3279" w:rsidRDefault="00B20F86" w:rsidP="00B20F86">
      <w:pPr>
        <w:pStyle w:val="List3"/>
        <w:numPr>
          <w:ilvl w:val="0"/>
          <w:numId w:val="13"/>
        </w:numPr>
        <w:jc w:val="both"/>
        <w:rPr>
          <w:rFonts w:ascii="Arial Narrow" w:hAnsi="Arial Narrow" w:cs="Arial"/>
          <w:sz w:val="24"/>
        </w:rPr>
      </w:pPr>
      <w:r w:rsidRPr="009C3279">
        <w:rPr>
          <w:rFonts w:ascii="Arial Narrow" w:hAnsi="Arial Narrow" w:cs="Arial"/>
          <w:sz w:val="24"/>
        </w:rPr>
        <w:t xml:space="preserve">İşbu Taahhütname’nin 8. maddesinde düzenlenen yükümlülüğümüzü yerine getirmede gecikmeye düşmemiz durumunda </w:t>
      </w:r>
      <w:r w:rsidR="00CD469E">
        <w:rPr>
          <w:rFonts w:ascii="Arial Narrow" w:hAnsi="Arial Narrow" w:cs="Arial"/>
          <w:sz w:val="24"/>
        </w:rPr>
        <w:t>TT MOBIL’in</w:t>
      </w:r>
      <w:r w:rsidRPr="009C3279">
        <w:rPr>
          <w:rFonts w:ascii="Arial Narrow" w:hAnsi="Arial Narrow" w:cs="Arial"/>
          <w:sz w:val="24"/>
        </w:rPr>
        <w:t>, gecikmeli gün sayısı üzerinden aylık % 4 (yüzdedört) oranında gecikme bedeli alma hakkına sahip olduğunu,</w:t>
      </w:r>
    </w:p>
    <w:p w14:paraId="55D2D8B3" w14:textId="62E8D000" w:rsidR="00B20F86" w:rsidRPr="009F18E9" w:rsidRDefault="00B20F86" w:rsidP="00B20F86">
      <w:pPr>
        <w:pStyle w:val="ListParagraph"/>
        <w:numPr>
          <w:ilvl w:val="0"/>
          <w:numId w:val="13"/>
        </w:numPr>
        <w:rPr>
          <w:rFonts w:ascii="Arial Narrow" w:hAnsi="Arial Narrow" w:cs="Arial"/>
          <w:sz w:val="24"/>
        </w:rPr>
      </w:pPr>
      <w:r w:rsidRPr="009F18E9">
        <w:rPr>
          <w:rFonts w:ascii="Arial Narrow" w:hAnsi="Arial Narrow" w:cs="Arial"/>
          <w:sz w:val="24"/>
        </w:rPr>
        <w:t xml:space="preserve">İşbu Taahhütname kapsamında </w:t>
      </w:r>
      <w:r w:rsidR="00CD469E">
        <w:rPr>
          <w:rFonts w:ascii="Arial Narrow" w:hAnsi="Arial Narrow" w:cs="Arial"/>
          <w:sz w:val="24"/>
        </w:rPr>
        <w:t>TT MOBIL</w:t>
      </w:r>
      <w:r w:rsidR="005D5437">
        <w:rPr>
          <w:rFonts w:ascii="Arial Narrow" w:hAnsi="Arial Narrow" w:cs="Arial"/>
          <w:sz w:val="24"/>
        </w:rPr>
        <w:t>’den</w:t>
      </w:r>
      <w:r w:rsidRPr="009F18E9">
        <w:rPr>
          <w:rFonts w:ascii="Arial Narrow" w:hAnsi="Arial Narrow" w:cs="Arial"/>
          <w:sz w:val="24"/>
        </w:rPr>
        <w:t xml:space="preserve"> alacağımız Hizmet/Hizmetleri, hiçbir suretle gelir elde etmek amacıyla üçüncü kişilere satmayacağımızı, devretmeyeceğimizi, kullandırmayacağımızı, </w:t>
      </w:r>
      <w:r w:rsidRPr="00321C20">
        <w:rPr>
          <w:rFonts w:ascii="Arial Narrow" w:hAnsi="Arial Narrow" w:cs="Arial"/>
          <w:sz w:val="24"/>
        </w:rPr>
        <w:t xml:space="preserve">yarışma, çekiliş ve resmi kuruluşlardan izin gerektiren uygulamalar </w:t>
      </w:r>
      <w:r>
        <w:rPr>
          <w:rFonts w:ascii="Arial Narrow" w:hAnsi="Arial Narrow" w:cs="Arial"/>
          <w:sz w:val="24"/>
        </w:rPr>
        <w:t xml:space="preserve">gerçekleştirmeyeceğimizi, </w:t>
      </w:r>
      <w:r w:rsidR="00CD469E">
        <w:rPr>
          <w:rFonts w:ascii="Arial Narrow" w:hAnsi="Arial Narrow" w:cs="Arial"/>
          <w:sz w:val="24"/>
        </w:rPr>
        <w:t>TT MOBIL</w:t>
      </w:r>
      <w:r w:rsidR="005D5437">
        <w:rPr>
          <w:rFonts w:ascii="Arial Narrow" w:hAnsi="Arial Narrow" w:cs="Arial"/>
          <w:sz w:val="24"/>
        </w:rPr>
        <w:t>’in</w:t>
      </w:r>
      <w:r w:rsidRPr="009F18E9">
        <w:rPr>
          <w:rFonts w:ascii="Arial Narrow" w:hAnsi="Arial Narrow" w:cs="Arial"/>
          <w:sz w:val="24"/>
        </w:rPr>
        <w:t xml:space="preserve"> bu yönde bir şüphesi oluşması halinde Hizmetleri geçici/sürekli durdurma hakkına sahip olacağını,</w:t>
      </w:r>
      <w:r w:rsidRPr="00A77974">
        <w:rPr>
          <w:rFonts w:ascii="Arial Narrow" w:hAnsi="Arial Narrow" w:cs="Arial"/>
          <w:sz w:val="24"/>
        </w:rPr>
        <w:t xml:space="preserve"> ve bu kapsamda Taahhütnamenin </w:t>
      </w:r>
      <w:r>
        <w:rPr>
          <w:rFonts w:ascii="Arial Narrow" w:hAnsi="Arial Narrow" w:cs="Arial"/>
          <w:sz w:val="24"/>
        </w:rPr>
        <w:t>A 15</w:t>
      </w:r>
      <w:r w:rsidRPr="00A77974">
        <w:rPr>
          <w:rFonts w:ascii="Arial Narrow" w:hAnsi="Arial Narrow" w:cs="Arial"/>
          <w:sz w:val="24"/>
        </w:rPr>
        <w:t>. Maddesinin uygulanacağını,</w:t>
      </w:r>
      <w:r>
        <w:t xml:space="preserve"> </w:t>
      </w:r>
    </w:p>
    <w:p w14:paraId="14D027DE" w14:textId="77777777" w:rsidR="00B20F86" w:rsidRPr="009C3279" w:rsidRDefault="00B20F86" w:rsidP="00B20F86">
      <w:pPr>
        <w:jc w:val="both"/>
        <w:rPr>
          <w:rFonts w:ascii="Arial Narrow" w:hAnsi="Arial Narrow" w:cs="Arial"/>
          <w:sz w:val="24"/>
        </w:rPr>
      </w:pPr>
    </w:p>
    <w:p w14:paraId="10962527" w14:textId="51A27989" w:rsidR="00B20F86" w:rsidRPr="009C3279" w:rsidRDefault="00B20F86" w:rsidP="00B20F86">
      <w:pPr>
        <w:numPr>
          <w:ilvl w:val="0"/>
          <w:numId w:val="13"/>
        </w:numPr>
        <w:jc w:val="both"/>
        <w:rPr>
          <w:rFonts w:ascii="Arial Narrow" w:hAnsi="Arial Narrow" w:cs="Arial"/>
          <w:sz w:val="24"/>
        </w:rPr>
      </w:pPr>
      <w:r w:rsidRPr="009C3279">
        <w:rPr>
          <w:rFonts w:ascii="Arial Narrow" w:hAnsi="Arial Narrow" w:cs="Arial"/>
          <w:sz w:val="24"/>
        </w:rPr>
        <w:t>Hizmet</w:t>
      </w:r>
      <w:r>
        <w:rPr>
          <w:rFonts w:ascii="Arial Narrow" w:hAnsi="Arial Narrow" w:cs="Arial"/>
          <w:sz w:val="24"/>
        </w:rPr>
        <w:t>/Hizmetler</w:t>
      </w:r>
      <w:r w:rsidRPr="009C3279">
        <w:rPr>
          <w:rFonts w:ascii="Arial Narrow" w:hAnsi="Arial Narrow" w:cs="Arial"/>
          <w:sz w:val="24"/>
        </w:rPr>
        <w:t xml:space="preserve"> gönderimi/ulaştırması yapılan Abonelerin mobil telefon hattının açık olmaması, Abonelerin telefon ayarlarının işbu Taahhütname kapsamında yer verilen Hizmet</w:t>
      </w:r>
      <w:r>
        <w:rPr>
          <w:rFonts w:ascii="Arial Narrow" w:hAnsi="Arial Narrow" w:cs="Arial"/>
          <w:sz w:val="24"/>
        </w:rPr>
        <w:t xml:space="preserve">/Hizmetler </w:t>
      </w:r>
      <w:r w:rsidRPr="009C3279">
        <w:rPr>
          <w:rFonts w:ascii="Arial Narrow" w:hAnsi="Arial Narrow" w:cs="Arial"/>
          <w:sz w:val="24"/>
        </w:rPr>
        <w:t>gönderimine uygun olmaması, havasal ve karasal transmisyon şebekesinde yaşanabilecek sorunlardan kaynaklanan nedenlerden dolayı Hizmet</w:t>
      </w:r>
      <w:r>
        <w:rPr>
          <w:rFonts w:ascii="Arial Narrow" w:hAnsi="Arial Narrow" w:cs="Arial"/>
          <w:sz w:val="24"/>
        </w:rPr>
        <w:t>/Hizmetlerin ve Hizmet/Hizmetler içeriğinin/içeriklerinin</w:t>
      </w:r>
      <w:r w:rsidRPr="009C3279">
        <w:rPr>
          <w:rFonts w:ascii="Arial Narrow" w:hAnsi="Arial Narrow" w:cs="Arial"/>
          <w:sz w:val="24"/>
        </w:rPr>
        <w:t xml:space="preserve"> Abonelere </w:t>
      </w:r>
      <w:r>
        <w:rPr>
          <w:rFonts w:ascii="Arial Narrow" w:hAnsi="Arial Narrow" w:cs="Arial"/>
          <w:sz w:val="24"/>
        </w:rPr>
        <w:t xml:space="preserve">hiç </w:t>
      </w:r>
      <w:r w:rsidRPr="009C3279">
        <w:rPr>
          <w:rFonts w:ascii="Arial Narrow" w:hAnsi="Arial Narrow" w:cs="Arial"/>
          <w:sz w:val="24"/>
        </w:rPr>
        <w:t xml:space="preserve">ulaştırılamaması veya geç ulaşması halinde </w:t>
      </w:r>
      <w:r w:rsidR="00CD469E">
        <w:rPr>
          <w:rFonts w:ascii="Arial Narrow" w:hAnsi="Arial Narrow" w:cs="Arial"/>
          <w:sz w:val="24"/>
        </w:rPr>
        <w:t>TT MOBIL</w:t>
      </w:r>
      <w:r w:rsidR="005D5437">
        <w:rPr>
          <w:rFonts w:ascii="Arial Narrow" w:hAnsi="Arial Narrow" w:cs="Arial"/>
          <w:sz w:val="24"/>
        </w:rPr>
        <w:t>’in</w:t>
      </w:r>
      <w:r>
        <w:rPr>
          <w:rFonts w:ascii="Arial Narrow" w:hAnsi="Arial Narrow" w:cs="Arial"/>
          <w:sz w:val="24"/>
        </w:rPr>
        <w:t xml:space="preserve"> herhangi bir sorumluluğu bulunmadığını,</w:t>
      </w:r>
      <w:r w:rsidRPr="009C3279">
        <w:rPr>
          <w:rFonts w:ascii="Arial Narrow" w:hAnsi="Arial Narrow" w:cs="Arial"/>
          <w:sz w:val="24"/>
        </w:rPr>
        <w:t xml:space="preserve"> </w:t>
      </w:r>
    </w:p>
    <w:p w14:paraId="6B1BF0CE" w14:textId="77777777" w:rsidR="00B20F86" w:rsidRPr="009C3279" w:rsidRDefault="00B20F86" w:rsidP="00B20F86">
      <w:pPr>
        <w:ind w:left="360"/>
        <w:jc w:val="both"/>
        <w:rPr>
          <w:rFonts w:ascii="Arial Narrow" w:hAnsi="Arial Narrow" w:cs="Arial"/>
          <w:sz w:val="24"/>
        </w:rPr>
      </w:pPr>
    </w:p>
    <w:p w14:paraId="29F1EC0C" w14:textId="462D12FB" w:rsidR="00B20F86" w:rsidRPr="009C3279" w:rsidRDefault="00B20F86" w:rsidP="00B20F86">
      <w:pPr>
        <w:numPr>
          <w:ilvl w:val="0"/>
          <w:numId w:val="13"/>
        </w:numPr>
        <w:jc w:val="both"/>
        <w:rPr>
          <w:rFonts w:ascii="Arial Narrow" w:hAnsi="Arial Narrow" w:cs="Arial"/>
          <w:sz w:val="24"/>
        </w:rPr>
      </w:pPr>
      <w:r>
        <w:rPr>
          <w:rFonts w:ascii="Arial Narrow" w:hAnsi="Arial Narrow" w:cs="Arial"/>
          <w:iCs/>
          <w:sz w:val="24"/>
        </w:rPr>
        <w:t>Hizmet/Hizmetlerin</w:t>
      </w:r>
      <w:r w:rsidRPr="009C3279">
        <w:rPr>
          <w:rFonts w:ascii="Arial Narrow" w:hAnsi="Arial Narrow" w:cs="Arial"/>
          <w:sz w:val="24"/>
        </w:rPr>
        <w:t xml:space="preserve"> kullanılabilmesi için</w:t>
      </w:r>
      <w:r>
        <w:rPr>
          <w:rFonts w:ascii="Arial Narrow" w:hAnsi="Arial Narrow" w:cs="Arial"/>
          <w:sz w:val="24"/>
        </w:rPr>
        <w:t xml:space="preserve"> internet bağlatısına sahip olmamızı gerektiren durumlarda</w:t>
      </w:r>
      <w:r w:rsidRPr="009C3279">
        <w:rPr>
          <w:rFonts w:ascii="Arial Narrow" w:hAnsi="Arial Narrow" w:cs="Arial"/>
          <w:sz w:val="24"/>
        </w:rPr>
        <w:t xml:space="preserve"> internet bağlantısına sahip olmamız gerektiğini, internet bağlantısının sağlanmasına yönelik </w:t>
      </w:r>
      <w:r w:rsidR="00CD469E">
        <w:rPr>
          <w:rFonts w:ascii="Arial Narrow" w:hAnsi="Arial Narrow" w:cs="Arial"/>
          <w:sz w:val="24"/>
        </w:rPr>
        <w:t>TT MOBIL</w:t>
      </w:r>
      <w:r w:rsidR="005D5437">
        <w:rPr>
          <w:rFonts w:ascii="Arial Narrow" w:hAnsi="Arial Narrow" w:cs="Arial"/>
          <w:sz w:val="24"/>
        </w:rPr>
        <w:t>’in</w:t>
      </w:r>
      <w:r w:rsidRPr="009C3279">
        <w:rPr>
          <w:rFonts w:ascii="Arial Narrow" w:hAnsi="Arial Narrow" w:cs="Arial"/>
          <w:sz w:val="24"/>
        </w:rPr>
        <w:t xml:space="preserve"> herhangi bir yükümlülüğünün bulunmadığını ve internet bağlantısında ortaya çıkabilecek problemlerden </w:t>
      </w:r>
      <w:r w:rsidR="00CD469E">
        <w:rPr>
          <w:rFonts w:ascii="Arial Narrow" w:hAnsi="Arial Narrow" w:cs="Arial"/>
          <w:sz w:val="24"/>
        </w:rPr>
        <w:t>TT MOBIL</w:t>
      </w:r>
      <w:r w:rsidR="005D5437">
        <w:rPr>
          <w:rFonts w:ascii="Arial Narrow" w:hAnsi="Arial Narrow" w:cs="Arial"/>
          <w:sz w:val="24"/>
        </w:rPr>
        <w:t>’in</w:t>
      </w:r>
      <w:r w:rsidRPr="009C3279">
        <w:rPr>
          <w:rFonts w:ascii="Arial Narrow" w:hAnsi="Arial Narrow" w:cs="Arial"/>
          <w:sz w:val="24"/>
        </w:rPr>
        <w:t xml:space="preserve"> sorumlu olmadığını; internet bağlantısından kaynaklı ortaya çıkabilecek herhangi bir problemin, </w:t>
      </w:r>
      <w:r w:rsidRPr="009C3279">
        <w:rPr>
          <w:rFonts w:ascii="Arial Narrow" w:hAnsi="Arial Narrow" w:cs="Arial"/>
          <w:iCs/>
          <w:sz w:val="24"/>
        </w:rPr>
        <w:t>Hizmet</w:t>
      </w:r>
      <w:r>
        <w:rPr>
          <w:rFonts w:ascii="Arial Narrow" w:hAnsi="Arial Narrow" w:cs="Arial"/>
          <w:iCs/>
          <w:sz w:val="24"/>
        </w:rPr>
        <w:t>/Hizmetler</w:t>
      </w:r>
      <w:r w:rsidRPr="009C3279">
        <w:rPr>
          <w:rFonts w:ascii="Arial Narrow" w:hAnsi="Arial Narrow" w:cs="Arial"/>
          <w:iCs/>
          <w:sz w:val="24"/>
        </w:rPr>
        <w:t>in</w:t>
      </w:r>
      <w:r w:rsidRPr="009C3279">
        <w:rPr>
          <w:rFonts w:ascii="Arial Narrow" w:hAnsi="Arial Narrow" w:cs="Arial"/>
          <w:sz w:val="24"/>
        </w:rPr>
        <w:t xml:space="preserve"> Abonelere ulaşmasını etkilemesi durumunda her türlü sorumluluğun tarafımıza ait olduğunu,</w:t>
      </w:r>
    </w:p>
    <w:p w14:paraId="40F960B3" w14:textId="77777777" w:rsidR="00B20F86" w:rsidRPr="009C3279" w:rsidRDefault="00B20F86" w:rsidP="00B20F86">
      <w:pPr>
        <w:jc w:val="both"/>
        <w:rPr>
          <w:rFonts w:ascii="Arial Narrow" w:hAnsi="Arial Narrow" w:cs="Arial"/>
          <w:sz w:val="24"/>
        </w:rPr>
      </w:pPr>
    </w:p>
    <w:p w14:paraId="39FF92C9" w14:textId="77777777" w:rsidR="00B20F86" w:rsidRPr="009C3279" w:rsidRDefault="00B20F86" w:rsidP="00B20F86">
      <w:pPr>
        <w:pStyle w:val="List3"/>
        <w:numPr>
          <w:ilvl w:val="0"/>
          <w:numId w:val="13"/>
        </w:numPr>
        <w:jc w:val="both"/>
        <w:rPr>
          <w:rFonts w:ascii="Arial Narrow" w:hAnsi="Arial Narrow" w:cs="Arial"/>
          <w:color w:val="000000"/>
          <w:sz w:val="24"/>
        </w:rPr>
      </w:pPr>
      <w:r w:rsidRPr="009C3279">
        <w:rPr>
          <w:rFonts w:ascii="Arial Narrow" w:hAnsi="Arial Narrow" w:cs="Arial"/>
          <w:color w:val="000000"/>
          <w:sz w:val="24"/>
        </w:rPr>
        <w:t xml:space="preserve">İşbu </w:t>
      </w:r>
      <w:r w:rsidRPr="009C3279">
        <w:rPr>
          <w:rFonts w:ascii="Arial Narrow" w:hAnsi="Arial Narrow" w:cs="Arial"/>
          <w:iCs/>
          <w:color w:val="000000"/>
          <w:sz w:val="24"/>
        </w:rPr>
        <w:t xml:space="preserve">Taahhütname </w:t>
      </w:r>
      <w:r w:rsidRPr="009C3279">
        <w:rPr>
          <w:rFonts w:ascii="Arial Narrow" w:hAnsi="Arial Narrow" w:cs="Arial"/>
          <w:color w:val="000000"/>
          <w:sz w:val="24"/>
        </w:rPr>
        <w:t xml:space="preserve">konusu </w:t>
      </w:r>
      <w:r>
        <w:rPr>
          <w:rFonts w:ascii="Arial Narrow" w:hAnsi="Arial Narrow" w:cs="Arial"/>
          <w:color w:val="000000"/>
          <w:sz w:val="24"/>
        </w:rPr>
        <w:t>Hizmet/</w:t>
      </w:r>
      <w:r w:rsidRPr="009C3279">
        <w:rPr>
          <w:rFonts w:ascii="Arial Narrow" w:hAnsi="Arial Narrow" w:cs="Arial"/>
          <w:iCs/>
          <w:color w:val="000000"/>
          <w:sz w:val="24"/>
        </w:rPr>
        <w:t>Hizmetler</w:t>
      </w:r>
      <w:r w:rsidRPr="009C3279">
        <w:rPr>
          <w:rFonts w:ascii="Arial Narrow" w:hAnsi="Arial Narrow" w:cs="Arial"/>
          <w:color w:val="000000"/>
          <w:sz w:val="24"/>
        </w:rPr>
        <w:t xml:space="preserve"> kapsamında yarışma, çekiliş ve resmi kuruluşlardan izin gerektiren uygulamalar gerçekleştirmeyeceğimizi,</w:t>
      </w:r>
    </w:p>
    <w:p w14:paraId="55101266" w14:textId="77777777" w:rsidR="00DD24D8" w:rsidRPr="009C3279" w:rsidRDefault="00DD24D8" w:rsidP="00D97ABC">
      <w:pPr>
        <w:pStyle w:val="ListParagraph"/>
        <w:ind w:left="0"/>
        <w:jc w:val="both"/>
        <w:rPr>
          <w:rFonts w:ascii="Arial Narrow" w:hAnsi="Arial Narrow" w:cs="Arial"/>
          <w:b/>
          <w:sz w:val="24"/>
        </w:rPr>
      </w:pPr>
    </w:p>
    <w:p w14:paraId="649EB1D6" w14:textId="24AC4685" w:rsidR="00D526E7" w:rsidRPr="009C3279" w:rsidRDefault="00A04BA2" w:rsidP="004D4B77">
      <w:pPr>
        <w:pStyle w:val="ListParagraph"/>
        <w:numPr>
          <w:ilvl w:val="0"/>
          <w:numId w:val="24"/>
        </w:numPr>
        <w:jc w:val="both"/>
        <w:rPr>
          <w:rFonts w:ascii="Arial Narrow" w:hAnsi="Arial Narrow" w:cs="Arial"/>
          <w:b/>
          <w:sz w:val="24"/>
        </w:rPr>
      </w:pPr>
      <w:r>
        <w:rPr>
          <w:rFonts w:ascii="Arial Narrow" w:hAnsi="Arial Narrow" w:cs="Arial"/>
          <w:b/>
          <w:sz w:val="24"/>
        </w:rPr>
        <w:t>HİZMET/</w:t>
      </w:r>
      <w:r w:rsidR="00D526E7" w:rsidRPr="009C3279">
        <w:rPr>
          <w:rFonts w:ascii="Arial Narrow" w:hAnsi="Arial Narrow" w:cs="Arial"/>
          <w:b/>
          <w:sz w:val="24"/>
        </w:rPr>
        <w:t>HİZMETLERE İLİŞKİN ÖZEL HÜKÜMLER</w:t>
      </w:r>
    </w:p>
    <w:p w14:paraId="37195654" w14:textId="77777777" w:rsidR="00A642A2" w:rsidRPr="009C3279" w:rsidRDefault="00A642A2" w:rsidP="00A642A2">
      <w:pPr>
        <w:jc w:val="both"/>
        <w:rPr>
          <w:rFonts w:ascii="Arial Narrow" w:hAnsi="Arial Narrow" w:cs="Arial"/>
          <w:sz w:val="24"/>
        </w:rPr>
      </w:pPr>
    </w:p>
    <w:p w14:paraId="29ECC758" w14:textId="448DCFD7" w:rsidR="00B20F86" w:rsidRPr="009C3279" w:rsidRDefault="00B20F86" w:rsidP="00B20F86">
      <w:pPr>
        <w:numPr>
          <w:ilvl w:val="0"/>
          <w:numId w:val="28"/>
        </w:numPr>
        <w:jc w:val="both"/>
        <w:rPr>
          <w:rFonts w:ascii="Arial Narrow" w:hAnsi="Arial Narrow" w:cs="Arial"/>
          <w:sz w:val="24"/>
        </w:rPr>
      </w:pPr>
      <w:r w:rsidRPr="009C3279">
        <w:rPr>
          <w:rFonts w:ascii="Arial Narrow" w:hAnsi="Arial Narrow" w:cs="Arial"/>
          <w:sz w:val="24"/>
        </w:rPr>
        <w:t xml:space="preserve">İşbu Taahhütname konusu </w:t>
      </w:r>
      <w:r w:rsidRPr="009C3279">
        <w:rPr>
          <w:rFonts w:ascii="Arial Narrow" w:hAnsi="Arial Narrow" w:cs="Arial"/>
          <w:sz w:val="24"/>
          <w:lang w:val="en-US"/>
        </w:rPr>
        <w:t>Hizmet</w:t>
      </w:r>
      <w:r>
        <w:rPr>
          <w:rFonts w:ascii="Arial Narrow" w:hAnsi="Arial Narrow" w:cs="Arial"/>
          <w:sz w:val="24"/>
          <w:lang w:val="en-US"/>
        </w:rPr>
        <w:t>ine/Hizmet</w:t>
      </w:r>
      <w:r w:rsidRPr="009C3279">
        <w:rPr>
          <w:rFonts w:ascii="Arial Narrow" w:hAnsi="Arial Narrow" w:cs="Arial"/>
          <w:sz w:val="24"/>
          <w:lang w:val="en-US"/>
        </w:rPr>
        <w:t>lerine ilişkin</w:t>
      </w:r>
      <w:r>
        <w:rPr>
          <w:rFonts w:ascii="Arial Narrow" w:hAnsi="Arial Narrow" w:cs="Arial"/>
          <w:sz w:val="24"/>
          <w:lang w:val="en-US"/>
        </w:rPr>
        <w:t xml:space="preserve"> </w:t>
      </w:r>
      <w:r w:rsidRPr="009C3279">
        <w:rPr>
          <w:rFonts w:ascii="Arial Narrow" w:hAnsi="Arial Narrow" w:cs="Arial"/>
          <w:sz w:val="24"/>
          <w:lang w:val="en-US"/>
        </w:rPr>
        <w:t>reklam</w:t>
      </w:r>
      <w:r w:rsidRPr="009C3279">
        <w:rPr>
          <w:rFonts w:ascii="Arial Narrow" w:hAnsi="Arial Narrow" w:cs="Arial"/>
          <w:sz w:val="24"/>
        </w:rPr>
        <w:t xml:space="preserve"> içeriklerini işbu Taahhütnamenin Ek-</w:t>
      </w:r>
      <w:r>
        <w:rPr>
          <w:rFonts w:ascii="Arial Narrow" w:hAnsi="Arial Narrow" w:cs="Arial"/>
          <w:sz w:val="24"/>
        </w:rPr>
        <w:t>2</w:t>
      </w:r>
      <w:r w:rsidRPr="009C3279">
        <w:rPr>
          <w:rFonts w:ascii="Arial Narrow" w:hAnsi="Arial Narrow" w:cs="Arial"/>
          <w:sz w:val="24"/>
        </w:rPr>
        <w:t>’inde yer alan Aktivasyon ve Alfanumerik Başlık Talep Formu  ile beyan edilen/edilecek Alfanumerik Başlık(lar) üzerinden ve Taahhütnamede belirlenen koşullarda gönderebileceğimizi,</w:t>
      </w:r>
      <w:r w:rsidRPr="009C3279">
        <w:rPr>
          <w:rFonts w:ascii="Arial Narrow" w:hAnsi="Arial Narrow" w:cs="Arial"/>
          <w:color w:val="000000"/>
          <w:sz w:val="24"/>
        </w:rPr>
        <w:t xml:space="preserve"> </w:t>
      </w:r>
      <w:r w:rsidR="00CD469E">
        <w:rPr>
          <w:rFonts w:ascii="Arial Narrow" w:hAnsi="Arial Narrow" w:cs="Arial"/>
          <w:color w:val="000000"/>
          <w:sz w:val="24"/>
        </w:rPr>
        <w:t>TT MOBIL</w:t>
      </w:r>
      <w:r w:rsidR="005D5437">
        <w:rPr>
          <w:rFonts w:ascii="Arial Narrow" w:hAnsi="Arial Narrow" w:cs="Arial"/>
          <w:sz w:val="24"/>
        </w:rPr>
        <w:t>’in</w:t>
      </w:r>
      <w:r w:rsidRPr="009C3279">
        <w:rPr>
          <w:rFonts w:ascii="Arial Narrow" w:hAnsi="Arial Narrow" w:cs="Arial"/>
          <w:b/>
          <w:sz w:val="24"/>
        </w:rPr>
        <w:t xml:space="preserve"> </w:t>
      </w:r>
      <w:r w:rsidRPr="009C3279">
        <w:rPr>
          <w:rFonts w:ascii="Arial Narrow" w:hAnsi="Arial Narrow" w:cs="Arial"/>
          <w:sz w:val="24"/>
        </w:rPr>
        <w:t xml:space="preserve">herhangi bir gerekçe göstermeksizin tarafımızdan talep edilen alfanumerik başlık/başlıkların tamamının ve/veya bir kısmının tanımlanmasını reddetme ve/veya değiştirerek tanımlama hakkı olduğunu; bu hususta herhangi bir itirazda bulunmayacağımızı; işbu madde kapsamında belirlenen her bir alfanumerik başlığın, </w:t>
      </w:r>
      <w:r w:rsidR="00CD469E">
        <w:rPr>
          <w:rFonts w:ascii="Arial Narrow" w:hAnsi="Arial Narrow" w:cs="Arial"/>
          <w:sz w:val="24"/>
        </w:rPr>
        <w:t>TT MOBIL</w:t>
      </w:r>
      <w:r w:rsidRPr="009C3279">
        <w:rPr>
          <w:rFonts w:ascii="Arial Narrow" w:hAnsi="Arial Narrow" w:cs="Arial"/>
          <w:sz w:val="24"/>
        </w:rPr>
        <w:t xml:space="preserve"> tarafından, “Aktivasyon ve Alfanumerik Başlık Talep Formu”nda belirtilen servis numarasına</w:t>
      </w:r>
      <w:r w:rsidRPr="009C3279" w:rsidDel="00EA4D74">
        <w:rPr>
          <w:rFonts w:ascii="Arial Narrow" w:hAnsi="Arial Narrow" w:cs="Arial"/>
          <w:sz w:val="24"/>
        </w:rPr>
        <w:t xml:space="preserve"> </w:t>
      </w:r>
      <w:r w:rsidRPr="009C3279">
        <w:rPr>
          <w:rFonts w:ascii="Arial Narrow" w:hAnsi="Arial Narrow" w:cs="Arial"/>
          <w:sz w:val="24"/>
        </w:rPr>
        <w:t xml:space="preserve">ve bu servis numarasının da </w:t>
      </w:r>
      <w:r w:rsidR="00CD469E">
        <w:rPr>
          <w:rFonts w:ascii="Arial Narrow" w:hAnsi="Arial Narrow" w:cs="Arial"/>
          <w:sz w:val="24"/>
        </w:rPr>
        <w:t>TT MOBIL</w:t>
      </w:r>
      <w:r w:rsidRPr="009C3279">
        <w:rPr>
          <w:rFonts w:ascii="Arial Narrow" w:hAnsi="Arial Narrow" w:cs="Arial"/>
          <w:sz w:val="24"/>
        </w:rPr>
        <w:t xml:space="preserve"> sistemlerinde eşleştirilen bir numaraya tanımlanacağını; söz konusu servis numarası ile eşleştirilen numaraya/numaralara ilişkin herhangi bir itirazımızın olmayacağını, </w:t>
      </w:r>
      <w:r w:rsidR="00CD469E">
        <w:rPr>
          <w:rFonts w:ascii="Arial Narrow" w:hAnsi="Arial Narrow" w:cs="Arial"/>
          <w:sz w:val="24"/>
        </w:rPr>
        <w:t>TT MOBIL</w:t>
      </w:r>
      <w:r w:rsidR="005D5437">
        <w:rPr>
          <w:rFonts w:ascii="Arial Narrow" w:hAnsi="Arial Narrow" w:cs="Arial"/>
          <w:sz w:val="24"/>
        </w:rPr>
        <w:t>’in</w:t>
      </w:r>
      <w:r w:rsidRPr="009C3279">
        <w:rPr>
          <w:rFonts w:ascii="Arial Narrow" w:hAnsi="Arial Narrow" w:cs="Arial"/>
          <w:sz w:val="24"/>
        </w:rPr>
        <w:t xml:space="preserve"> “Aktivasyon ve Alfanumerik Başlık Talep Formu”nda belirtilen her bir servis numarasını tek taraflı değiştirme hakkının saklı olduğunu, bu durumda Tarafımıza e-mail yoluyla bilgilendirme yapacağını ve bu kapsamda tarafımıza gönderilen kullanıcı adı ve şifrenin de yenilenerek </w:t>
      </w:r>
      <w:r w:rsidR="00CD469E">
        <w:rPr>
          <w:rFonts w:ascii="Arial Narrow" w:hAnsi="Arial Narrow" w:cs="Arial"/>
          <w:sz w:val="24"/>
        </w:rPr>
        <w:t>TT MOBIL</w:t>
      </w:r>
      <w:r w:rsidRPr="009C3279">
        <w:rPr>
          <w:rFonts w:ascii="Arial Narrow" w:hAnsi="Arial Narrow" w:cs="Arial"/>
          <w:sz w:val="24"/>
        </w:rPr>
        <w:t xml:space="preserve"> veya </w:t>
      </w:r>
      <w:r w:rsidR="00CD469E">
        <w:rPr>
          <w:rFonts w:ascii="Arial Narrow" w:hAnsi="Arial Narrow" w:cs="Arial"/>
          <w:sz w:val="24"/>
        </w:rPr>
        <w:t>TT MOBIL</w:t>
      </w:r>
      <w:r w:rsidRPr="009C3279">
        <w:rPr>
          <w:rFonts w:ascii="Arial Narrow" w:hAnsi="Arial Narrow" w:cs="Arial"/>
          <w:sz w:val="24"/>
        </w:rPr>
        <w:t xml:space="preserve"> tarafından yetkilendirilen 3. kişiler tarafından tarafımıza gönderileceğini,</w:t>
      </w:r>
      <w:r w:rsidRPr="009C3279" w:rsidDel="00EA4D74">
        <w:rPr>
          <w:rFonts w:ascii="Arial Narrow" w:hAnsi="Arial Narrow" w:cs="Arial"/>
          <w:sz w:val="24"/>
        </w:rPr>
        <w:t xml:space="preserve"> </w:t>
      </w:r>
      <w:r w:rsidRPr="009C3279">
        <w:rPr>
          <w:rFonts w:ascii="Arial Narrow" w:hAnsi="Arial Narrow" w:cs="Arial"/>
          <w:sz w:val="24"/>
        </w:rPr>
        <w:t xml:space="preserve">Taahhütname süresince yeni alfanumerik başlık taleplerimizi de aynı şart, usul ve kapsamda </w:t>
      </w:r>
      <w:r w:rsidR="00CD469E">
        <w:rPr>
          <w:rFonts w:ascii="Arial Narrow" w:hAnsi="Arial Narrow" w:cs="Arial"/>
          <w:sz w:val="24"/>
        </w:rPr>
        <w:t>TT MOBIL’e</w:t>
      </w:r>
      <w:r w:rsidRPr="009C3279">
        <w:rPr>
          <w:rFonts w:ascii="Arial Narrow" w:hAnsi="Arial Narrow" w:cs="Arial"/>
          <w:sz w:val="24"/>
        </w:rPr>
        <w:t xml:space="preserve"> yazılı olarak bildireceğimizi, </w:t>
      </w:r>
    </w:p>
    <w:p w14:paraId="7BA855C7" w14:textId="77777777" w:rsidR="00B20F86" w:rsidRPr="009C3279" w:rsidRDefault="00B20F86" w:rsidP="00B20F86">
      <w:pPr>
        <w:ind w:left="360"/>
        <w:rPr>
          <w:rFonts w:ascii="Arial Narrow" w:hAnsi="Arial Narrow" w:cs="Arial"/>
          <w:sz w:val="24"/>
        </w:rPr>
      </w:pPr>
    </w:p>
    <w:p w14:paraId="03EFB932" w14:textId="0622AAD2" w:rsidR="00B20F86" w:rsidRPr="009C3279" w:rsidRDefault="00CD469E" w:rsidP="00B20F86">
      <w:pPr>
        <w:numPr>
          <w:ilvl w:val="0"/>
          <w:numId w:val="28"/>
        </w:numPr>
        <w:jc w:val="both"/>
        <w:rPr>
          <w:rFonts w:ascii="Arial Narrow" w:hAnsi="Arial Narrow" w:cs="Arial"/>
          <w:sz w:val="24"/>
        </w:rPr>
      </w:pPr>
      <w:r>
        <w:rPr>
          <w:rFonts w:ascii="Arial Narrow" w:hAnsi="Arial Narrow" w:cs="Arial"/>
          <w:sz w:val="24"/>
        </w:rPr>
        <w:t>TT MOBIL</w:t>
      </w:r>
      <w:r w:rsidR="00B20F86" w:rsidRPr="009C3279">
        <w:rPr>
          <w:rFonts w:ascii="Arial Narrow" w:hAnsi="Arial Narrow" w:cs="Arial"/>
          <w:sz w:val="24"/>
        </w:rPr>
        <w:t xml:space="preserve"> tarafından Profilli SMS, MMS, Vıdeo ve IVR aracılığıyla Hizmet/Hizmetler gönderilecek olan kitlenin belirlenmesi için gerekli olan kriterlerin Tarafımızca net olarak </w:t>
      </w:r>
      <w:r>
        <w:rPr>
          <w:rFonts w:ascii="Arial Narrow" w:hAnsi="Arial Narrow" w:cs="Arial"/>
          <w:sz w:val="24"/>
        </w:rPr>
        <w:t>TT MOBIL’e</w:t>
      </w:r>
      <w:r w:rsidR="00B20F86" w:rsidRPr="009C3279">
        <w:rPr>
          <w:rFonts w:ascii="Arial Narrow" w:hAnsi="Arial Narrow" w:cs="Arial"/>
          <w:sz w:val="24"/>
        </w:rPr>
        <w:t xml:space="preserve"> sağlanacağını ve </w:t>
      </w:r>
      <w:r>
        <w:rPr>
          <w:rFonts w:ascii="Arial Narrow" w:hAnsi="Arial Narrow" w:cs="Arial"/>
          <w:sz w:val="24"/>
        </w:rPr>
        <w:t>TT MOBIL</w:t>
      </w:r>
      <w:r w:rsidR="005D5437">
        <w:rPr>
          <w:rFonts w:ascii="Arial Narrow" w:hAnsi="Arial Narrow" w:cs="Arial"/>
          <w:sz w:val="24"/>
        </w:rPr>
        <w:t>’in</w:t>
      </w:r>
      <w:r w:rsidR="00B20F86" w:rsidRPr="009C3279">
        <w:rPr>
          <w:rFonts w:ascii="Arial Narrow" w:hAnsi="Arial Narrow" w:cs="Arial"/>
          <w:sz w:val="24"/>
        </w:rPr>
        <w:t>, Tarafımızca kendisine gönderilen tüm kriterlerin değiştirerek kullanılmasını talep etme ya da Tarafımızca iletilen kriterlere göre Hizmet/Hizmetler gönderilecek Abone’yi belirlemeyi reddetme hakkını saklı tuttuğunu bildiğimizi,</w:t>
      </w:r>
    </w:p>
    <w:p w14:paraId="1EA0570F" w14:textId="77777777" w:rsidR="00B20F86" w:rsidRPr="009C3279" w:rsidRDefault="00B20F86" w:rsidP="00B20F86">
      <w:pPr>
        <w:jc w:val="both"/>
        <w:rPr>
          <w:rFonts w:ascii="Arial Narrow" w:hAnsi="Arial Narrow" w:cs="Arial"/>
          <w:sz w:val="24"/>
        </w:rPr>
      </w:pPr>
    </w:p>
    <w:p w14:paraId="08388E27" w14:textId="530DB9F6" w:rsidR="00B20F86" w:rsidRDefault="00CD469E" w:rsidP="00B20F86">
      <w:pPr>
        <w:pStyle w:val="ListParagraph"/>
        <w:numPr>
          <w:ilvl w:val="0"/>
          <w:numId w:val="28"/>
        </w:numPr>
        <w:ind w:left="426"/>
        <w:jc w:val="both"/>
        <w:rPr>
          <w:rFonts w:ascii="Arial Narrow" w:hAnsi="Arial Narrow" w:cs="Arial"/>
          <w:sz w:val="24"/>
        </w:rPr>
      </w:pPr>
      <w:r>
        <w:rPr>
          <w:rFonts w:ascii="Arial Narrow" w:hAnsi="Arial Narrow" w:cs="Arial"/>
          <w:sz w:val="24"/>
        </w:rPr>
        <w:t>TT MOBIL</w:t>
      </w:r>
      <w:r w:rsidR="00B20F86" w:rsidRPr="00B65DFC">
        <w:rPr>
          <w:rFonts w:ascii="Arial Narrow" w:hAnsi="Arial Narrow" w:cs="Arial"/>
          <w:sz w:val="24"/>
        </w:rPr>
        <w:t xml:space="preserve"> tarafından Profilli SMS, MMS, Vıdeo ve IVR Hizmeti/Hizmetleri kapsamında, Tarafımızca </w:t>
      </w:r>
      <w:r>
        <w:rPr>
          <w:rFonts w:ascii="Arial Narrow" w:hAnsi="Arial Narrow" w:cs="Arial"/>
          <w:sz w:val="24"/>
        </w:rPr>
        <w:t>TT MOBIL’e</w:t>
      </w:r>
      <w:r w:rsidR="00B20F86" w:rsidRPr="00B65DFC">
        <w:rPr>
          <w:rFonts w:ascii="Arial Narrow" w:hAnsi="Arial Narrow" w:cs="Arial"/>
          <w:sz w:val="24"/>
        </w:rPr>
        <w:t xml:space="preserve"> iletilen kriterlere göre </w:t>
      </w:r>
      <w:r>
        <w:rPr>
          <w:rFonts w:ascii="Arial Narrow" w:hAnsi="Arial Narrow" w:cs="Arial"/>
          <w:sz w:val="24"/>
        </w:rPr>
        <w:t>TT MOBIL’in</w:t>
      </w:r>
      <w:r w:rsidR="00B20F86" w:rsidRPr="00B65DFC">
        <w:rPr>
          <w:rFonts w:ascii="Arial Narrow" w:hAnsi="Arial Narrow" w:cs="Arial"/>
          <w:sz w:val="24"/>
        </w:rPr>
        <w:t xml:space="preserve"> seçtiği </w:t>
      </w:r>
      <w:r w:rsidR="001D4D0C">
        <w:rPr>
          <w:rFonts w:ascii="Arial Narrow" w:hAnsi="Arial Narrow" w:cs="Arial"/>
          <w:sz w:val="24"/>
        </w:rPr>
        <w:t>…</w:t>
      </w:r>
      <w:r w:rsidR="00B20F86" w:rsidRPr="00B65DFC">
        <w:rPr>
          <w:rFonts w:ascii="Arial Narrow" w:hAnsi="Arial Narrow" w:cs="Arial"/>
          <w:sz w:val="24"/>
        </w:rPr>
        <w:t xml:space="preserve"> adetlik hedef kitleye Tarafımızca sunulan Faydayı içeren 1 (bir) adet SMS gönderileceğini, bu kitlede yer alan abonelerin gönderilecek  tanıtım/bilgilendirme mesajının alınmasına ve bu amaçla kişisel bilgilerinin kaydedilmesine izin vermiş olan aboneler arasından </w:t>
      </w:r>
      <w:r>
        <w:rPr>
          <w:rFonts w:ascii="Arial Narrow" w:hAnsi="Arial Narrow" w:cs="Arial"/>
          <w:sz w:val="24"/>
        </w:rPr>
        <w:t>TT MOBIL</w:t>
      </w:r>
      <w:r w:rsidR="00B20F86" w:rsidRPr="00B65DFC">
        <w:rPr>
          <w:rFonts w:ascii="Arial Narrow" w:hAnsi="Arial Narrow" w:cs="Arial"/>
          <w:sz w:val="24"/>
        </w:rPr>
        <w:t xml:space="preserve"> </w:t>
      </w:r>
      <w:r w:rsidR="00B20F86" w:rsidRPr="00B65DFC">
        <w:rPr>
          <w:rFonts w:ascii="Arial Narrow" w:hAnsi="Arial Narrow" w:cs="Arial"/>
          <w:sz w:val="24"/>
        </w:rPr>
        <w:lastRenderedPageBreak/>
        <w:t xml:space="preserve">tarafından belirleneceğini, </w:t>
      </w:r>
      <w:r>
        <w:rPr>
          <w:rFonts w:ascii="Arial Narrow" w:hAnsi="Arial Narrow" w:cs="Arial"/>
          <w:sz w:val="24"/>
        </w:rPr>
        <w:t>TT MOBIL’in</w:t>
      </w:r>
      <w:r w:rsidR="00B20F86" w:rsidRPr="00B65DFC">
        <w:rPr>
          <w:rFonts w:ascii="Arial Narrow" w:hAnsi="Arial Narrow" w:cs="Arial"/>
          <w:sz w:val="24"/>
        </w:rPr>
        <w:t xml:space="preserve"> söz konusu kriterlere göre abone belirlemeyi reddetme, kriterlerde değişiklik yapılmasını talep etme, SMS içeriğini onaylamama ve bu bağlamda SMS’i göndermeme haklarının saklı olduğunu</w:t>
      </w:r>
      <w:r w:rsidR="00B20F86">
        <w:rPr>
          <w:rFonts w:ascii="Arial Narrow" w:hAnsi="Arial Narrow" w:cs="Arial"/>
          <w:sz w:val="24"/>
        </w:rPr>
        <w:t>,</w:t>
      </w:r>
    </w:p>
    <w:p w14:paraId="7CB22E61" w14:textId="77777777" w:rsidR="00B20F86" w:rsidRPr="00B65DFC" w:rsidRDefault="00B20F86" w:rsidP="00B20F86">
      <w:pPr>
        <w:pStyle w:val="ListParagraph"/>
        <w:ind w:left="426"/>
        <w:jc w:val="both"/>
        <w:rPr>
          <w:rFonts w:ascii="Arial Narrow" w:hAnsi="Arial Narrow" w:cs="Arial"/>
          <w:sz w:val="24"/>
        </w:rPr>
      </w:pPr>
    </w:p>
    <w:p w14:paraId="5AAA32A0" w14:textId="3CA393AD" w:rsidR="00B20F86" w:rsidRPr="009C3279" w:rsidRDefault="00B20F86" w:rsidP="00B20F86">
      <w:pPr>
        <w:pStyle w:val="ListParagraph"/>
        <w:numPr>
          <w:ilvl w:val="0"/>
          <w:numId w:val="28"/>
        </w:numPr>
        <w:jc w:val="both"/>
        <w:rPr>
          <w:rFonts w:ascii="Arial Narrow" w:hAnsi="Arial Narrow" w:cs="Arial"/>
          <w:sz w:val="24"/>
        </w:rPr>
      </w:pPr>
      <w:r w:rsidRPr="009C3279">
        <w:rPr>
          <w:rFonts w:ascii="Arial Narrow" w:hAnsi="Arial Narrow" w:cs="Arial"/>
          <w:sz w:val="24"/>
        </w:rPr>
        <w:t>Profilli Vıdeo,</w:t>
      </w:r>
      <w:r>
        <w:rPr>
          <w:rFonts w:ascii="Arial Narrow" w:hAnsi="Arial Narrow" w:cs="Arial"/>
          <w:sz w:val="24"/>
        </w:rPr>
        <w:t xml:space="preserve"> Lokasyon Bazlı Vıdeo Hizmeti/Hizmetleri </w:t>
      </w:r>
      <w:r w:rsidRPr="009C3279">
        <w:rPr>
          <w:rFonts w:ascii="Arial Narrow" w:hAnsi="Arial Narrow" w:cs="Arial"/>
          <w:sz w:val="24"/>
        </w:rPr>
        <w:t xml:space="preserve">kapsamında boyutu en fazla ……. (……..) MB (Megabyte) olan mesaj gönderebileceğimizi, </w:t>
      </w:r>
      <w:r w:rsidR="00CD469E">
        <w:rPr>
          <w:rFonts w:ascii="Arial Narrow" w:hAnsi="Arial Narrow" w:cs="Arial"/>
          <w:sz w:val="24"/>
        </w:rPr>
        <w:t>TT MOBIL’in</w:t>
      </w:r>
      <w:r w:rsidRPr="009C3279">
        <w:rPr>
          <w:rFonts w:ascii="Arial Narrow" w:hAnsi="Arial Narrow" w:cs="Arial"/>
          <w:sz w:val="24"/>
        </w:rPr>
        <w:t xml:space="preserve"> mesaj boyutunu dilediği zaman tek taraflı olarak tarafımıza bilgi vermek suretiyle değiştirebileceğini,</w:t>
      </w:r>
    </w:p>
    <w:p w14:paraId="4E6519D6" w14:textId="77777777" w:rsidR="00B20F86" w:rsidRPr="009C3279" w:rsidRDefault="00B20F86" w:rsidP="00B20F86">
      <w:pPr>
        <w:pStyle w:val="ListParagraph"/>
        <w:rPr>
          <w:rFonts w:ascii="Arial Narrow" w:hAnsi="Arial Narrow" w:cs="Arial"/>
          <w:sz w:val="24"/>
        </w:rPr>
      </w:pPr>
    </w:p>
    <w:p w14:paraId="179D0E4C" w14:textId="44888247" w:rsidR="00B20F86" w:rsidRPr="009C3279" w:rsidRDefault="00B20F86" w:rsidP="00B20F86">
      <w:pPr>
        <w:pStyle w:val="ListParagraph"/>
        <w:numPr>
          <w:ilvl w:val="0"/>
          <w:numId w:val="28"/>
        </w:numPr>
        <w:jc w:val="both"/>
        <w:rPr>
          <w:rFonts w:ascii="Arial Narrow" w:hAnsi="Arial Narrow" w:cs="Arial"/>
          <w:sz w:val="24"/>
        </w:rPr>
      </w:pPr>
      <w:r w:rsidRPr="009C3279">
        <w:rPr>
          <w:rFonts w:ascii="Arial Narrow" w:hAnsi="Arial Narrow" w:cs="Arial"/>
          <w:sz w:val="24"/>
        </w:rPr>
        <w:t>Profilli IVR ve Lokasyon Bazlı IVR Hizmeti</w:t>
      </w:r>
      <w:r>
        <w:rPr>
          <w:rFonts w:ascii="Arial Narrow" w:hAnsi="Arial Narrow" w:cs="Arial"/>
          <w:sz w:val="24"/>
        </w:rPr>
        <w:t>/Hizmetleri</w:t>
      </w:r>
      <w:r w:rsidRPr="009C3279">
        <w:rPr>
          <w:rFonts w:ascii="Arial Narrow" w:hAnsi="Arial Narrow" w:cs="Arial"/>
          <w:sz w:val="24"/>
        </w:rPr>
        <w:t xml:space="preserve"> kapsamında boyutu en fazla ….. (….) MB (Megabyte), süresi de …. sn. olan mesaj gönderebileceğimizi, </w:t>
      </w:r>
      <w:r w:rsidR="00CD469E">
        <w:rPr>
          <w:rFonts w:ascii="Arial Narrow" w:hAnsi="Arial Narrow" w:cs="Arial"/>
          <w:sz w:val="24"/>
        </w:rPr>
        <w:t>TT MOBIL’in</w:t>
      </w:r>
      <w:r w:rsidRPr="009C3279">
        <w:rPr>
          <w:rFonts w:ascii="Arial Narrow" w:hAnsi="Arial Narrow" w:cs="Arial"/>
          <w:sz w:val="24"/>
        </w:rPr>
        <w:t xml:space="preserve"> mesaj boyutu üst limitini dilediği zaman tek taraflı olarak tarafımıza bilgi vermek suretiyle değiştirebileceğini,</w:t>
      </w:r>
    </w:p>
    <w:p w14:paraId="7F3A2E21" w14:textId="77777777" w:rsidR="00B20F86" w:rsidRPr="009C3279" w:rsidRDefault="00B20F86" w:rsidP="00B20F86">
      <w:pPr>
        <w:pStyle w:val="ListParagraph"/>
        <w:rPr>
          <w:rFonts w:ascii="Arial Narrow" w:hAnsi="Arial Narrow" w:cs="Arial"/>
          <w:sz w:val="24"/>
        </w:rPr>
      </w:pPr>
    </w:p>
    <w:p w14:paraId="7608B4DA" w14:textId="025B4AEF" w:rsidR="00B20F86" w:rsidRDefault="00B20F86" w:rsidP="00B20F86">
      <w:pPr>
        <w:pStyle w:val="ListParagraph"/>
        <w:numPr>
          <w:ilvl w:val="0"/>
          <w:numId w:val="28"/>
        </w:numPr>
        <w:jc w:val="both"/>
        <w:rPr>
          <w:rFonts w:ascii="Arial Narrow" w:hAnsi="Arial Narrow" w:cs="Arial"/>
          <w:sz w:val="24"/>
        </w:rPr>
      </w:pPr>
      <w:r w:rsidRPr="00B65DFC">
        <w:rPr>
          <w:rFonts w:ascii="Arial Narrow" w:hAnsi="Arial Narrow" w:cs="Arial"/>
          <w:sz w:val="24"/>
        </w:rPr>
        <w:t xml:space="preserve">Müşterilere gönderilecek </w:t>
      </w:r>
      <w:r>
        <w:rPr>
          <w:rFonts w:ascii="Arial Narrow" w:hAnsi="Arial Narrow" w:cs="Arial"/>
          <w:sz w:val="24"/>
        </w:rPr>
        <w:t>Hizmet/SMS/MMS</w:t>
      </w:r>
      <w:r w:rsidRPr="00B65DFC">
        <w:rPr>
          <w:rFonts w:ascii="Arial Narrow" w:hAnsi="Arial Narrow" w:cs="Arial"/>
          <w:sz w:val="24"/>
        </w:rPr>
        <w:t xml:space="preserve"> bedelinin müşterilere yansıtılmayacağının uygun şekilde ve eksiksiz olarak müşterilere ilan etmemiz gerektiğini, bedellerin müşterilere yansıtılması halinde yetkili mercilerce verilecek kararlar doğrultusunda </w:t>
      </w:r>
      <w:r w:rsidR="00CD469E">
        <w:rPr>
          <w:rFonts w:ascii="Arial Narrow" w:hAnsi="Arial Narrow" w:cs="Arial"/>
          <w:sz w:val="24"/>
        </w:rPr>
        <w:t>TT MOBIL’in</w:t>
      </w:r>
      <w:r w:rsidRPr="00B65DFC">
        <w:rPr>
          <w:rFonts w:ascii="Arial Narrow" w:hAnsi="Arial Narrow" w:cs="Arial"/>
          <w:sz w:val="24"/>
        </w:rPr>
        <w:t xml:space="preserve"> ödemekle yükümlü olacağı bedel, tazminat, idari para cezası vb. bedelleri yasal süresi içinde tazmin edeceğimizi, </w:t>
      </w:r>
    </w:p>
    <w:p w14:paraId="470EFB9E" w14:textId="77777777" w:rsidR="00B20F86" w:rsidRPr="00321B62" w:rsidRDefault="00B20F86" w:rsidP="00B20F86">
      <w:pPr>
        <w:pStyle w:val="ListParagraph"/>
        <w:rPr>
          <w:rFonts w:ascii="Arial Narrow" w:hAnsi="Arial Narrow" w:cs="Arial"/>
          <w:sz w:val="24"/>
        </w:rPr>
      </w:pPr>
    </w:p>
    <w:p w14:paraId="24D7AFF2" w14:textId="77777777" w:rsidR="00B20F86" w:rsidRPr="009C3279" w:rsidRDefault="00B20F86" w:rsidP="00B20F86">
      <w:pPr>
        <w:pStyle w:val="ListParagraph"/>
        <w:numPr>
          <w:ilvl w:val="0"/>
          <w:numId w:val="28"/>
        </w:numPr>
        <w:jc w:val="both"/>
        <w:rPr>
          <w:rFonts w:ascii="Arial Narrow" w:hAnsi="Arial Narrow" w:cs="Arial"/>
          <w:sz w:val="24"/>
        </w:rPr>
      </w:pPr>
      <w:r w:rsidRPr="009C3279">
        <w:rPr>
          <w:rFonts w:ascii="Arial Narrow" w:hAnsi="Arial Narrow" w:cs="Arial"/>
          <w:sz w:val="24"/>
        </w:rPr>
        <w:t>İşbu Taahhütname kapsamında gönderilecek olan Profilli IVR ve Lokasyon Bazlı IVR Hizmeti</w:t>
      </w:r>
      <w:r>
        <w:rPr>
          <w:rFonts w:ascii="Arial Narrow" w:hAnsi="Arial Narrow" w:cs="Arial"/>
          <w:sz w:val="24"/>
        </w:rPr>
        <w:t>/Hizmetleri</w:t>
      </w:r>
      <w:r w:rsidRPr="009C3279">
        <w:rPr>
          <w:rFonts w:ascii="Arial Narrow" w:hAnsi="Arial Narrow" w:cs="Arial"/>
          <w:sz w:val="24"/>
        </w:rPr>
        <w:t xml:space="preserve">  içeriklerinin, gönderim yaptığımız Aboneler tarafından dinlenme süresinden bağımsız olarak Aboneler tarafından arama yanıtlandığı andan itibaren ücretlendirileceğini, </w:t>
      </w:r>
    </w:p>
    <w:p w14:paraId="01859EB3" w14:textId="77777777" w:rsidR="00B20F86" w:rsidRPr="009C3279" w:rsidRDefault="00B20F86" w:rsidP="00B20F86">
      <w:pPr>
        <w:pStyle w:val="ListParagraph"/>
        <w:ind w:left="0"/>
        <w:jc w:val="both"/>
        <w:rPr>
          <w:rFonts w:ascii="Arial Narrow" w:hAnsi="Arial Narrow" w:cs="Arial"/>
          <w:sz w:val="24"/>
        </w:rPr>
      </w:pPr>
    </w:p>
    <w:p w14:paraId="7E25ECF3" w14:textId="77777777" w:rsidR="00B20F86" w:rsidRPr="007D0C05" w:rsidRDefault="00B20F86" w:rsidP="00B20F86">
      <w:pPr>
        <w:pStyle w:val="ListParagraph"/>
        <w:numPr>
          <w:ilvl w:val="0"/>
          <w:numId w:val="28"/>
        </w:numPr>
        <w:jc w:val="both"/>
        <w:rPr>
          <w:rFonts w:ascii="Arial Narrow" w:hAnsi="Arial Narrow" w:cs="Arial"/>
          <w:sz w:val="24"/>
        </w:rPr>
      </w:pPr>
      <w:r w:rsidRPr="007D0C05">
        <w:rPr>
          <w:rFonts w:ascii="Arial Narrow" w:hAnsi="Arial Narrow" w:cs="Arial"/>
          <w:sz w:val="24"/>
        </w:rPr>
        <w:t>İşbu Taahhütname kapsamında</w:t>
      </w:r>
      <w:r w:rsidRPr="007D0C05" w:rsidDel="009A39A6">
        <w:rPr>
          <w:rFonts w:ascii="Arial Narrow" w:hAnsi="Arial Narrow" w:cs="Arial"/>
          <w:sz w:val="24"/>
        </w:rPr>
        <w:t xml:space="preserve"> </w:t>
      </w:r>
      <w:r w:rsidRPr="007D0C05">
        <w:rPr>
          <w:rFonts w:ascii="Arial Narrow" w:hAnsi="Arial Narrow" w:cs="Arial"/>
          <w:sz w:val="24"/>
        </w:rPr>
        <w:t>tarafımıza verilen her türlü</w:t>
      </w:r>
      <w:r>
        <w:rPr>
          <w:rFonts w:ascii="Arial Narrow" w:hAnsi="Arial Narrow" w:cs="Arial"/>
          <w:sz w:val="24"/>
        </w:rPr>
        <w:t xml:space="preserve"> yazılı</w:t>
      </w:r>
      <w:r w:rsidRPr="007D0C05">
        <w:rPr>
          <w:rFonts w:ascii="Arial Narrow" w:hAnsi="Arial Narrow" w:cs="Arial"/>
          <w:sz w:val="24"/>
        </w:rPr>
        <w:t xml:space="preserve"> bilginin gizli bilgi olduğunu, bu</w:t>
      </w:r>
      <w:r>
        <w:rPr>
          <w:rFonts w:ascii="Arial Narrow" w:hAnsi="Arial Narrow" w:cs="Arial"/>
          <w:sz w:val="24"/>
        </w:rPr>
        <w:t xml:space="preserve"> yazılı olab</w:t>
      </w:r>
      <w:r w:rsidRPr="007D0C05">
        <w:rPr>
          <w:rFonts w:ascii="Arial Narrow" w:hAnsi="Arial Narrow" w:cs="Arial"/>
          <w:sz w:val="24"/>
        </w:rPr>
        <w:t xml:space="preserve"> gizli bilgileri sadece bu Taahhütname amaçları için kullanmayı, işbu Taahhütnamenin imzalanması ve uygulanması neticesinde elde ettiğimiz/edeceğimiz her türlü bilgiyi kanunen yetkili kılınan merciler dışında üçüncü şahıslara açıklamayacağımızı veya bunların herhangi üçüncü şahıs tarafından kullanımına izin vermeyeceğimizi, bu bilgilerin gizli kalması için gerekli dikkat ve özeni göstereceğimizi, </w:t>
      </w:r>
    </w:p>
    <w:p w14:paraId="100021C3" w14:textId="77777777" w:rsidR="00B20F86" w:rsidRPr="00FD2F1B" w:rsidRDefault="00B20F86" w:rsidP="00B20F86">
      <w:pPr>
        <w:pStyle w:val="ListParagraph"/>
        <w:numPr>
          <w:ilvl w:val="0"/>
          <w:numId w:val="28"/>
        </w:numPr>
        <w:jc w:val="both"/>
        <w:rPr>
          <w:rFonts w:ascii="Arial Narrow" w:hAnsi="Arial Narrow" w:cs="Arial"/>
          <w:sz w:val="24"/>
        </w:rPr>
      </w:pPr>
      <w:r w:rsidRPr="00FD2F1B">
        <w:rPr>
          <w:rFonts w:ascii="Arial Narrow" w:hAnsi="Arial Narrow" w:cs="Arial"/>
          <w:sz w:val="24"/>
        </w:rPr>
        <w:t xml:space="preserve">İşbu Taahhütname’de verdiğimiz bilgilerin </w:t>
      </w:r>
      <w:r>
        <w:rPr>
          <w:rFonts w:ascii="Arial Narrow" w:hAnsi="Arial Narrow" w:cs="Arial"/>
          <w:sz w:val="24"/>
        </w:rPr>
        <w:t>T</w:t>
      </w:r>
      <w:r w:rsidRPr="00FD2F1B">
        <w:rPr>
          <w:rFonts w:ascii="Arial Narrow" w:hAnsi="Arial Narrow" w:cs="Arial"/>
          <w:sz w:val="24"/>
        </w:rPr>
        <w:t xml:space="preserve">arafımızca ve doğru olarak verildiğini, verilen bilgilerden münhasıran sorumlu olduğumuzu, </w:t>
      </w:r>
    </w:p>
    <w:p w14:paraId="701C020A" w14:textId="77777777" w:rsidR="00B20F86" w:rsidRPr="009C3279" w:rsidRDefault="00B20F86" w:rsidP="00B20F86">
      <w:pPr>
        <w:pStyle w:val="ListParagraph"/>
        <w:ind w:left="0"/>
        <w:jc w:val="both"/>
        <w:rPr>
          <w:rFonts w:ascii="Arial Narrow" w:hAnsi="Arial Narrow" w:cs="Arial"/>
          <w:b/>
          <w:color w:val="000000"/>
          <w:sz w:val="24"/>
        </w:rPr>
      </w:pPr>
    </w:p>
    <w:p w14:paraId="7D872F6B" w14:textId="271AAD11" w:rsidR="00B20F86" w:rsidRPr="00FD2F1B" w:rsidRDefault="00B20F86" w:rsidP="00B20F86">
      <w:pPr>
        <w:pStyle w:val="ListParagraph"/>
        <w:numPr>
          <w:ilvl w:val="0"/>
          <w:numId w:val="28"/>
        </w:numPr>
        <w:jc w:val="both"/>
        <w:rPr>
          <w:rFonts w:ascii="Arial Narrow" w:hAnsi="Arial Narrow" w:cs="Arial"/>
          <w:sz w:val="24"/>
        </w:rPr>
      </w:pPr>
      <w:r w:rsidRPr="00FD2F1B">
        <w:rPr>
          <w:rFonts w:ascii="Arial Narrow" w:hAnsi="Arial Narrow" w:cs="Arial"/>
          <w:sz w:val="24"/>
        </w:rPr>
        <w:t xml:space="preserve">İşbu Taahhütname’nin geçerlilik süresinin imzalandığı tarihten itibaren 1 (bir) yıl olduğunu ve bu sürenin bitmesine 1 (bir) ay kala işbu Taahhütname konusu Hizmet/Hizmetlerden faydalanmak istemediğimizi </w:t>
      </w:r>
      <w:r w:rsidR="00CD469E">
        <w:rPr>
          <w:rFonts w:ascii="Arial Narrow" w:hAnsi="Arial Narrow" w:cs="Arial"/>
          <w:sz w:val="24"/>
        </w:rPr>
        <w:t>TT MOBIL’e</w:t>
      </w:r>
      <w:r w:rsidRPr="00FD2F1B">
        <w:rPr>
          <w:rFonts w:ascii="Arial Narrow" w:hAnsi="Arial Narrow" w:cs="Arial"/>
          <w:sz w:val="24"/>
        </w:rPr>
        <w:t xml:space="preserve"> yazılı olarak bildirmediğimiz takdirde, işbu Taahhütnamenin birer yıllık süreler ile uzayacağını bildiğimizi,</w:t>
      </w:r>
    </w:p>
    <w:p w14:paraId="46330A64" w14:textId="77777777" w:rsidR="00B20F86" w:rsidRPr="00FD2F1B" w:rsidRDefault="00B20F86" w:rsidP="00B20F86">
      <w:pPr>
        <w:pStyle w:val="ListParagraph"/>
        <w:ind w:left="360"/>
        <w:jc w:val="both"/>
        <w:rPr>
          <w:rFonts w:ascii="Arial Narrow" w:hAnsi="Arial Narrow" w:cs="Arial"/>
          <w:sz w:val="24"/>
        </w:rPr>
      </w:pPr>
    </w:p>
    <w:p w14:paraId="2F22752C" w14:textId="2EA94654" w:rsidR="00B20F86" w:rsidRPr="009C3279" w:rsidRDefault="00B20F86" w:rsidP="00B20F86">
      <w:pPr>
        <w:pStyle w:val="ListParagraph"/>
        <w:numPr>
          <w:ilvl w:val="0"/>
          <w:numId w:val="28"/>
        </w:numPr>
        <w:jc w:val="both"/>
        <w:rPr>
          <w:rFonts w:ascii="Arial Narrow" w:hAnsi="Arial Narrow" w:cs="Arial"/>
          <w:sz w:val="24"/>
        </w:rPr>
      </w:pPr>
      <w:r w:rsidRPr="009C3279">
        <w:rPr>
          <w:rFonts w:ascii="Arial Narrow" w:hAnsi="Arial Narrow" w:cs="Arial"/>
          <w:sz w:val="24"/>
        </w:rPr>
        <w:t xml:space="preserve">İşbu Taahhütname’den </w:t>
      </w:r>
      <w:r>
        <w:rPr>
          <w:rFonts w:ascii="Arial Narrow" w:hAnsi="Arial Narrow" w:cs="Arial"/>
          <w:sz w:val="24"/>
        </w:rPr>
        <w:t>doğan Damga V</w:t>
      </w:r>
      <w:r w:rsidRPr="009C3279">
        <w:rPr>
          <w:rFonts w:ascii="Arial Narrow" w:hAnsi="Arial Narrow" w:cs="Arial"/>
          <w:sz w:val="24"/>
        </w:rPr>
        <w:t>ergisi</w:t>
      </w:r>
      <w:r>
        <w:rPr>
          <w:rFonts w:ascii="Arial Narrow" w:hAnsi="Arial Narrow" w:cs="Arial"/>
          <w:sz w:val="24"/>
        </w:rPr>
        <w:t>’</w:t>
      </w:r>
      <w:r w:rsidRPr="009C3279">
        <w:rPr>
          <w:rFonts w:ascii="Arial Narrow" w:hAnsi="Arial Narrow" w:cs="Arial"/>
          <w:sz w:val="24"/>
        </w:rPr>
        <w:t>nin taraflarca eşit olarak karşılanacağını,  Taah</w:t>
      </w:r>
      <w:r>
        <w:rPr>
          <w:rFonts w:ascii="Arial Narrow" w:hAnsi="Arial Narrow" w:cs="Arial"/>
          <w:sz w:val="24"/>
        </w:rPr>
        <w:t>hütname’nin imzasından doğacak Damga V</w:t>
      </w:r>
      <w:r w:rsidRPr="009C3279">
        <w:rPr>
          <w:rFonts w:ascii="Arial Narrow" w:hAnsi="Arial Narrow" w:cs="Arial"/>
          <w:sz w:val="24"/>
        </w:rPr>
        <w:t xml:space="preserve">ergisi tutarının ilk etapta </w:t>
      </w:r>
      <w:r w:rsidR="00CD469E">
        <w:rPr>
          <w:rFonts w:ascii="Arial Narrow" w:hAnsi="Arial Narrow" w:cs="Arial"/>
          <w:sz w:val="24"/>
        </w:rPr>
        <w:t>TT MOBIL</w:t>
      </w:r>
      <w:r w:rsidRPr="009C3279">
        <w:rPr>
          <w:rFonts w:ascii="Arial Narrow" w:hAnsi="Arial Narrow" w:cs="Arial"/>
          <w:sz w:val="24"/>
        </w:rPr>
        <w:t xml:space="preserve"> tarafından öd</w:t>
      </w:r>
      <w:r>
        <w:rPr>
          <w:rFonts w:ascii="Arial Narrow" w:hAnsi="Arial Narrow" w:cs="Arial"/>
          <w:sz w:val="24"/>
        </w:rPr>
        <w:t>eneceğini ve daha sonra ödenen Damga V</w:t>
      </w:r>
      <w:r w:rsidRPr="009C3279">
        <w:rPr>
          <w:rFonts w:ascii="Arial Narrow" w:hAnsi="Arial Narrow" w:cs="Arial"/>
          <w:sz w:val="24"/>
        </w:rPr>
        <w:t xml:space="preserve">ergisi tutarının yarısının tarafımıza fatura edileceğini, faturanın tarafımıza ulaşmasından itibaren 15 (onbeş) iş günü içerisinde belirtilen tutarı </w:t>
      </w:r>
      <w:r w:rsidR="00CD469E">
        <w:rPr>
          <w:rFonts w:ascii="Arial Narrow" w:hAnsi="Arial Narrow" w:cs="Arial"/>
          <w:sz w:val="24"/>
        </w:rPr>
        <w:t>TT MOBIL’e</w:t>
      </w:r>
      <w:r w:rsidRPr="009C3279">
        <w:rPr>
          <w:rFonts w:ascii="Arial Narrow" w:hAnsi="Arial Narrow" w:cs="Arial"/>
          <w:sz w:val="24"/>
        </w:rPr>
        <w:t xml:space="preserve"> ödemekle yükümlü olduğumuzu,</w:t>
      </w:r>
    </w:p>
    <w:p w14:paraId="57F5E077" w14:textId="77777777" w:rsidR="00B20F86" w:rsidRPr="009C3279" w:rsidRDefault="00B20F86" w:rsidP="00B20F86">
      <w:pPr>
        <w:pStyle w:val="ListParagraph"/>
        <w:ind w:left="360"/>
        <w:jc w:val="both"/>
        <w:rPr>
          <w:rFonts w:ascii="Arial Narrow" w:hAnsi="Arial Narrow" w:cs="Arial"/>
          <w:sz w:val="24"/>
        </w:rPr>
      </w:pPr>
    </w:p>
    <w:p w14:paraId="0EB11A03" w14:textId="77777777" w:rsidR="00B20F86" w:rsidRPr="009C3279" w:rsidRDefault="00B20F86" w:rsidP="00B20F86">
      <w:pPr>
        <w:pStyle w:val="ListParagraph"/>
        <w:rPr>
          <w:rFonts w:ascii="Arial Narrow" w:hAnsi="Arial Narrow" w:cs="Arial"/>
          <w:sz w:val="24"/>
        </w:rPr>
      </w:pPr>
    </w:p>
    <w:p w14:paraId="3B3FA454" w14:textId="5DB053AA" w:rsidR="00B20F86" w:rsidRPr="00E96E61" w:rsidRDefault="00B20F86" w:rsidP="00B20F86">
      <w:pPr>
        <w:ind w:firstLine="360"/>
        <w:jc w:val="both"/>
        <w:rPr>
          <w:rFonts w:ascii="Arial Narrow" w:hAnsi="Arial Narrow" w:cs="Arial"/>
          <w:sz w:val="24"/>
        </w:rPr>
      </w:pPr>
      <w:r w:rsidRPr="00FD2F1B">
        <w:rPr>
          <w:rFonts w:ascii="Arial Narrow" w:hAnsi="Arial Narrow" w:cs="Arial"/>
          <w:sz w:val="24"/>
        </w:rPr>
        <w:t>1</w:t>
      </w:r>
      <w:r>
        <w:rPr>
          <w:rFonts w:ascii="Arial Narrow" w:hAnsi="Arial Narrow" w:cs="Arial"/>
          <w:sz w:val="24"/>
        </w:rPr>
        <w:t>3</w:t>
      </w:r>
      <w:r w:rsidRPr="00FD2F1B">
        <w:rPr>
          <w:rFonts w:ascii="Arial Narrow" w:hAnsi="Arial Narrow" w:cs="Arial"/>
          <w:sz w:val="24"/>
        </w:rPr>
        <w:t xml:space="preserve"> (on</w:t>
      </w:r>
      <w:r>
        <w:rPr>
          <w:rFonts w:ascii="Arial Narrow" w:hAnsi="Arial Narrow" w:cs="Arial"/>
          <w:sz w:val="24"/>
        </w:rPr>
        <w:t>üç</w:t>
      </w:r>
      <w:r w:rsidRPr="00FD2F1B">
        <w:rPr>
          <w:rFonts w:ascii="Arial Narrow" w:hAnsi="Arial Narrow" w:cs="Arial"/>
          <w:sz w:val="24"/>
        </w:rPr>
        <w:t>) maddeden oluşan işbu Taahhütname</w:t>
      </w:r>
      <w:r w:rsidR="00CD469E">
        <w:rPr>
          <w:rFonts w:ascii="Arial Narrow" w:hAnsi="Arial Narrow" w:cs="Arial"/>
          <w:sz w:val="24"/>
        </w:rPr>
        <w:t>’in</w:t>
      </w:r>
      <w:r w:rsidRPr="00FD2F1B">
        <w:rPr>
          <w:rFonts w:ascii="Arial Narrow" w:hAnsi="Arial Narrow" w:cs="Arial"/>
          <w:sz w:val="24"/>
        </w:rPr>
        <w:t xml:space="preserve">, ……./…../…… tarihinde  yürürlüğe girmek üzere .../..../.... orjinal nüsha </w:t>
      </w:r>
      <w:r w:rsidR="00CD469E">
        <w:rPr>
          <w:rFonts w:ascii="Arial Narrow" w:hAnsi="Arial Narrow" w:cs="Arial"/>
          <w:sz w:val="24"/>
        </w:rPr>
        <w:t>TT MOBIL</w:t>
      </w:r>
      <w:r w:rsidRPr="00FD2F1B">
        <w:rPr>
          <w:rFonts w:ascii="Arial Narrow" w:hAnsi="Arial Narrow" w:cs="Arial"/>
          <w:sz w:val="24"/>
        </w:rPr>
        <w:t>’da, örnek bir nüsha ise tarafımızda kalacak şekilde düzenlendiğini ve  yetkili temsilcilerimiz aracılığı ile imzalandığını</w:t>
      </w:r>
      <w:r>
        <w:rPr>
          <w:rFonts w:ascii="Arial Narrow" w:hAnsi="Arial Narrow" w:cs="Arial"/>
          <w:sz w:val="24"/>
        </w:rPr>
        <w:t xml:space="preserve"> </w:t>
      </w:r>
      <w:r w:rsidRPr="00E96E61">
        <w:rPr>
          <w:rFonts w:ascii="Arial Narrow" w:hAnsi="Arial Narrow" w:cs="Arial"/>
          <w:color w:val="000000"/>
          <w:sz w:val="24"/>
        </w:rPr>
        <w:t>kabul, beyan ve taahhüt ederiz.</w:t>
      </w:r>
      <w:r w:rsidRPr="00E96E61">
        <w:rPr>
          <w:rFonts w:ascii="Arial Narrow" w:hAnsi="Arial Narrow" w:cs="Arial"/>
          <w:sz w:val="24"/>
        </w:rPr>
        <w:t xml:space="preserve"> </w:t>
      </w:r>
    </w:p>
    <w:p w14:paraId="63B1AE54" w14:textId="77777777" w:rsidR="004C345B" w:rsidRPr="009C3279" w:rsidRDefault="004C345B" w:rsidP="009947B2">
      <w:pPr>
        <w:ind w:left="720" w:hanging="720"/>
        <w:jc w:val="both"/>
        <w:rPr>
          <w:rFonts w:ascii="Arial Narrow" w:hAnsi="Arial Narrow" w:cs="Arial"/>
          <w:sz w:val="24"/>
        </w:rPr>
      </w:pPr>
    </w:p>
    <w:p w14:paraId="0025D11B" w14:textId="77777777" w:rsidR="000D6C96" w:rsidRPr="009C3279" w:rsidRDefault="000D6C96" w:rsidP="000D6C96">
      <w:pPr>
        <w:tabs>
          <w:tab w:val="right" w:pos="8640"/>
        </w:tabs>
        <w:spacing w:before="120"/>
        <w:jc w:val="both"/>
        <w:rPr>
          <w:rFonts w:ascii="Arial Narrow" w:hAnsi="Arial Narrow" w:cs="Arial"/>
          <w:b/>
          <w:sz w:val="24"/>
        </w:rPr>
      </w:pPr>
      <w:r w:rsidRPr="009C3279">
        <w:rPr>
          <w:rFonts w:ascii="Arial Narrow" w:hAnsi="Arial Narrow" w:cs="Arial"/>
          <w:b/>
          <w:sz w:val="24"/>
        </w:rPr>
        <w:t>Ekler:</w:t>
      </w:r>
      <w:r w:rsidR="00345605" w:rsidRPr="009C3279">
        <w:rPr>
          <w:rFonts w:ascii="Arial Narrow" w:hAnsi="Arial Narrow" w:cs="Arial"/>
          <w:b/>
          <w:sz w:val="24"/>
        </w:rPr>
        <w:t xml:space="preserve"> </w:t>
      </w:r>
    </w:p>
    <w:p w14:paraId="45D3A2D8" w14:textId="7AD9E766" w:rsidR="000D6C96" w:rsidRPr="009C3279" w:rsidRDefault="003E09E9" w:rsidP="000D6C96">
      <w:pPr>
        <w:tabs>
          <w:tab w:val="right" w:pos="8640"/>
        </w:tabs>
        <w:spacing w:before="120"/>
        <w:jc w:val="both"/>
        <w:rPr>
          <w:rFonts w:ascii="Arial Narrow" w:hAnsi="Arial Narrow" w:cs="Arial"/>
          <w:sz w:val="24"/>
        </w:rPr>
      </w:pPr>
      <w:r w:rsidRPr="009C3279">
        <w:rPr>
          <w:rFonts w:ascii="Arial Narrow" w:hAnsi="Arial Narrow" w:cs="Arial"/>
          <w:b/>
          <w:sz w:val="24"/>
        </w:rPr>
        <w:t>Ek-</w:t>
      </w:r>
      <w:r w:rsidR="007B5AEA" w:rsidRPr="009C3279">
        <w:rPr>
          <w:rFonts w:ascii="Arial Narrow" w:hAnsi="Arial Narrow" w:cs="Arial"/>
          <w:b/>
          <w:sz w:val="24"/>
        </w:rPr>
        <w:t xml:space="preserve">1 </w:t>
      </w:r>
      <w:r w:rsidR="00720640">
        <w:rPr>
          <w:rFonts w:ascii="Arial Narrow" w:hAnsi="Arial Narrow" w:cs="Arial"/>
          <w:sz w:val="24"/>
        </w:rPr>
        <w:t>Mobil Reklam Hizmetleri Tablosu</w:t>
      </w:r>
      <w:r w:rsidR="009C3279" w:rsidRPr="009C3279">
        <w:rPr>
          <w:rFonts w:ascii="Arial Narrow" w:hAnsi="Arial Narrow" w:cs="Arial"/>
          <w:sz w:val="24"/>
        </w:rPr>
        <w:t xml:space="preserve"> </w:t>
      </w:r>
    </w:p>
    <w:p w14:paraId="7D2687ED" w14:textId="77777777" w:rsidR="00B20F86" w:rsidRDefault="00720640" w:rsidP="00931AF2">
      <w:pPr>
        <w:tabs>
          <w:tab w:val="right" w:pos="8640"/>
        </w:tabs>
        <w:spacing w:before="120"/>
        <w:jc w:val="both"/>
        <w:rPr>
          <w:rFonts w:ascii="Arial Narrow" w:hAnsi="Arial Narrow" w:cs="Arial"/>
          <w:sz w:val="24"/>
        </w:rPr>
      </w:pPr>
      <w:r w:rsidRPr="00E96E61">
        <w:rPr>
          <w:rFonts w:ascii="Arial Narrow" w:hAnsi="Arial Narrow" w:cs="Arial"/>
          <w:b/>
          <w:sz w:val="24"/>
        </w:rPr>
        <w:t>Ek-</w:t>
      </w:r>
      <w:r w:rsidR="001E144D">
        <w:rPr>
          <w:rFonts w:ascii="Arial Narrow" w:hAnsi="Arial Narrow" w:cs="Arial"/>
          <w:b/>
          <w:sz w:val="24"/>
        </w:rPr>
        <w:t>2</w:t>
      </w:r>
      <w:r>
        <w:rPr>
          <w:rFonts w:ascii="Arial Narrow" w:hAnsi="Arial Narrow" w:cs="Arial"/>
          <w:sz w:val="24"/>
        </w:rPr>
        <w:t xml:space="preserve"> </w:t>
      </w:r>
      <w:r w:rsidR="00B20F86">
        <w:rPr>
          <w:rFonts w:ascii="Arial Narrow" w:hAnsi="Arial Narrow" w:cs="Arial"/>
          <w:sz w:val="24"/>
        </w:rPr>
        <w:t>Müşteri Bilgi Formu</w:t>
      </w:r>
    </w:p>
    <w:p w14:paraId="61E4254E" w14:textId="657D46D5" w:rsidR="00720640" w:rsidRPr="009C3279" w:rsidRDefault="00B20F86" w:rsidP="00931AF2">
      <w:pPr>
        <w:tabs>
          <w:tab w:val="right" w:pos="8640"/>
        </w:tabs>
        <w:spacing w:before="120"/>
        <w:jc w:val="both"/>
        <w:rPr>
          <w:rFonts w:ascii="Arial Narrow" w:hAnsi="Arial Narrow" w:cs="Arial"/>
          <w:sz w:val="24"/>
        </w:rPr>
      </w:pPr>
      <w:r w:rsidRPr="00B20F86">
        <w:rPr>
          <w:rFonts w:ascii="Arial Narrow" w:hAnsi="Arial Narrow" w:cs="Arial"/>
          <w:b/>
          <w:sz w:val="24"/>
        </w:rPr>
        <w:t>Ek-3</w:t>
      </w:r>
      <w:r>
        <w:rPr>
          <w:rFonts w:ascii="Arial Narrow" w:hAnsi="Arial Narrow" w:cs="Arial"/>
          <w:sz w:val="24"/>
        </w:rPr>
        <w:t xml:space="preserve"> İmza Sirküsü</w:t>
      </w:r>
    </w:p>
    <w:p w14:paraId="2007A75B" w14:textId="12133C10" w:rsidR="00B20F86" w:rsidRDefault="00B20F86">
      <w:pPr>
        <w:rPr>
          <w:rFonts w:ascii="Arial Narrow" w:hAnsi="Arial Narrow" w:cs="Arial"/>
          <w:sz w:val="24"/>
        </w:rPr>
      </w:pPr>
      <w:r>
        <w:rPr>
          <w:rFonts w:ascii="Arial Narrow" w:hAnsi="Arial Narrow" w:cs="Arial"/>
          <w:sz w:val="24"/>
        </w:rPr>
        <w:br w:type="page"/>
      </w:r>
    </w:p>
    <w:p w14:paraId="06F3EDC2" w14:textId="77777777" w:rsidR="00931AF2" w:rsidRDefault="00931AF2" w:rsidP="00931AF2">
      <w:pPr>
        <w:tabs>
          <w:tab w:val="right" w:pos="8640"/>
        </w:tabs>
        <w:spacing w:before="120"/>
        <w:jc w:val="both"/>
        <w:rPr>
          <w:rFonts w:ascii="Arial Narrow" w:hAnsi="Arial Narrow" w:cs="Arial"/>
          <w:sz w:val="24"/>
        </w:rPr>
      </w:pPr>
    </w:p>
    <w:p w14:paraId="43BABFCF" w14:textId="77777777" w:rsidR="00990413" w:rsidRPr="009C3279" w:rsidRDefault="00990413" w:rsidP="00931AF2">
      <w:pPr>
        <w:tabs>
          <w:tab w:val="right" w:pos="8640"/>
        </w:tabs>
        <w:spacing w:before="120"/>
        <w:jc w:val="both"/>
        <w:rPr>
          <w:rFonts w:ascii="Arial Narrow" w:hAnsi="Arial Narrow" w:cs="Arial"/>
          <w:sz w:val="24"/>
        </w:rPr>
      </w:pPr>
    </w:p>
    <w:p w14:paraId="6E5D494E" w14:textId="639DB9BB" w:rsidR="007D20C3" w:rsidRDefault="00990413" w:rsidP="007D20C3">
      <w:pPr>
        <w:tabs>
          <w:tab w:val="left" w:pos="0"/>
        </w:tabs>
        <w:rPr>
          <w:rFonts w:ascii="Arial Narrow" w:hAnsi="Arial Narrow"/>
          <w:b/>
          <w:bCs/>
          <w:noProof w:val="0"/>
          <w:sz w:val="24"/>
        </w:rPr>
      </w:pPr>
      <w:r>
        <w:rPr>
          <w:rFonts w:ascii="Arial Narrow" w:hAnsi="Arial Narrow"/>
          <w:b/>
          <w:bCs/>
          <w:noProof w:val="0"/>
          <w:sz w:val="24"/>
        </w:rPr>
        <w:t>KURUM (Tam U</w:t>
      </w:r>
      <w:r w:rsidR="007D20C3" w:rsidRPr="009C3279">
        <w:rPr>
          <w:rFonts w:ascii="Arial Narrow" w:hAnsi="Arial Narrow"/>
          <w:b/>
          <w:bCs/>
          <w:noProof w:val="0"/>
          <w:sz w:val="24"/>
        </w:rPr>
        <w:t>nvan)</w:t>
      </w:r>
      <w:r>
        <w:rPr>
          <w:rFonts w:ascii="Arial Narrow" w:hAnsi="Arial Narrow"/>
          <w:b/>
          <w:bCs/>
          <w:noProof w:val="0"/>
          <w:sz w:val="24"/>
        </w:rPr>
        <w:t xml:space="preserve"> :</w:t>
      </w:r>
      <w:r w:rsidR="00B20F86">
        <w:rPr>
          <w:rFonts w:ascii="Arial Narrow" w:hAnsi="Arial Narrow"/>
          <w:b/>
          <w:bCs/>
          <w:noProof w:val="0"/>
          <w:sz w:val="24"/>
        </w:rPr>
        <w:t xml:space="preserve"> </w:t>
      </w:r>
    </w:p>
    <w:p w14:paraId="0BD21EC3" w14:textId="77777777" w:rsidR="00990413" w:rsidRDefault="00990413" w:rsidP="007D20C3">
      <w:pPr>
        <w:tabs>
          <w:tab w:val="left" w:pos="0"/>
        </w:tabs>
        <w:rPr>
          <w:rFonts w:ascii="Arial Narrow" w:hAnsi="Arial Narrow"/>
          <w:b/>
          <w:bCs/>
          <w:noProof w:val="0"/>
          <w:sz w:val="24"/>
        </w:rPr>
      </w:pPr>
    </w:p>
    <w:p w14:paraId="16F2E833" w14:textId="3C23A399" w:rsidR="00990413" w:rsidRPr="009C3279" w:rsidRDefault="00990413" w:rsidP="007D20C3">
      <w:pPr>
        <w:tabs>
          <w:tab w:val="left" w:pos="0"/>
        </w:tabs>
        <w:rPr>
          <w:rFonts w:ascii="Arial Narrow" w:hAnsi="Arial Narrow"/>
          <w:b/>
          <w:bCs/>
          <w:noProof w:val="0"/>
          <w:sz w:val="24"/>
        </w:rPr>
      </w:pPr>
      <w:r>
        <w:rPr>
          <w:rFonts w:ascii="Arial Narrow" w:hAnsi="Arial Narrow"/>
          <w:b/>
          <w:bCs/>
          <w:noProof w:val="0"/>
          <w:sz w:val="24"/>
        </w:rPr>
        <w:t xml:space="preserve">KURUM </w:t>
      </w:r>
      <w:proofErr w:type="gramStart"/>
      <w:r>
        <w:rPr>
          <w:rFonts w:ascii="Arial Narrow" w:hAnsi="Arial Narrow"/>
          <w:b/>
          <w:bCs/>
          <w:noProof w:val="0"/>
          <w:sz w:val="24"/>
        </w:rPr>
        <w:t>ADRESİ :</w:t>
      </w:r>
      <w:proofErr w:type="gramEnd"/>
      <w:r>
        <w:rPr>
          <w:rFonts w:ascii="Arial Narrow" w:hAnsi="Arial Narrow"/>
          <w:b/>
          <w:bCs/>
          <w:noProof w:val="0"/>
          <w:sz w:val="24"/>
        </w:rPr>
        <w:t xml:space="preserve"> </w:t>
      </w:r>
    </w:p>
    <w:p w14:paraId="7FC29955" w14:textId="77777777" w:rsidR="007D20C3" w:rsidRPr="009C3279" w:rsidRDefault="007D20C3" w:rsidP="007D20C3">
      <w:pPr>
        <w:tabs>
          <w:tab w:val="left" w:pos="0"/>
        </w:tabs>
        <w:rPr>
          <w:rFonts w:ascii="Arial Narrow" w:hAnsi="Arial Narrow"/>
          <w:b/>
          <w:bCs/>
          <w:noProof w:val="0"/>
          <w:sz w:val="24"/>
        </w:rPr>
      </w:pPr>
    </w:p>
    <w:p w14:paraId="6781438B" w14:textId="77777777" w:rsidR="007D20C3" w:rsidRPr="009C3279" w:rsidRDefault="00990413" w:rsidP="007D20C3">
      <w:pPr>
        <w:tabs>
          <w:tab w:val="left" w:pos="0"/>
        </w:tabs>
        <w:rPr>
          <w:rFonts w:ascii="Arial Narrow" w:hAnsi="Arial Narrow"/>
          <w:b/>
          <w:bCs/>
          <w:noProof w:val="0"/>
          <w:sz w:val="24"/>
        </w:rPr>
      </w:pPr>
      <w:r w:rsidRPr="009C3279">
        <w:rPr>
          <w:rFonts w:ascii="Arial Narrow" w:hAnsi="Arial Narrow"/>
          <w:b/>
          <w:bCs/>
          <w:noProof w:val="0"/>
          <w:sz w:val="24"/>
        </w:rPr>
        <w:t xml:space="preserve">YETKİLİ Adı </w:t>
      </w:r>
      <w:r w:rsidR="007D20C3" w:rsidRPr="009C3279">
        <w:rPr>
          <w:rFonts w:ascii="Arial Narrow" w:hAnsi="Arial Narrow"/>
          <w:b/>
          <w:bCs/>
          <w:noProof w:val="0"/>
          <w:sz w:val="24"/>
        </w:rPr>
        <w:t xml:space="preserve">– </w:t>
      </w:r>
      <w:proofErr w:type="gramStart"/>
      <w:r w:rsidRPr="009C3279">
        <w:rPr>
          <w:rFonts w:ascii="Arial Narrow" w:hAnsi="Arial Narrow"/>
          <w:b/>
          <w:bCs/>
          <w:noProof w:val="0"/>
          <w:sz w:val="24"/>
        </w:rPr>
        <w:t>Soyadı</w:t>
      </w:r>
      <w:r>
        <w:rPr>
          <w:rFonts w:ascii="Arial Narrow" w:hAnsi="Arial Narrow"/>
          <w:b/>
          <w:bCs/>
          <w:noProof w:val="0"/>
          <w:sz w:val="24"/>
        </w:rPr>
        <w:t xml:space="preserve"> :</w:t>
      </w:r>
      <w:proofErr w:type="gramEnd"/>
    </w:p>
    <w:p w14:paraId="65091A77" w14:textId="77777777" w:rsidR="007D20C3" w:rsidRPr="009C3279" w:rsidRDefault="007D20C3" w:rsidP="007D20C3">
      <w:pPr>
        <w:tabs>
          <w:tab w:val="left" w:pos="0"/>
        </w:tabs>
        <w:rPr>
          <w:rFonts w:ascii="Arial Narrow" w:hAnsi="Arial Narrow"/>
          <w:b/>
          <w:bCs/>
          <w:noProof w:val="0"/>
          <w:sz w:val="24"/>
        </w:rPr>
      </w:pPr>
    </w:p>
    <w:p w14:paraId="29492172" w14:textId="77777777" w:rsidR="007D20C3" w:rsidRPr="009C3279" w:rsidRDefault="007D20C3" w:rsidP="007D20C3">
      <w:pPr>
        <w:tabs>
          <w:tab w:val="left" w:pos="0"/>
        </w:tabs>
        <w:rPr>
          <w:rFonts w:ascii="Arial Narrow" w:hAnsi="Arial Narrow"/>
          <w:b/>
          <w:bCs/>
          <w:noProof w:val="0"/>
          <w:sz w:val="24"/>
        </w:rPr>
      </w:pPr>
      <w:proofErr w:type="gramStart"/>
      <w:r w:rsidRPr="009C3279">
        <w:rPr>
          <w:rFonts w:ascii="Arial Narrow" w:hAnsi="Arial Narrow"/>
          <w:b/>
          <w:bCs/>
          <w:noProof w:val="0"/>
          <w:sz w:val="24"/>
        </w:rPr>
        <w:t>İmza</w:t>
      </w:r>
      <w:r w:rsidR="00990413">
        <w:rPr>
          <w:rFonts w:ascii="Arial Narrow" w:hAnsi="Arial Narrow"/>
          <w:b/>
          <w:bCs/>
          <w:noProof w:val="0"/>
          <w:sz w:val="24"/>
        </w:rPr>
        <w:t xml:space="preserve"> :</w:t>
      </w:r>
      <w:proofErr w:type="gramEnd"/>
    </w:p>
    <w:p w14:paraId="7594E090" w14:textId="77777777" w:rsidR="007D20C3" w:rsidRPr="009C3279" w:rsidRDefault="007D20C3" w:rsidP="007D20C3">
      <w:pPr>
        <w:tabs>
          <w:tab w:val="left" w:pos="0"/>
        </w:tabs>
        <w:rPr>
          <w:rFonts w:ascii="Arial Narrow" w:hAnsi="Arial Narrow"/>
          <w:b/>
          <w:bCs/>
          <w:noProof w:val="0"/>
          <w:sz w:val="24"/>
        </w:rPr>
      </w:pPr>
    </w:p>
    <w:p w14:paraId="6B77DF75" w14:textId="77777777" w:rsidR="007D20C3" w:rsidRDefault="007D20C3" w:rsidP="007D20C3">
      <w:pPr>
        <w:tabs>
          <w:tab w:val="left" w:pos="0"/>
        </w:tabs>
        <w:rPr>
          <w:rFonts w:ascii="Arial Narrow" w:hAnsi="Arial Narrow"/>
          <w:b/>
          <w:bCs/>
          <w:noProof w:val="0"/>
          <w:sz w:val="24"/>
        </w:rPr>
      </w:pPr>
      <w:proofErr w:type="gramStart"/>
      <w:r w:rsidRPr="009C3279">
        <w:rPr>
          <w:rFonts w:ascii="Arial Narrow" w:hAnsi="Arial Narrow"/>
          <w:b/>
          <w:bCs/>
          <w:noProof w:val="0"/>
          <w:sz w:val="24"/>
        </w:rPr>
        <w:t xml:space="preserve">Tarih </w:t>
      </w:r>
      <w:r w:rsidR="00990413">
        <w:rPr>
          <w:rFonts w:ascii="Arial Narrow" w:hAnsi="Arial Narrow"/>
          <w:b/>
          <w:bCs/>
          <w:noProof w:val="0"/>
          <w:sz w:val="24"/>
        </w:rPr>
        <w:t>:</w:t>
      </w:r>
      <w:proofErr w:type="gramEnd"/>
    </w:p>
    <w:p w14:paraId="24E5A29B" w14:textId="77777777" w:rsidR="00E96E61" w:rsidRDefault="00E96E61" w:rsidP="007D20C3">
      <w:pPr>
        <w:tabs>
          <w:tab w:val="left" w:pos="0"/>
        </w:tabs>
        <w:rPr>
          <w:rFonts w:ascii="Arial Narrow" w:hAnsi="Arial Narrow"/>
          <w:b/>
          <w:bCs/>
          <w:noProof w:val="0"/>
          <w:sz w:val="24"/>
        </w:rPr>
      </w:pPr>
    </w:p>
    <w:p w14:paraId="3AB96D1E" w14:textId="77777777" w:rsidR="00E96E61" w:rsidRDefault="00E96E61" w:rsidP="007D20C3">
      <w:pPr>
        <w:tabs>
          <w:tab w:val="left" w:pos="0"/>
        </w:tabs>
        <w:rPr>
          <w:rFonts w:ascii="Arial Narrow" w:hAnsi="Arial Narrow"/>
          <w:b/>
          <w:bCs/>
          <w:noProof w:val="0"/>
          <w:sz w:val="24"/>
        </w:rPr>
      </w:pPr>
    </w:p>
    <w:p w14:paraId="769BEF30" w14:textId="77777777" w:rsidR="00E96E61" w:rsidRDefault="00E96E61" w:rsidP="007D20C3">
      <w:pPr>
        <w:tabs>
          <w:tab w:val="left" w:pos="0"/>
        </w:tabs>
        <w:rPr>
          <w:rFonts w:ascii="Arial Narrow" w:hAnsi="Arial Narrow"/>
          <w:b/>
          <w:bCs/>
          <w:noProof w:val="0"/>
          <w:sz w:val="24"/>
        </w:rPr>
      </w:pPr>
    </w:p>
    <w:p w14:paraId="5733F5BA" w14:textId="77777777" w:rsidR="00E96E61" w:rsidRDefault="00E96E61" w:rsidP="007D20C3">
      <w:pPr>
        <w:tabs>
          <w:tab w:val="left" w:pos="0"/>
        </w:tabs>
        <w:rPr>
          <w:rFonts w:ascii="Arial Narrow" w:hAnsi="Arial Narrow"/>
          <w:b/>
          <w:bCs/>
          <w:noProof w:val="0"/>
          <w:sz w:val="24"/>
        </w:rPr>
      </w:pPr>
    </w:p>
    <w:p w14:paraId="7F66D2FB" w14:textId="77777777" w:rsidR="00E96E61" w:rsidRDefault="00E96E61" w:rsidP="007D20C3">
      <w:pPr>
        <w:tabs>
          <w:tab w:val="left" w:pos="0"/>
        </w:tabs>
        <w:rPr>
          <w:rFonts w:ascii="Arial Narrow" w:hAnsi="Arial Narrow"/>
          <w:b/>
          <w:bCs/>
          <w:noProof w:val="0"/>
          <w:sz w:val="24"/>
        </w:rPr>
      </w:pPr>
    </w:p>
    <w:p w14:paraId="189BE529" w14:textId="77777777" w:rsidR="00E96E61" w:rsidRDefault="00E96E61" w:rsidP="007D20C3">
      <w:pPr>
        <w:tabs>
          <w:tab w:val="left" w:pos="0"/>
        </w:tabs>
        <w:rPr>
          <w:rFonts w:ascii="Arial Narrow" w:hAnsi="Arial Narrow"/>
          <w:b/>
          <w:bCs/>
          <w:noProof w:val="0"/>
          <w:sz w:val="24"/>
        </w:rPr>
      </w:pPr>
    </w:p>
    <w:p w14:paraId="642D5B0A" w14:textId="77777777" w:rsidR="0022124F" w:rsidRDefault="0022124F" w:rsidP="007D20C3">
      <w:pPr>
        <w:tabs>
          <w:tab w:val="left" w:pos="0"/>
        </w:tabs>
        <w:rPr>
          <w:rFonts w:ascii="Arial Narrow" w:hAnsi="Arial Narrow"/>
          <w:b/>
          <w:bCs/>
          <w:noProof w:val="0"/>
          <w:sz w:val="24"/>
        </w:rPr>
      </w:pPr>
    </w:p>
    <w:p w14:paraId="3B0A7D9A" w14:textId="77777777" w:rsidR="0022124F" w:rsidRDefault="0022124F" w:rsidP="007D20C3">
      <w:pPr>
        <w:tabs>
          <w:tab w:val="left" w:pos="0"/>
        </w:tabs>
        <w:rPr>
          <w:rFonts w:ascii="Arial Narrow" w:hAnsi="Arial Narrow"/>
          <w:b/>
          <w:bCs/>
          <w:noProof w:val="0"/>
          <w:sz w:val="24"/>
        </w:rPr>
      </w:pPr>
    </w:p>
    <w:p w14:paraId="2FB308FF" w14:textId="77777777" w:rsidR="00E96E61" w:rsidRDefault="00E96E61" w:rsidP="007D20C3">
      <w:pPr>
        <w:tabs>
          <w:tab w:val="left" w:pos="0"/>
        </w:tabs>
        <w:rPr>
          <w:rFonts w:ascii="Arial Narrow" w:hAnsi="Arial Narrow"/>
          <w:b/>
          <w:bCs/>
          <w:noProof w:val="0"/>
          <w:sz w:val="24"/>
        </w:rPr>
      </w:pPr>
    </w:p>
    <w:p w14:paraId="026CF3D6" w14:textId="77777777" w:rsidR="00E96E61" w:rsidRPr="007D20C3" w:rsidRDefault="00E96E61" w:rsidP="007D20C3">
      <w:pPr>
        <w:tabs>
          <w:tab w:val="left" w:pos="0"/>
        </w:tabs>
        <w:rPr>
          <w:rFonts w:ascii="Arial Narrow" w:hAnsi="Arial Narrow"/>
          <w:b/>
          <w:bCs/>
          <w:noProof w:val="0"/>
          <w:sz w:val="24"/>
        </w:rPr>
      </w:pPr>
    </w:p>
    <w:p w14:paraId="1DBAF17D" w14:textId="4D0F869A" w:rsidR="00BF00A5" w:rsidRPr="00E96E61" w:rsidRDefault="00BF00A5" w:rsidP="006C31F5">
      <w:pPr>
        <w:tabs>
          <w:tab w:val="right" w:pos="8640"/>
        </w:tabs>
        <w:spacing w:before="120"/>
        <w:rPr>
          <w:rFonts w:ascii="Arial Narrow" w:hAnsi="Arial Narrow" w:cs="Arial"/>
          <w:b/>
          <w:sz w:val="24"/>
        </w:rPr>
      </w:pPr>
      <w:r w:rsidRPr="00E96E61">
        <w:rPr>
          <w:rFonts w:ascii="Arial Narrow" w:hAnsi="Arial Narrow" w:cs="Arial"/>
          <w:b/>
          <w:sz w:val="24"/>
        </w:rPr>
        <w:t>Ek-1 Mobil Reklam Hizmetleri Tablosu</w:t>
      </w:r>
    </w:p>
    <w:tbl>
      <w:tblPr>
        <w:tblpPr w:leftFromText="141" w:rightFromText="141" w:vertAnchor="text" w:tblpXSpec="center" w:tblpY="1"/>
        <w:tblOverlap w:val="neve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839"/>
      </w:tblGrid>
      <w:tr w:rsidR="0090556B" w:rsidRPr="001E592F" w14:paraId="4E2B6D24" w14:textId="77777777" w:rsidTr="006C31F5">
        <w:trPr>
          <w:trHeight w:val="539"/>
        </w:trPr>
        <w:tc>
          <w:tcPr>
            <w:tcW w:w="2687" w:type="dxa"/>
          </w:tcPr>
          <w:p w14:paraId="7814C2A3" w14:textId="77777777" w:rsidR="0090556B" w:rsidRPr="006C31F5" w:rsidRDefault="0090556B" w:rsidP="006C31F5">
            <w:pPr>
              <w:jc w:val="center"/>
              <w:rPr>
                <w:rFonts w:ascii="Arial Narrow" w:hAnsi="Arial Narrow" w:cs="Arial"/>
                <w:b/>
                <w:sz w:val="22"/>
              </w:rPr>
            </w:pPr>
          </w:p>
          <w:p w14:paraId="4F7BDF79" w14:textId="77777777" w:rsidR="0090556B" w:rsidRPr="006C31F5" w:rsidRDefault="0090556B" w:rsidP="006C31F5">
            <w:pPr>
              <w:jc w:val="center"/>
              <w:rPr>
                <w:rFonts w:ascii="Arial Narrow" w:hAnsi="Arial Narrow" w:cs="Arial"/>
                <w:b/>
                <w:sz w:val="22"/>
              </w:rPr>
            </w:pPr>
            <w:r w:rsidRPr="006C31F5">
              <w:rPr>
                <w:rFonts w:ascii="Arial Narrow" w:hAnsi="Arial Narrow" w:cs="Arial"/>
                <w:b/>
                <w:sz w:val="22"/>
              </w:rPr>
              <w:t>HİZMET ADI</w:t>
            </w:r>
          </w:p>
          <w:p w14:paraId="5E391353" w14:textId="77777777" w:rsidR="0090556B" w:rsidRPr="006C31F5" w:rsidRDefault="0090556B" w:rsidP="006C31F5">
            <w:pPr>
              <w:jc w:val="center"/>
              <w:rPr>
                <w:rFonts w:ascii="Arial Narrow" w:hAnsi="Arial Narrow" w:cs="Arial"/>
                <w:b/>
                <w:sz w:val="22"/>
              </w:rPr>
            </w:pPr>
          </w:p>
        </w:tc>
        <w:tc>
          <w:tcPr>
            <w:tcW w:w="7839" w:type="dxa"/>
          </w:tcPr>
          <w:p w14:paraId="4EA74658" w14:textId="77777777" w:rsidR="0090556B" w:rsidRPr="006C31F5" w:rsidRDefault="0090556B" w:rsidP="006C31F5">
            <w:pPr>
              <w:jc w:val="center"/>
              <w:rPr>
                <w:rFonts w:ascii="Arial Narrow" w:hAnsi="Arial Narrow" w:cs="Arial"/>
                <w:b/>
                <w:sz w:val="22"/>
              </w:rPr>
            </w:pPr>
          </w:p>
          <w:p w14:paraId="02428D17" w14:textId="77777777" w:rsidR="0090556B" w:rsidRPr="006C31F5" w:rsidRDefault="0090556B" w:rsidP="006C31F5">
            <w:pPr>
              <w:jc w:val="center"/>
              <w:rPr>
                <w:rFonts w:ascii="Arial Narrow" w:hAnsi="Arial Narrow" w:cs="Arial"/>
                <w:b/>
                <w:sz w:val="22"/>
              </w:rPr>
            </w:pPr>
            <w:r w:rsidRPr="006C31F5">
              <w:rPr>
                <w:rFonts w:ascii="Arial Narrow" w:hAnsi="Arial Narrow" w:cs="Arial"/>
                <w:b/>
                <w:sz w:val="22"/>
              </w:rPr>
              <w:t>HİZMET TANIMI</w:t>
            </w:r>
          </w:p>
        </w:tc>
      </w:tr>
      <w:tr w:rsidR="0090556B" w:rsidRPr="001E592F" w14:paraId="5278F973" w14:textId="77777777" w:rsidTr="006C31F5">
        <w:trPr>
          <w:trHeight w:val="1004"/>
        </w:trPr>
        <w:tc>
          <w:tcPr>
            <w:tcW w:w="2687" w:type="dxa"/>
          </w:tcPr>
          <w:p w14:paraId="7306EA59" w14:textId="77777777" w:rsidR="0090556B" w:rsidRPr="006C31F5" w:rsidRDefault="0090556B" w:rsidP="00BA3C91">
            <w:pPr>
              <w:jc w:val="both"/>
              <w:rPr>
                <w:rFonts w:ascii="Arial Narrow" w:hAnsi="Arial Narrow" w:cs="Arial"/>
                <w:b/>
                <w:sz w:val="22"/>
              </w:rPr>
            </w:pPr>
          </w:p>
          <w:p w14:paraId="6B595B3B" w14:textId="1434A228"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Profilli SMS Hizmeti</w:t>
            </w:r>
          </w:p>
        </w:tc>
        <w:tc>
          <w:tcPr>
            <w:tcW w:w="7839" w:type="dxa"/>
          </w:tcPr>
          <w:p w14:paraId="711F50C8" w14:textId="77777777" w:rsidR="0090556B" w:rsidRDefault="0090556B" w:rsidP="00BA3C91">
            <w:pPr>
              <w:jc w:val="both"/>
              <w:rPr>
                <w:rFonts w:ascii="Arial Narrow" w:hAnsi="Arial Narrow" w:cs="Arial"/>
                <w:sz w:val="22"/>
              </w:rPr>
            </w:pPr>
            <w:r w:rsidRPr="006C31F5">
              <w:rPr>
                <w:rFonts w:ascii="Arial Narrow" w:hAnsi="Arial Narrow" w:cs="Arial"/>
                <w:sz w:val="22"/>
              </w:rPr>
              <w:t xml:space="preserve">Tarafımızca belirtilen demografi, segment, gelir, cihaz kullanımı gibi kriterlere göre (“Profilleme”) </w:t>
            </w:r>
            <w:r w:rsidR="00CD469E">
              <w:rPr>
                <w:rFonts w:ascii="Arial Narrow" w:hAnsi="Arial Narrow" w:cs="Arial"/>
                <w:sz w:val="22"/>
              </w:rPr>
              <w:t>TT MOBIL</w:t>
            </w:r>
            <w:r w:rsidRPr="006C31F5">
              <w:rPr>
                <w:rFonts w:ascii="Arial Narrow" w:hAnsi="Arial Narrow" w:cs="Arial"/>
                <w:sz w:val="22"/>
              </w:rPr>
              <w:t xml:space="preserve"> tarafından </w:t>
            </w:r>
            <w:r w:rsidR="00CD469E">
              <w:rPr>
                <w:rFonts w:ascii="Arial Narrow" w:hAnsi="Arial Narrow" w:cs="Arial"/>
                <w:sz w:val="22"/>
              </w:rPr>
              <w:t>TT MOBIL’in</w:t>
            </w:r>
            <w:r w:rsidRPr="006C31F5">
              <w:rPr>
                <w:rFonts w:ascii="Arial Narrow" w:hAnsi="Arial Narrow" w:cs="Arial"/>
                <w:sz w:val="22"/>
              </w:rPr>
              <w:t xml:space="preserve"> izinli veri tabanında bulunan aboneleri arasından hedef kitlenin belirlenmesi ve profilleme sonucu belirlenen abonelere Tarafımızca sunulacak ürün ve hizmetlerimize ilişkin avantajları (fayda) içeren, Tarafımızca belirlenmiş SMS’lerin gönderimini ifade eder.</w:t>
            </w:r>
          </w:p>
          <w:p w14:paraId="5E0DCCDC" w14:textId="4FC91B0B" w:rsidR="005D5437" w:rsidRPr="006C31F5" w:rsidRDefault="005D5437" w:rsidP="00BA3C91">
            <w:pPr>
              <w:jc w:val="both"/>
              <w:rPr>
                <w:rFonts w:ascii="Arial Narrow" w:hAnsi="Arial Narrow" w:cs="Arial"/>
                <w:sz w:val="22"/>
              </w:rPr>
            </w:pPr>
          </w:p>
        </w:tc>
      </w:tr>
      <w:tr w:rsidR="0090556B" w:rsidRPr="001E592F" w14:paraId="65C4C862" w14:textId="77777777" w:rsidTr="006C31F5">
        <w:trPr>
          <w:trHeight w:val="1488"/>
        </w:trPr>
        <w:tc>
          <w:tcPr>
            <w:tcW w:w="2687" w:type="dxa"/>
          </w:tcPr>
          <w:p w14:paraId="06068F57" w14:textId="77777777" w:rsidR="0090556B" w:rsidRPr="006C31F5" w:rsidRDefault="0090556B" w:rsidP="00BA3C91">
            <w:pPr>
              <w:jc w:val="both"/>
              <w:rPr>
                <w:rFonts w:ascii="Arial Narrow" w:hAnsi="Arial Narrow" w:cs="Arial"/>
                <w:b/>
                <w:sz w:val="22"/>
              </w:rPr>
            </w:pPr>
          </w:p>
          <w:p w14:paraId="44B5B8EC" w14:textId="3FFC8B3B" w:rsidR="0090556B" w:rsidRPr="006C31F5" w:rsidRDefault="0090556B" w:rsidP="00BA3C91">
            <w:pPr>
              <w:jc w:val="both"/>
              <w:rPr>
                <w:rFonts w:ascii="Arial Narrow" w:hAnsi="Arial Narrow" w:cs="Arial"/>
                <w:sz w:val="22"/>
              </w:rPr>
            </w:pPr>
            <w:r w:rsidRPr="006C31F5">
              <w:rPr>
                <w:rFonts w:ascii="Arial Narrow" w:hAnsi="Arial Narrow" w:cs="Arial"/>
                <w:b/>
                <w:sz w:val="22"/>
              </w:rPr>
              <w:t xml:space="preserve"> Profilli MMS Hizmeti</w:t>
            </w:r>
            <w:r w:rsidRPr="006C31F5">
              <w:rPr>
                <w:rFonts w:ascii="Arial Narrow" w:hAnsi="Arial Narrow" w:cs="Arial"/>
                <w:sz w:val="22"/>
              </w:rPr>
              <w:t xml:space="preserve"> </w:t>
            </w:r>
          </w:p>
          <w:p w14:paraId="0A84180B" w14:textId="77777777" w:rsidR="0090556B" w:rsidRPr="006C31F5" w:rsidRDefault="0090556B" w:rsidP="00BA3C91">
            <w:pPr>
              <w:jc w:val="both"/>
              <w:rPr>
                <w:rFonts w:ascii="Arial Narrow" w:hAnsi="Arial Narrow" w:cs="Arial"/>
                <w:sz w:val="22"/>
              </w:rPr>
            </w:pPr>
          </w:p>
        </w:tc>
        <w:tc>
          <w:tcPr>
            <w:tcW w:w="7839" w:type="dxa"/>
          </w:tcPr>
          <w:p w14:paraId="089B1D77" w14:textId="4BA55361" w:rsidR="0090556B" w:rsidRPr="006C31F5" w:rsidRDefault="0090556B" w:rsidP="00BA3C91">
            <w:pPr>
              <w:jc w:val="both"/>
              <w:rPr>
                <w:rFonts w:ascii="Arial Narrow" w:hAnsi="Arial Narrow" w:cs="Arial"/>
                <w:sz w:val="22"/>
              </w:rPr>
            </w:pPr>
            <w:r w:rsidRPr="006C31F5">
              <w:rPr>
                <w:rFonts w:ascii="Arial Narrow" w:hAnsi="Arial Narrow" w:cs="Arial"/>
                <w:sz w:val="22"/>
              </w:rPr>
              <w:t xml:space="preserve">Tarafımızca belirtilen demografi, segment, gelir, cihaz kullanımı gibi kriterlere göre (“Profilleme”) </w:t>
            </w:r>
            <w:r w:rsidR="00CD469E">
              <w:rPr>
                <w:rFonts w:ascii="Arial Narrow" w:hAnsi="Arial Narrow" w:cs="Arial"/>
                <w:sz w:val="22"/>
              </w:rPr>
              <w:t>TT MOBIL</w:t>
            </w:r>
            <w:r w:rsidRPr="006C31F5">
              <w:rPr>
                <w:rFonts w:ascii="Arial Narrow" w:hAnsi="Arial Narrow" w:cs="Arial"/>
                <w:sz w:val="22"/>
              </w:rPr>
              <w:t xml:space="preserve"> tarafından </w:t>
            </w:r>
            <w:r w:rsidR="00CD469E">
              <w:rPr>
                <w:rFonts w:ascii="Arial Narrow" w:hAnsi="Arial Narrow" w:cs="Arial"/>
                <w:sz w:val="22"/>
              </w:rPr>
              <w:t>TT MOBIL’in</w:t>
            </w:r>
            <w:r w:rsidRPr="006C31F5">
              <w:rPr>
                <w:rFonts w:ascii="Arial Narrow" w:hAnsi="Arial Narrow" w:cs="Arial"/>
                <w:sz w:val="22"/>
              </w:rPr>
              <w:t xml:space="preserve"> izinli veri tabanında bulunan aboneleri arasından hedef kitlenin belirlenmesi ve profilleme sonucu belirlenen abonelere Tarafımızca sunulacak ürün ve hizmetlerimize ilişkin avantajları (fayda) içeren, Tarafımızca belirlenmiş MMS’lerin gönderimini ifade eder.</w:t>
            </w:r>
          </w:p>
          <w:p w14:paraId="41C60BF0" w14:textId="77777777" w:rsidR="0090556B" w:rsidRPr="006C31F5" w:rsidRDefault="0090556B" w:rsidP="00BA3C91">
            <w:pPr>
              <w:jc w:val="both"/>
              <w:rPr>
                <w:rFonts w:ascii="Arial Narrow" w:hAnsi="Arial Narrow" w:cs="Arial"/>
                <w:sz w:val="22"/>
              </w:rPr>
            </w:pPr>
          </w:p>
        </w:tc>
      </w:tr>
      <w:tr w:rsidR="0090556B" w:rsidRPr="001E592F" w14:paraId="705EC6C4" w14:textId="77777777" w:rsidTr="006C31F5">
        <w:trPr>
          <w:trHeight w:val="1250"/>
        </w:trPr>
        <w:tc>
          <w:tcPr>
            <w:tcW w:w="2687" w:type="dxa"/>
          </w:tcPr>
          <w:p w14:paraId="49483B68" w14:textId="77777777" w:rsidR="0090556B" w:rsidRPr="006C31F5" w:rsidRDefault="0090556B" w:rsidP="00BA3C91">
            <w:pPr>
              <w:jc w:val="both"/>
              <w:rPr>
                <w:rFonts w:ascii="Arial Narrow" w:hAnsi="Arial Narrow" w:cs="Arial"/>
                <w:b/>
                <w:sz w:val="22"/>
              </w:rPr>
            </w:pPr>
          </w:p>
          <w:p w14:paraId="731BDC85" w14:textId="115F9891"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Profilli Video Hizmeti</w:t>
            </w:r>
          </w:p>
        </w:tc>
        <w:tc>
          <w:tcPr>
            <w:tcW w:w="7839" w:type="dxa"/>
          </w:tcPr>
          <w:p w14:paraId="0EE7CF0F" w14:textId="10901B1B" w:rsidR="0090556B" w:rsidRPr="006C31F5" w:rsidRDefault="0090556B" w:rsidP="00BA3C91">
            <w:pPr>
              <w:jc w:val="both"/>
              <w:rPr>
                <w:rFonts w:ascii="Arial Narrow" w:hAnsi="Arial Narrow" w:cs="Arial"/>
                <w:sz w:val="22"/>
              </w:rPr>
            </w:pPr>
            <w:r w:rsidRPr="006C31F5">
              <w:rPr>
                <w:rFonts w:ascii="Arial Narrow" w:hAnsi="Arial Narrow" w:cs="Arial"/>
                <w:sz w:val="22"/>
              </w:rPr>
              <w:t xml:space="preserve">Tarafımızca belirtilen demografi, segment, gelir, cihaz kullanımı gibi kriterlere göre (“Profilleme”) </w:t>
            </w:r>
            <w:r w:rsidR="00CD469E">
              <w:rPr>
                <w:rFonts w:ascii="Arial Narrow" w:hAnsi="Arial Narrow" w:cs="Arial"/>
                <w:sz w:val="22"/>
              </w:rPr>
              <w:t>TT MOBIL</w:t>
            </w:r>
            <w:r w:rsidRPr="006C31F5">
              <w:rPr>
                <w:rFonts w:ascii="Arial Narrow" w:hAnsi="Arial Narrow" w:cs="Arial"/>
                <w:sz w:val="22"/>
              </w:rPr>
              <w:t xml:space="preserve"> tarafından </w:t>
            </w:r>
            <w:r w:rsidR="00CD469E">
              <w:rPr>
                <w:rFonts w:ascii="Arial Narrow" w:hAnsi="Arial Narrow" w:cs="Arial"/>
                <w:sz w:val="22"/>
              </w:rPr>
              <w:t>TT MOBIL’in</w:t>
            </w:r>
            <w:r w:rsidRPr="006C31F5">
              <w:rPr>
                <w:rFonts w:ascii="Arial Narrow" w:hAnsi="Arial Narrow" w:cs="Arial"/>
                <w:sz w:val="22"/>
              </w:rPr>
              <w:t xml:space="preserve"> izinli veri tabanında bulunan aboneleri arasından hedef kitlenin belirlenmesi ve profilleme sonucu belirlenen abonelere Tarafımızca sunulacak ürün ve hizmetlerimize ilişkin avantajları (fayda) içeren, Tarafımızca belirlenmiş Video’ların gönderimini ifade eder.</w:t>
            </w:r>
          </w:p>
          <w:p w14:paraId="6DFF25EC" w14:textId="77777777" w:rsidR="0090556B" w:rsidRPr="006C31F5" w:rsidRDefault="0090556B" w:rsidP="00BA3C91">
            <w:pPr>
              <w:jc w:val="both"/>
              <w:rPr>
                <w:rFonts w:ascii="Arial Narrow" w:hAnsi="Arial Narrow" w:cs="Arial"/>
                <w:sz w:val="22"/>
              </w:rPr>
            </w:pPr>
          </w:p>
        </w:tc>
      </w:tr>
      <w:tr w:rsidR="0090556B" w:rsidRPr="001E592F" w14:paraId="4783B539" w14:textId="77777777" w:rsidTr="006C31F5">
        <w:trPr>
          <w:trHeight w:val="1272"/>
        </w:trPr>
        <w:tc>
          <w:tcPr>
            <w:tcW w:w="2687" w:type="dxa"/>
          </w:tcPr>
          <w:p w14:paraId="7EFC4D1A" w14:textId="77777777" w:rsidR="0090556B" w:rsidRPr="006C31F5" w:rsidRDefault="0090556B" w:rsidP="00BA3C91">
            <w:pPr>
              <w:jc w:val="both"/>
              <w:rPr>
                <w:rFonts w:ascii="Arial Narrow" w:hAnsi="Arial Narrow" w:cs="Arial"/>
                <w:b/>
                <w:sz w:val="22"/>
              </w:rPr>
            </w:pPr>
          </w:p>
          <w:p w14:paraId="3026E10C" w14:textId="6BB78D1B"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Profilli IVR Hizmeti</w:t>
            </w:r>
          </w:p>
        </w:tc>
        <w:tc>
          <w:tcPr>
            <w:tcW w:w="7839" w:type="dxa"/>
          </w:tcPr>
          <w:p w14:paraId="5E9453E9" w14:textId="38B95EB9" w:rsidR="0090556B" w:rsidRPr="006C31F5" w:rsidRDefault="0090556B" w:rsidP="00BA3C91">
            <w:pPr>
              <w:jc w:val="both"/>
              <w:rPr>
                <w:rFonts w:ascii="Arial Narrow" w:hAnsi="Arial Narrow" w:cs="Arial"/>
                <w:sz w:val="22"/>
              </w:rPr>
            </w:pPr>
            <w:r w:rsidRPr="006C31F5">
              <w:rPr>
                <w:rFonts w:ascii="Arial Narrow" w:hAnsi="Arial Narrow" w:cs="Arial"/>
                <w:sz w:val="22"/>
              </w:rPr>
              <w:t xml:space="preserve">Tarafımızca belirtilen demografi, segment, gelir, cihaz kullanımı gibi kriterlere göre (“Profilleme”) </w:t>
            </w:r>
            <w:r w:rsidR="00CD469E">
              <w:rPr>
                <w:rFonts w:ascii="Arial Narrow" w:hAnsi="Arial Narrow" w:cs="Arial"/>
                <w:sz w:val="22"/>
              </w:rPr>
              <w:t>TT MOBIL</w:t>
            </w:r>
            <w:r w:rsidRPr="006C31F5">
              <w:rPr>
                <w:rFonts w:ascii="Arial Narrow" w:hAnsi="Arial Narrow" w:cs="Arial"/>
                <w:sz w:val="22"/>
              </w:rPr>
              <w:t xml:space="preserve"> tarafından </w:t>
            </w:r>
            <w:r w:rsidR="00CD469E">
              <w:rPr>
                <w:rFonts w:ascii="Arial Narrow" w:hAnsi="Arial Narrow" w:cs="Arial"/>
                <w:sz w:val="22"/>
              </w:rPr>
              <w:t>TT MOBIL’in</w:t>
            </w:r>
            <w:r w:rsidRPr="006C31F5">
              <w:rPr>
                <w:rFonts w:ascii="Arial Narrow" w:hAnsi="Arial Narrow" w:cs="Arial"/>
                <w:sz w:val="22"/>
              </w:rPr>
              <w:t xml:space="preserve"> izinli veri tabanında bulunan aboneleri arasından hedef kitlenin belirlenmesi ve profilleme sonucu belirlenen abonelere Tarafımızca sunulacak ürün ve hizmetlerimize ilişkin avantajları (fayda) içeren, Tarafımızca belirlenmiş reklam içeriklerinin IVR (Interactıve Voıce Response – Sesli Yanıt Sistemi) üzerinden abonelere sunulmasını ifade eder.</w:t>
            </w:r>
          </w:p>
          <w:p w14:paraId="7B640794" w14:textId="77777777" w:rsidR="0090556B" w:rsidRPr="006C31F5" w:rsidRDefault="0090556B" w:rsidP="00BA3C91">
            <w:pPr>
              <w:jc w:val="both"/>
              <w:rPr>
                <w:rFonts w:ascii="Arial Narrow" w:hAnsi="Arial Narrow" w:cs="Arial"/>
                <w:sz w:val="22"/>
              </w:rPr>
            </w:pPr>
          </w:p>
        </w:tc>
      </w:tr>
      <w:tr w:rsidR="0090556B" w:rsidRPr="001E592F" w14:paraId="152C58EC" w14:textId="77777777" w:rsidTr="006C31F5">
        <w:trPr>
          <w:trHeight w:val="104"/>
        </w:trPr>
        <w:tc>
          <w:tcPr>
            <w:tcW w:w="2687" w:type="dxa"/>
          </w:tcPr>
          <w:p w14:paraId="22CC1A4F" w14:textId="77777777" w:rsidR="0090556B" w:rsidRPr="006C31F5" w:rsidRDefault="0090556B" w:rsidP="00BA3C91">
            <w:pPr>
              <w:jc w:val="both"/>
              <w:rPr>
                <w:rFonts w:ascii="Arial Narrow" w:hAnsi="Arial Narrow" w:cs="Arial"/>
                <w:b/>
                <w:sz w:val="22"/>
              </w:rPr>
            </w:pPr>
          </w:p>
          <w:p w14:paraId="0B1A10EF" w14:textId="4B511276"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Lokasyon Bazlı SMS Hizmeti</w:t>
            </w:r>
          </w:p>
        </w:tc>
        <w:tc>
          <w:tcPr>
            <w:tcW w:w="7839" w:type="dxa"/>
          </w:tcPr>
          <w:p w14:paraId="10FE277D" w14:textId="77777777" w:rsidR="0090556B" w:rsidRDefault="0090556B" w:rsidP="00BA3C91">
            <w:pPr>
              <w:jc w:val="both"/>
              <w:rPr>
                <w:rFonts w:ascii="Arial Narrow" w:hAnsi="Arial Narrow" w:cs="Arial"/>
                <w:sz w:val="22"/>
              </w:rPr>
            </w:pPr>
            <w:r w:rsidRPr="006C31F5">
              <w:rPr>
                <w:rFonts w:ascii="Arial Narrow" w:hAnsi="Arial Narrow" w:cs="Arial"/>
                <w:sz w:val="22"/>
              </w:rPr>
              <w:t xml:space="preserve">Tarafımızca belirlenen lokasyon sınırları içinde bulunan </w:t>
            </w:r>
            <w:r w:rsidR="00CD469E">
              <w:rPr>
                <w:rFonts w:ascii="Arial Narrow" w:hAnsi="Arial Narrow" w:cs="Arial"/>
                <w:sz w:val="22"/>
              </w:rPr>
              <w:t>TT MOBIL’in</w:t>
            </w:r>
            <w:r w:rsidRPr="006C31F5">
              <w:rPr>
                <w:rFonts w:ascii="Arial Narrow" w:hAnsi="Arial Narrow" w:cs="Arial"/>
                <w:sz w:val="22"/>
              </w:rPr>
              <w:t xml:space="preserve"> izinli veri tabanında bulunan abonelerine Tarafımızca sunulacak ürün ve hizmetlerimize ilişkin avantajları (fayda) içeren, Tarafımızca belirlenmiş SMS’lerin gönderimini ifade eder.</w:t>
            </w:r>
          </w:p>
          <w:p w14:paraId="02085833" w14:textId="1025B0D9" w:rsidR="005D5437" w:rsidRPr="006C31F5" w:rsidRDefault="005D5437" w:rsidP="00BA3C91">
            <w:pPr>
              <w:jc w:val="both"/>
              <w:rPr>
                <w:rFonts w:ascii="Arial Narrow" w:hAnsi="Arial Narrow" w:cs="Arial"/>
                <w:sz w:val="22"/>
              </w:rPr>
            </w:pPr>
          </w:p>
        </w:tc>
      </w:tr>
      <w:tr w:rsidR="0090556B" w:rsidRPr="001E592F" w14:paraId="29871FDC" w14:textId="77777777" w:rsidTr="006C31F5">
        <w:trPr>
          <w:trHeight w:val="854"/>
        </w:trPr>
        <w:tc>
          <w:tcPr>
            <w:tcW w:w="2687" w:type="dxa"/>
          </w:tcPr>
          <w:p w14:paraId="615C18A5" w14:textId="77777777" w:rsidR="0090556B" w:rsidRPr="006C31F5" w:rsidRDefault="0090556B" w:rsidP="00BA3C91">
            <w:pPr>
              <w:jc w:val="both"/>
              <w:rPr>
                <w:rFonts w:ascii="Arial Narrow" w:hAnsi="Arial Narrow" w:cs="Arial"/>
                <w:b/>
                <w:sz w:val="22"/>
              </w:rPr>
            </w:pPr>
          </w:p>
          <w:p w14:paraId="252A6AA7" w14:textId="6BBD0D15"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Lokasyon Bazlı MMS Hizmeti</w:t>
            </w:r>
          </w:p>
        </w:tc>
        <w:tc>
          <w:tcPr>
            <w:tcW w:w="7839" w:type="dxa"/>
          </w:tcPr>
          <w:p w14:paraId="674A540B" w14:textId="38312B9F" w:rsidR="005D5437" w:rsidRPr="006C31F5" w:rsidRDefault="0090556B" w:rsidP="00BA3C91">
            <w:pPr>
              <w:jc w:val="both"/>
              <w:rPr>
                <w:rFonts w:ascii="Arial Narrow" w:hAnsi="Arial Narrow" w:cs="Arial"/>
                <w:sz w:val="22"/>
              </w:rPr>
            </w:pPr>
            <w:r w:rsidRPr="006C31F5">
              <w:rPr>
                <w:rFonts w:ascii="Arial Narrow" w:hAnsi="Arial Narrow" w:cs="Arial"/>
                <w:sz w:val="22"/>
              </w:rPr>
              <w:t xml:space="preserve">Tarafımızca belirlenen lokasyon sınırları içinde bulunan </w:t>
            </w:r>
            <w:r w:rsidR="00CD469E">
              <w:rPr>
                <w:rFonts w:ascii="Arial Narrow" w:hAnsi="Arial Narrow" w:cs="Arial"/>
                <w:sz w:val="22"/>
              </w:rPr>
              <w:t>TT MOBIL’in</w:t>
            </w:r>
            <w:r w:rsidRPr="006C31F5">
              <w:rPr>
                <w:rFonts w:ascii="Arial Narrow" w:hAnsi="Arial Narrow" w:cs="Arial"/>
                <w:sz w:val="22"/>
              </w:rPr>
              <w:t xml:space="preserve"> izinli veri tabanında bulunan abonelerine Tarafımızca sunulacak ürün ve hizmetlerimize ilişkin avantajları (fayda) içeren, Tarafımızca belirlenmiş MMS’lerin gönderimini ifade eder.</w:t>
            </w:r>
          </w:p>
        </w:tc>
      </w:tr>
      <w:tr w:rsidR="0090556B" w:rsidRPr="001E592F" w14:paraId="7ED42E69" w14:textId="77777777" w:rsidTr="006C31F5">
        <w:trPr>
          <w:trHeight w:val="943"/>
        </w:trPr>
        <w:tc>
          <w:tcPr>
            <w:tcW w:w="2687" w:type="dxa"/>
          </w:tcPr>
          <w:p w14:paraId="3FDE0A0C" w14:textId="77777777" w:rsidR="0090556B" w:rsidRPr="006C31F5" w:rsidRDefault="0090556B" w:rsidP="00BA3C91">
            <w:pPr>
              <w:jc w:val="both"/>
              <w:rPr>
                <w:rFonts w:ascii="Arial Narrow" w:hAnsi="Arial Narrow" w:cs="Arial"/>
                <w:b/>
                <w:sz w:val="22"/>
              </w:rPr>
            </w:pPr>
          </w:p>
          <w:p w14:paraId="44344101" w14:textId="798D9E84"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Lokasyon Bazlı Video Hizmeti</w:t>
            </w:r>
          </w:p>
        </w:tc>
        <w:tc>
          <w:tcPr>
            <w:tcW w:w="7839" w:type="dxa"/>
          </w:tcPr>
          <w:p w14:paraId="23AEAA9E" w14:textId="17A23F25" w:rsidR="0090556B" w:rsidRPr="006C31F5" w:rsidRDefault="0090556B" w:rsidP="00BA3C91">
            <w:pPr>
              <w:jc w:val="both"/>
              <w:rPr>
                <w:rFonts w:ascii="Arial Narrow" w:hAnsi="Arial Narrow" w:cs="Arial"/>
                <w:sz w:val="22"/>
              </w:rPr>
            </w:pPr>
            <w:r w:rsidRPr="006C31F5">
              <w:rPr>
                <w:rFonts w:ascii="Arial Narrow" w:hAnsi="Arial Narrow" w:cs="Arial"/>
                <w:sz w:val="22"/>
              </w:rPr>
              <w:t xml:space="preserve">Tarafımızca belirlenen lokasyon sınırları içinde bulunan </w:t>
            </w:r>
            <w:r w:rsidR="00CD469E">
              <w:rPr>
                <w:rFonts w:ascii="Arial Narrow" w:hAnsi="Arial Narrow" w:cs="Arial"/>
                <w:sz w:val="22"/>
              </w:rPr>
              <w:t>TT MOBIL’in</w:t>
            </w:r>
            <w:r w:rsidRPr="006C31F5">
              <w:rPr>
                <w:rFonts w:ascii="Arial Narrow" w:hAnsi="Arial Narrow" w:cs="Arial"/>
                <w:sz w:val="22"/>
              </w:rPr>
              <w:t xml:space="preserve"> izinli veri tabanında bulunan abonelerine Tarafımızca sunulacak ürün ve hizmetlerimize ilişkin avantajları (fayda) içeren, Tarafımızca belirlenerek </w:t>
            </w:r>
            <w:r w:rsidR="00CD469E">
              <w:rPr>
                <w:rFonts w:ascii="Arial Narrow" w:hAnsi="Arial Narrow" w:cs="Arial"/>
                <w:sz w:val="22"/>
              </w:rPr>
              <w:t>TT MOBIL’e</w:t>
            </w:r>
            <w:r w:rsidRPr="006C31F5">
              <w:rPr>
                <w:rFonts w:ascii="Arial Narrow" w:hAnsi="Arial Narrow" w:cs="Arial"/>
                <w:sz w:val="22"/>
              </w:rPr>
              <w:t xml:space="preserve"> verilmiş olan videoların gönderimini ifade eder.</w:t>
            </w:r>
          </w:p>
        </w:tc>
      </w:tr>
      <w:tr w:rsidR="0090556B" w:rsidRPr="001E592F" w14:paraId="4E4E7666" w14:textId="77777777" w:rsidTr="006C31F5">
        <w:trPr>
          <w:trHeight w:val="871"/>
        </w:trPr>
        <w:tc>
          <w:tcPr>
            <w:tcW w:w="2687" w:type="dxa"/>
          </w:tcPr>
          <w:p w14:paraId="2D056922" w14:textId="77777777" w:rsidR="0090556B" w:rsidRPr="006C31F5" w:rsidRDefault="0090556B" w:rsidP="00BA3C91">
            <w:pPr>
              <w:jc w:val="both"/>
              <w:rPr>
                <w:rFonts w:ascii="Arial Narrow" w:hAnsi="Arial Narrow" w:cs="Arial"/>
                <w:b/>
                <w:sz w:val="22"/>
              </w:rPr>
            </w:pPr>
          </w:p>
          <w:p w14:paraId="439F01E9" w14:textId="4CC1DFB2" w:rsidR="0090556B" w:rsidRPr="006C31F5" w:rsidRDefault="0090556B" w:rsidP="00BA3C91">
            <w:pPr>
              <w:jc w:val="both"/>
              <w:rPr>
                <w:rFonts w:ascii="Arial Narrow" w:hAnsi="Arial Narrow" w:cs="Arial"/>
                <w:b/>
                <w:sz w:val="22"/>
              </w:rPr>
            </w:pPr>
            <w:r w:rsidRPr="006C31F5">
              <w:rPr>
                <w:rFonts w:ascii="Arial Narrow" w:hAnsi="Arial Narrow" w:cs="Arial"/>
                <w:b/>
                <w:sz w:val="22"/>
              </w:rPr>
              <w:t xml:space="preserve"> Lokasyon Bazlı IVR Hizmeti</w:t>
            </w:r>
          </w:p>
        </w:tc>
        <w:tc>
          <w:tcPr>
            <w:tcW w:w="7839" w:type="dxa"/>
          </w:tcPr>
          <w:p w14:paraId="3BBB73B0" w14:textId="77777777" w:rsidR="0090556B" w:rsidRDefault="0090556B" w:rsidP="00BA3C91">
            <w:pPr>
              <w:jc w:val="both"/>
              <w:rPr>
                <w:rFonts w:ascii="Arial Narrow" w:hAnsi="Arial Narrow" w:cs="Arial"/>
                <w:sz w:val="22"/>
              </w:rPr>
            </w:pPr>
            <w:r w:rsidRPr="006C31F5">
              <w:rPr>
                <w:rFonts w:ascii="Arial Narrow" w:hAnsi="Arial Narrow" w:cs="Arial"/>
                <w:sz w:val="22"/>
              </w:rPr>
              <w:t xml:space="preserve">Tarafımızca belirlenen lokasyon sınırları içinde bulunan </w:t>
            </w:r>
            <w:r w:rsidR="00CD469E">
              <w:rPr>
                <w:rFonts w:ascii="Arial Narrow" w:hAnsi="Arial Narrow" w:cs="Arial"/>
                <w:sz w:val="22"/>
              </w:rPr>
              <w:t>TT MOBIL’in</w:t>
            </w:r>
            <w:r w:rsidRPr="006C31F5">
              <w:rPr>
                <w:rFonts w:ascii="Arial Narrow" w:hAnsi="Arial Narrow" w:cs="Arial"/>
                <w:sz w:val="22"/>
              </w:rPr>
              <w:t xml:space="preserve"> izinli veri tabanında bulunan abonelerine Tarafımızca sunulacak ürün ve hizmetlerimize ilişkin avantajları (fayda) içeren, Tarafımızca belirlenmiş reklam içeriklerinin IVR üzerinden abonelere sunulmasını ifade eder.</w:t>
            </w:r>
          </w:p>
          <w:p w14:paraId="46192933" w14:textId="1203ED83" w:rsidR="005D5437" w:rsidRPr="006C31F5" w:rsidRDefault="005D5437" w:rsidP="00BA3C91">
            <w:pPr>
              <w:jc w:val="both"/>
              <w:rPr>
                <w:rFonts w:ascii="Arial Narrow" w:hAnsi="Arial Narrow" w:cs="Arial"/>
                <w:sz w:val="22"/>
              </w:rPr>
            </w:pPr>
          </w:p>
        </w:tc>
      </w:tr>
      <w:tr w:rsidR="0090556B" w:rsidRPr="001E592F" w14:paraId="2A415D44" w14:textId="77777777" w:rsidTr="006C31F5">
        <w:trPr>
          <w:trHeight w:val="983"/>
        </w:trPr>
        <w:tc>
          <w:tcPr>
            <w:tcW w:w="2687" w:type="dxa"/>
          </w:tcPr>
          <w:p w14:paraId="3320FDF9" w14:textId="77777777" w:rsidR="0090556B" w:rsidRPr="006C31F5" w:rsidRDefault="0090556B" w:rsidP="00BA3C91">
            <w:pPr>
              <w:jc w:val="both"/>
              <w:rPr>
                <w:rFonts w:ascii="Arial Narrow" w:hAnsi="Arial Narrow" w:cs="Arial"/>
                <w:b/>
                <w:sz w:val="22"/>
              </w:rPr>
            </w:pPr>
          </w:p>
          <w:p w14:paraId="13BC07E9" w14:textId="1BA07088" w:rsidR="0090556B" w:rsidRPr="006C31F5" w:rsidRDefault="0090556B" w:rsidP="00BA3C91">
            <w:pPr>
              <w:rPr>
                <w:rFonts w:ascii="Arial Narrow" w:hAnsi="Arial Narrow" w:cs="Arial"/>
                <w:b/>
                <w:sz w:val="22"/>
              </w:rPr>
            </w:pPr>
            <w:r w:rsidRPr="006C31F5">
              <w:rPr>
                <w:rFonts w:ascii="Arial Narrow" w:hAnsi="Arial Narrow" w:cs="Arial"/>
                <w:b/>
                <w:sz w:val="22"/>
              </w:rPr>
              <w:t xml:space="preserve">  Sponsorlu SMS Paketleri Hizmeti</w:t>
            </w:r>
          </w:p>
        </w:tc>
        <w:tc>
          <w:tcPr>
            <w:tcW w:w="7839" w:type="dxa"/>
          </w:tcPr>
          <w:p w14:paraId="16A3F02B" w14:textId="535572DA" w:rsidR="0090556B" w:rsidRPr="006C31F5" w:rsidRDefault="00CD469E" w:rsidP="00BA3C91">
            <w:pPr>
              <w:jc w:val="both"/>
              <w:rPr>
                <w:rFonts w:ascii="Arial Narrow" w:hAnsi="Arial Narrow" w:cs="Arial"/>
                <w:sz w:val="22"/>
              </w:rPr>
            </w:pPr>
            <w:r>
              <w:rPr>
                <w:rFonts w:ascii="Arial Narrow" w:hAnsi="Arial Narrow" w:cs="Arial"/>
                <w:sz w:val="22"/>
              </w:rPr>
              <w:t>TT MOBIL’in</w:t>
            </w:r>
            <w:r w:rsidR="0090556B" w:rsidRPr="006C31F5">
              <w:rPr>
                <w:rFonts w:ascii="Arial Narrow" w:hAnsi="Arial Narrow" w:cs="Arial"/>
                <w:sz w:val="22"/>
              </w:rPr>
              <w:t xml:space="preserve"> izinli veri tabanında bulunan abonelerinin ilgi alanlarına göre üye oldukları mecralar özelinde bu abonelere gönderilen SMS’lerde Tarafımızca sunulacak ürün ve hizmetlerimize ilişkin avantajları (fayda) içeren, Tarafımızca belirlenmiş reklam içeriğinin yer almasını ifade eder.</w:t>
            </w:r>
          </w:p>
        </w:tc>
      </w:tr>
      <w:tr w:rsidR="001E592F" w:rsidRPr="001E592F" w14:paraId="552278A6" w14:textId="77777777" w:rsidTr="006C31F5">
        <w:trPr>
          <w:trHeight w:val="1264"/>
        </w:trPr>
        <w:tc>
          <w:tcPr>
            <w:tcW w:w="2687" w:type="dxa"/>
          </w:tcPr>
          <w:p w14:paraId="52FEBC5F" w14:textId="77777777" w:rsidR="001E592F" w:rsidRPr="006C31F5" w:rsidRDefault="001E592F" w:rsidP="001E592F">
            <w:pPr>
              <w:jc w:val="both"/>
              <w:rPr>
                <w:rFonts w:ascii="Arial Narrow" w:hAnsi="Arial Narrow" w:cs="Arial"/>
                <w:b/>
                <w:sz w:val="22"/>
              </w:rPr>
            </w:pPr>
          </w:p>
          <w:p w14:paraId="463C40B7" w14:textId="1AD97886" w:rsidR="001E592F" w:rsidRPr="006C31F5" w:rsidRDefault="001E592F" w:rsidP="001E592F">
            <w:pPr>
              <w:jc w:val="both"/>
              <w:rPr>
                <w:rFonts w:ascii="Arial Narrow" w:hAnsi="Arial Narrow" w:cs="Arial"/>
                <w:b/>
                <w:sz w:val="22"/>
              </w:rPr>
            </w:pPr>
            <w:r w:rsidRPr="006C31F5">
              <w:rPr>
                <w:rFonts w:ascii="Arial Narrow" w:hAnsi="Arial Narrow" w:cs="Arial"/>
                <w:b/>
                <w:sz w:val="22"/>
              </w:rPr>
              <w:t xml:space="preserve"> Mobil Ekran Reklam Uygulamaları Hizmetleri</w:t>
            </w:r>
          </w:p>
        </w:tc>
        <w:tc>
          <w:tcPr>
            <w:tcW w:w="7839" w:type="dxa"/>
          </w:tcPr>
          <w:p w14:paraId="3FA2EFD5" w14:textId="1023EFA3" w:rsidR="001E592F" w:rsidRPr="006C31F5" w:rsidRDefault="001E592F" w:rsidP="001E592F">
            <w:pPr>
              <w:jc w:val="both"/>
              <w:rPr>
                <w:rFonts w:ascii="Arial Narrow" w:hAnsi="Arial Narrow" w:cs="Arial"/>
                <w:sz w:val="22"/>
              </w:rPr>
            </w:pPr>
            <w:r w:rsidRPr="006C31F5">
              <w:rPr>
                <w:rFonts w:ascii="Arial Narrow" w:hAnsi="Arial Narrow" w:cs="Arial"/>
                <w:sz w:val="22"/>
              </w:rPr>
              <w:t>Mobil telefonlar veya Mobil cihazlar üzerinden ulaşılabilen uygulama alanlarında (BJK Resmi Uygulaması, Jet Modem Arayüzü,</w:t>
            </w:r>
            <w:r w:rsidRPr="006C31F5">
              <w:rPr>
                <w:rFonts w:ascii="Arial Narrow" w:hAnsi="Arial Narrow"/>
                <w:b/>
                <w:bCs/>
                <w:noProof w:val="0"/>
                <w:color w:val="FFFFFF"/>
                <w:kern w:val="24"/>
                <w:sz w:val="22"/>
              </w:rPr>
              <w:t xml:space="preserve"> </w:t>
            </w:r>
            <w:r w:rsidR="00CD469E">
              <w:rPr>
                <w:rFonts w:ascii="Arial Narrow" w:hAnsi="Arial Narrow" w:cs="Arial"/>
                <w:sz w:val="22"/>
              </w:rPr>
              <w:t>TT MOBIL</w:t>
            </w:r>
            <w:r w:rsidRPr="006C31F5">
              <w:rPr>
                <w:rFonts w:ascii="Arial Narrow" w:hAnsi="Arial Narrow" w:cs="Arial"/>
                <w:sz w:val="22"/>
              </w:rPr>
              <w:t xml:space="preserve"> Lig Uygulaması vb.)</w:t>
            </w:r>
            <w:r w:rsidRPr="006C31F5">
              <w:rPr>
                <w:rFonts w:ascii="Arial Narrow" w:hAnsi="Arial Narrow" w:cs="Arial"/>
                <w:sz w:val="22"/>
                <w:lang w:val="en-US"/>
              </w:rPr>
              <w:t xml:space="preserve"> </w:t>
            </w:r>
            <w:r w:rsidRPr="006C31F5">
              <w:rPr>
                <w:rFonts w:ascii="Arial Narrow" w:hAnsi="Arial Narrow" w:cs="Arial"/>
                <w:sz w:val="22"/>
              </w:rPr>
              <w:t>yapılacak Banner reklamlarıyla Tarafımızca sunulacak ürün ve hizmetlerimize ilişkin avantajları (fayda) içeren, Tarafımızca belirlenmiş reklam içeriklerinin abonelere iletilmesini ifade eder.</w:t>
            </w:r>
          </w:p>
          <w:p w14:paraId="108B9010" w14:textId="77777777" w:rsidR="001E592F" w:rsidRPr="006C31F5" w:rsidRDefault="001E592F" w:rsidP="00BA3C91">
            <w:pPr>
              <w:jc w:val="both"/>
              <w:rPr>
                <w:rFonts w:ascii="Arial Narrow" w:hAnsi="Arial Narrow" w:cs="Arial"/>
                <w:sz w:val="22"/>
              </w:rPr>
            </w:pPr>
          </w:p>
        </w:tc>
      </w:tr>
    </w:tbl>
    <w:p w14:paraId="20CCEE34" w14:textId="01409FD9" w:rsidR="00720640" w:rsidRDefault="00720640"/>
    <w:p w14:paraId="5911BC30" w14:textId="77777777" w:rsidR="00523B19" w:rsidRDefault="00523B19"/>
    <w:p w14:paraId="2524D368" w14:textId="77777777" w:rsidR="00B20F86" w:rsidRPr="00E96E61" w:rsidRDefault="00B20F86" w:rsidP="00B20F86">
      <w:pPr>
        <w:tabs>
          <w:tab w:val="left" w:pos="0"/>
        </w:tabs>
        <w:rPr>
          <w:rFonts w:ascii="Arial Narrow" w:hAnsi="Arial Narrow" w:cs="Arial"/>
          <w:b/>
          <w:sz w:val="24"/>
        </w:rPr>
      </w:pPr>
      <w:r w:rsidRPr="00E96E61">
        <w:rPr>
          <w:rFonts w:ascii="Arial Narrow" w:hAnsi="Arial Narrow" w:cs="Arial"/>
          <w:b/>
          <w:sz w:val="24"/>
        </w:rPr>
        <w:t>Ek-2 Müşteri Bilgi Formu</w:t>
      </w:r>
    </w:p>
    <w:tbl>
      <w:tblPr>
        <w:tblpPr w:leftFromText="141" w:rightFromText="141" w:vertAnchor="text" w:horzAnchor="margin" w:tblpY="114"/>
        <w:tblW w:w="9756" w:type="dxa"/>
        <w:tblCellMar>
          <w:left w:w="70" w:type="dxa"/>
          <w:right w:w="70" w:type="dxa"/>
        </w:tblCellMar>
        <w:tblLook w:val="04A0" w:firstRow="1" w:lastRow="0" w:firstColumn="1" w:lastColumn="0" w:noHBand="0" w:noVBand="1"/>
      </w:tblPr>
      <w:tblGrid>
        <w:gridCol w:w="5740"/>
        <w:gridCol w:w="4016"/>
      </w:tblGrid>
      <w:tr w:rsidR="00B20F86" w:rsidRPr="00E96E61" w14:paraId="6DE105C6" w14:textId="77777777" w:rsidTr="00782DF4">
        <w:trPr>
          <w:trHeight w:val="514"/>
        </w:trPr>
        <w:tc>
          <w:tcPr>
            <w:tcW w:w="9756" w:type="dxa"/>
            <w:gridSpan w:val="2"/>
            <w:tcBorders>
              <w:top w:val="single" w:sz="8" w:space="0" w:color="auto"/>
              <w:left w:val="single" w:sz="8" w:space="0" w:color="auto"/>
              <w:bottom w:val="single" w:sz="4" w:space="0" w:color="auto"/>
              <w:right w:val="single" w:sz="8" w:space="0" w:color="000000"/>
            </w:tcBorders>
            <w:noWrap/>
            <w:vAlign w:val="bottom"/>
            <w:hideMark/>
          </w:tcPr>
          <w:p w14:paraId="10CEF02F"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MÜŞTERİ BİLGİ FORMU</w:t>
            </w:r>
          </w:p>
        </w:tc>
      </w:tr>
      <w:tr w:rsidR="00B20F86" w:rsidRPr="00E96E61" w14:paraId="71052CAF" w14:textId="77777777" w:rsidTr="00782DF4">
        <w:trPr>
          <w:trHeight w:val="549"/>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CA780CD"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KURUM BİLGİLERİ</w:t>
            </w:r>
          </w:p>
        </w:tc>
      </w:tr>
      <w:tr w:rsidR="00B20F86" w:rsidRPr="00E96E61" w14:paraId="269E72FB"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6E902B49"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KURUM ÜNVANI</w:t>
            </w:r>
          </w:p>
          <w:p w14:paraId="2BD97726"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Max 50 karakter.</w:t>
            </w:r>
          </w:p>
          <w:p w14:paraId="50BCA85F" w14:textId="4DACFCE8"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w:t>
            </w:r>
            <w:r w:rsidRPr="00E96E61">
              <w:rPr>
                <w:rFonts w:ascii="Arial Narrow" w:hAnsi="Arial Narrow" w:cs="Arial"/>
                <w:b/>
                <w:sz w:val="24"/>
              </w:rPr>
              <w:t xml:space="preserve"> Ör:</w:t>
            </w:r>
            <w:r w:rsidR="00CD469E">
              <w:rPr>
                <w:rFonts w:ascii="Arial Narrow" w:hAnsi="Arial Narrow" w:cs="Arial"/>
                <w:b/>
                <w:sz w:val="24"/>
              </w:rPr>
              <w:t>TT Mobil</w:t>
            </w:r>
            <w:r w:rsidRPr="00E96E61">
              <w:rPr>
                <w:rFonts w:ascii="Arial Narrow" w:hAnsi="Arial Narrow" w:cs="Arial"/>
                <w:b/>
                <w:sz w:val="24"/>
              </w:rPr>
              <w:t xml:space="preserve"> İletişim Hiz.A.Ş.</w:t>
            </w:r>
            <w:r w:rsidRPr="00E96E61">
              <w:rPr>
                <w:rFonts w:ascii="Arial Narrow" w:hAnsi="Arial Narrow" w:cs="Arial"/>
                <w:b/>
                <w:bCs/>
                <w:sz w:val="24"/>
              </w:rPr>
              <w:t>)</w:t>
            </w:r>
          </w:p>
        </w:tc>
        <w:tc>
          <w:tcPr>
            <w:tcW w:w="4016" w:type="dxa"/>
            <w:tcBorders>
              <w:top w:val="single" w:sz="4" w:space="0" w:color="auto"/>
              <w:left w:val="nil"/>
              <w:bottom w:val="single" w:sz="4" w:space="0" w:color="auto"/>
              <w:right w:val="single" w:sz="4" w:space="0" w:color="auto"/>
            </w:tcBorders>
            <w:noWrap/>
            <w:vAlign w:val="bottom"/>
            <w:hideMark/>
          </w:tcPr>
          <w:p w14:paraId="70942DDC" w14:textId="3E4800F8" w:rsidR="00B20F86" w:rsidRDefault="00B20F86" w:rsidP="00782DF4">
            <w:pPr>
              <w:rPr>
                <w:color w:val="222222"/>
                <w:sz w:val="24"/>
              </w:rPr>
            </w:pPr>
            <w:r w:rsidRPr="00E96E61">
              <w:rPr>
                <w:rFonts w:ascii="Arial Narrow" w:hAnsi="Arial Narrow" w:cs="Arial"/>
                <w:b/>
                <w:sz w:val="24"/>
              </w:rPr>
              <w:t> </w:t>
            </w:r>
            <w:r>
              <w:rPr>
                <w:rFonts w:ascii="Arial" w:hAnsi="Arial" w:cs="Arial"/>
                <w:b/>
                <w:bCs/>
                <w:color w:val="222222"/>
              </w:rPr>
              <w:t xml:space="preserve"> </w:t>
            </w:r>
          </w:p>
          <w:p w14:paraId="7FB03998" w14:textId="77777777" w:rsidR="00B20F86" w:rsidRPr="00E96E61" w:rsidRDefault="00B20F86" w:rsidP="00782DF4">
            <w:pPr>
              <w:tabs>
                <w:tab w:val="left" w:pos="0"/>
              </w:tabs>
              <w:rPr>
                <w:rFonts w:ascii="Arial Narrow" w:hAnsi="Arial Narrow" w:cs="Arial"/>
                <w:b/>
                <w:sz w:val="24"/>
              </w:rPr>
            </w:pPr>
          </w:p>
        </w:tc>
      </w:tr>
      <w:tr w:rsidR="00B20F86" w:rsidRPr="00E96E61" w14:paraId="63285E25"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27ADDD47"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 xml:space="preserve">KURUM KISA ÜNVANI </w:t>
            </w:r>
          </w:p>
          <w:p w14:paraId="540EBB51"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Max 30 karakter.</w:t>
            </w:r>
          </w:p>
          <w:p w14:paraId="5434FA0D" w14:textId="006F2F12"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w:t>
            </w:r>
            <w:r w:rsidRPr="00E96E61">
              <w:rPr>
                <w:rFonts w:ascii="Arial Narrow" w:hAnsi="Arial Narrow" w:cs="Arial"/>
                <w:b/>
                <w:sz w:val="24"/>
              </w:rPr>
              <w:t xml:space="preserve"> Ör:</w:t>
            </w:r>
            <w:r w:rsidR="00CD469E">
              <w:rPr>
                <w:rFonts w:ascii="Arial Narrow" w:hAnsi="Arial Narrow" w:cs="Arial"/>
                <w:b/>
                <w:sz w:val="24"/>
              </w:rPr>
              <w:t>TT MOBIL</w:t>
            </w:r>
            <w:r w:rsidRPr="00E96E61">
              <w:rPr>
                <w:rFonts w:ascii="Arial Narrow" w:hAnsi="Arial Narrow" w:cs="Arial"/>
                <w:b/>
                <w:sz w:val="24"/>
              </w:rPr>
              <w:t xml:space="preserve"> )</w:t>
            </w:r>
          </w:p>
        </w:tc>
        <w:tc>
          <w:tcPr>
            <w:tcW w:w="4016" w:type="dxa"/>
            <w:tcBorders>
              <w:top w:val="single" w:sz="4" w:space="0" w:color="auto"/>
              <w:left w:val="nil"/>
              <w:bottom w:val="single" w:sz="4" w:space="0" w:color="auto"/>
              <w:right w:val="single" w:sz="4" w:space="0" w:color="auto"/>
            </w:tcBorders>
            <w:noWrap/>
            <w:vAlign w:val="bottom"/>
          </w:tcPr>
          <w:p w14:paraId="0F69A695" w14:textId="771F1BF3" w:rsidR="00B20F86" w:rsidRPr="00E96E61" w:rsidRDefault="00B20F86" w:rsidP="002851D9">
            <w:pPr>
              <w:tabs>
                <w:tab w:val="left" w:pos="0"/>
              </w:tabs>
              <w:rPr>
                <w:rFonts w:ascii="Arial Narrow" w:hAnsi="Arial Narrow" w:cs="Arial"/>
                <w:b/>
                <w:sz w:val="24"/>
              </w:rPr>
            </w:pPr>
          </w:p>
        </w:tc>
      </w:tr>
      <w:tr w:rsidR="00B20F86" w:rsidRPr="00E96E61" w14:paraId="107A9494"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1EB09E3D"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İRTIBAT KURULACAK YETKİLİ KİŞİ ADI-SOYADI</w:t>
            </w:r>
          </w:p>
          <w:p w14:paraId="78B35A1B" w14:textId="77777777" w:rsidR="00B20F86" w:rsidRPr="00E96E61" w:rsidRDefault="00B20F86" w:rsidP="00782DF4">
            <w:pPr>
              <w:tabs>
                <w:tab w:val="left" w:pos="0"/>
              </w:tabs>
              <w:rPr>
                <w:rFonts w:ascii="Arial Narrow" w:hAnsi="Arial Narrow" w:cs="Arial"/>
                <w:b/>
                <w:bCs/>
                <w:sz w:val="24"/>
                <w:lang w:val="en-US"/>
              </w:rPr>
            </w:pPr>
            <w:r w:rsidRPr="00E96E61">
              <w:rPr>
                <w:rFonts w:ascii="Arial Narrow" w:hAnsi="Arial Narrow" w:cs="Arial"/>
                <w:b/>
                <w:bCs/>
                <w:sz w:val="24"/>
                <w:lang w:val="en-US"/>
              </w:rPr>
              <w:t>Max 30 karakter.</w:t>
            </w:r>
          </w:p>
          <w:p w14:paraId="1394B6BF"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w:t>
            </w:r>
            <w:r w:rsidRPr="00E96E61">
              <w:rPr>
                <w:rFonts w:ascii="Arial Narrow" w:hAnsi="Arial Narrow" w:cs="Arial"/>
                <w:b/>
                <w:sz w:val="24"/>
              </w:rPr>
              <w:t xml:space="preserve"> Ör: Derya OLMEZ )</w:t>
            </w:r>
          </w:p>
        </w:tc>
        <w:tc>
          <w:tcPr>
            <w:tcW w:w="4016" w:type="dxa"/>
            <w:tcBorders>
              <w:top w:val="single" w:sz="4" w:space="0" w:color="auto"/>
              <w:left w:val="nil"/>
              <w:bottom w:val="single" w:sz="4" w:space="0" w:color="auto"/>
              <w:right w:val="single" w:sz="4" w:space="0" w:color="auto"/>
            </w:tcBorders>
            <w:noWrap/>
            <w:vAlign w:val="bottom"/>
            <w:hideMark/>
          </w:tcPr>
          <w:p w14:paraId="4B337775" w14:textId="77777777" w:rsidR="00B20F86" w:rsidRPr="00E96E61" w:rsidRDefault="00B20F86" w:rsidP="00782DF4">
            <w:pPr>
              <w:tabs>
                <w:tab w:val="left" w:pos="0"/>
              </w:tabs>
              <w:rPr>
                <w:rFonts w:ascii="Arial Narrow" w:hAnsi="Arial Narrow" w:cs="Arial"/>
                <w:b/>
                <w:sz w:val="24"/>
              </w:rPr>
            </w:pPr>
            <w:r w:rsidRPr="00E96E61">
              <w:rPr>
                <w:rFonts w:ascii="Arial Narrow" w:hAnsi="Arial Narrow" w:cs="Arial"/>
                <w:b/>
                <w:sz w:val="24"/>
              </w:rPr>
              <w:t xml:space="preserve"> </w:t>
            </w:r>
          </w:p>
        </w:tc>
      </w:tr>
      <w:tr w:rsidR="00B20F86" w:rsidRPr="00E96E61" w14:paraId="793ABD5E"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center"/>
            <w:hideMark/>
          </w:tcPr>
          <w:p w14:paraId="49A2B9C5" w14:textId="77777777" w:rsidR="00B20F86" w:rsidRPr="00E96E61" w:rsidRDefault="00B20F86" w:rsidP="00782DF4">
            <w:pPr>
              <w:tabs>
                <w:tab w:val="left" w:pos="0"/>
              </w:tabs>
              <w:rPr>
                <w:rFonts w:ascii="Arial Narrow" w:hAnsi="Arial Narrow" w:cs="Arial"/>
                <w:b/>
                <w:bCs/>
                <w:sz w:val="24"/>
                <w:lang w:val="en-US"/>
              </w:rPr>
            </w:pPr>
            <w:r w:rsidRPr="00E96E61">
              <w:rPr>
                <w:rFonts w:ascii="Arial Narrow" w:hAnsi="Arial Narrow" w:cs="Arial"/>
                <w:b/>
                <w:bCs/>
                <w:sz w:val="24"/>
                <w:lang w:val="en-US"/>
              </w:rPr>
              <w:t>İRTİBAT NO</w:t>
            </w:r>
          </w:p>
          <w:p w14:paraId="02BDA9C4"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w:t>
            </w:r>
            <w:r w:rsidRPr="00E96E61">
              <w:rPr>
                <w:rFonts w:ascii="Arial Narrow" w:hAnsi="Arial Narrow" w:cs="Arial"/>
                <w:b/>
                <w:sz w:val="24"/>
              </w:rPr>
              <w:t xml:space="preserve"> Ör: 02164600000</w:t>
            </w:r>
            <w:r w:rsidRPr="00E96E61">
              <w:rPr>
                <w:rFonts w:ascii="Arial Narrow" w:hAnsi="Arial Narrow" w:cs="Arial"/>
                <w:b/>
                <w:bCs/>
                <w:sz w:val="24"/>
                <w:lang w:val="en-US"/>
              </w:rPr>
              <w:t>)</w:t>
            </w:r>
          </w:p>
        </w:tc>
        <w:tc>
          <w:tcPr>
            <w:tcW w:w="4016" w:type="dxa"/>
            <w:tcBorders>
              <w:top w:val="single" w:sz="4" w:space="0" w:color="auto"/>
              <w:left w:val="nil"/>
              <w:bottom w:val="single" w:sz="4" w:space="0" w:color="auto"/>
              <w:right w:val="single" w:sz="4" w:space="0" w:color="auto"/>
            </w:tcBorders>
            <w:noWrap/>
            <w:vAlign w:val="bottom"/>
            <w:hideMark/>
          </w:tcPr>
          <w:p w14:paraId="41266698" w14:textId="77777777" w:rsidR="00B20F86" w:rsidRPr="00E96E61" w:rsidRDefault="00B20F86" w:rsidP="00782DF4">
            <w:pPr>
              <w:tabs>
                <w:tab w:val="left" w:pos="0"/>
              </w:tabs>
              <w:rPr>
                <w:rFonts w:ascii="Arial Narrow" w:hAnsi="Arial Narrow" w:cs="Arial"/>
                <w:b/>
                <w:sz w:val="24"/>
              </w:rPr>
            </w:pPr>
            <w:r w:rsidRPr="00E96E61">
              <w:rPr>
                <w:rFonts w:ascii="Arial Narrow" w:hAnsi="Arial Narrow" w:cs="Arial"/>
                <w:b/>
                <w:sz w:val="24"/>
              </w:rPr>
              <w:t> </w:t>
            </w:r>
          </w:p>
        </w:tc>
      </w:tr>
      <w:tr w:rsidR="00B20F86" w:rsidRPr="00E96E61" w14:paraId="6D9120AB"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5D7FC26C"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GSM NO</w:t>
            </w:r>
          </w:p>
          <w:p w14:paraId="09528C12"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(Ör: 905552167978)</w:t>
            </w:r>
          </w:p>
        </w:tc>
        <w:tc>
          <w:tcPr>
            <w:tcW w:w="4016" w:type="dxa"/>
            <w:tcBorders>
              <w:top w:val="single" w:sz="4" w:space="0" w:color="auto"/>
              <w:left w:val="nil"/>
              <w:bottom w:val="single" w:sz="4" w:space="0" w:color="auto"/>
              <w:right w:val="single" w:sz="4" w:space="0" w:color="auto"/>
            </w:tcBorders>
            <w:noWrap/>
            <w:vAlign w:val="bottom"/>
            <w:hideMark/>
          </w:tcPr>
          <w:p w14:paraId="3ED4320E" w14:textId="77777777" w:rsidR="00B20F86" w:rsidRPr="00E96E61" w:rsidRDefault="00B20F86" w:rsidP="00782DF4">
            <w:pPr>
              <w:tabs>
                <w:tab w:val="left" w:pos="0"/>
              </w:tabs>
              <w:rPr>
                <w:rFonts w:ascii="Arial Narrow" w:hAnsi="Arial Narrow" w:cs="Arial"/>
                <w:b/>
                <w:sz w:val="24"/>
              </w:rPr>
            </w:pPr>
            <w:r w:rsidRPr="00E96E61">
              <w:rPr>
                <w:rFonts w:ascii="Arial Narrow" w:hAnsi="Arial Narrow" w:cs="Arial"/>
                <w:b/>
                <w:sz w:val="24"/>
              </w:rPr>
              <w:t> </w:t>
            </w:r>
          </w:p>
        </w:tc>
      </w:tr>
      <w:tr w:rsidR="00B20F86" w:rsidRPr="00E96E61" w14:paraId="464743C7"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739F3B4D"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E-POSTA ADRESİ</w:t>
            </w:r>
          </w:p>
          <w:p w14:paraId="3EB2EA7D"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Max 30 karakter.</w:t>
            </w:r>
          </w:p>
          <w:p w14:paraId="70DA9E71" w14:textId="446D7066"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(Ör: ad.soyad@</w:t>
            </w:r>
            <w:r w:rsidR="00CD469E">
              <w:rPr>
                <w:rFonts w:ascii="Arial Narrow" w:hAnsi="Arial Narrow" w:cs="Arial"/>
                <w:b/>
                <w:bCs/>
                <w:sz w:val="24"/>
              </w:rPr>
              <w:t>TT Mobil</w:t>
            </w:r>
            <w:r w:rsidRPr="00E96E61">
              <w:rPr>
                <w:rFonts w:ascii="Arial Narrow" w:hAnsi="Arial Narrow" w:cs="Arial"/>
                <w:b/>
                <w:bCs/>
                <w:sz w:val="24"/>
              </w:rPr>
              <w:t>.com.tr)</w:t>
            </w:r>
          </w:p>
        </w:tc>
        <w:tc>
          <w:tcPr>
            <w:tcW w:w="4016" w:type="dxa"/>
            <w:tcBorders>
              <w:top w:val="single" w:sz="4" w:space="0" w:color="auto"/>
              <w:left w:val="nil"/>
              <w:bottom w:val="single" w:sz="4" w:space="0" w:color="auto"/>
              <w:right w:val="single" w:sz="4" w:space="0" w:color="auto"/>
            </w:tcBorders>
            <w:noWrap/>
            <w:vAlign w:val="bottom"/>
            <w:hideMark/>
          </w:tcPr>
          <w:p w14:paraId="0DFD3783" w14:textId="77777777" w:rsidR="00B20F86" w:rsidRPr="00E96E61" w:rsidRDefault="00B20F86" w:rsidP="00782DF4">
            <w:pPr>
              <w:tabs>
                <w:tab w:val="left" w:pos="0"/>
              </w:tabs>
              <w:rPr>
                <w:rFonts w:ascii="Arial Narrow" w:hAnsi="Arial Narrow" w:cs="Arial"/>
                <w:b/>
                <w:sz w:val="24"/>
              </w:rPr>
            </w:pPr>
            <w:r w:rsidRPr="00E96E61">
              <w:rPr>
                <w:rFonts w:ascii="Arial Narrow" w:hAnsi="Arial Narrow" w:cs="Arial"/>
                <w:b/>
                <w:sz w:val="24"/>
              </w:rPr>
              <w:t> </w:t>
            </w:r>
          </w:p>
        </w:tc>
      </w:tr>
      <w:tr w:rsidR="009F6AB5" w:rsidRPr="00E96E61" w14:paraId="57C6D47C"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tcPr>
          <w:p w14:paraId="5B84CA07" w14:textId="6C9526C5" w:rsidR="009F6AB5" w:rsidRPr="009F6AB5" w:rsidRDefault="009F6AB5" w:rsidP="009F6AB5">
            <w:pPr>
              <w:tabs>
                <w:tab w:val="left" w:pos="0"/>
              </w:tabs>
              <w:rPr>
                <w:rFonts w:ascii="Arial Narrow" w:hAnsi="Arial Narrow" w:cs="Arial"/>
                <w:b/>
                <w:bCs/>
                <w:sz w:val="24"/>
                <w:highlight w:val="yellow"/>
              </w:rPr>
            </w:pPr>
            <w:r w:rsidRPr="009F6AB5">
              <w:rPr>
                <w:rFonts w:ascii="Arial Narrow" w:hAnsi="Arial Narrow" w:cs="Arial"/>
                <w:b/>
                <w:bCs/>
                <w:sz w:val="24"/>
                <w:highlight w:val="yellow"/>
              </w:rPr>
              <w:t>TÜRK TELEKOM SANAL NUMARA</w:t>
            </w:r>
          </w:p>
          <w:p w14:paraId="30FD326D" w14:textId="479A6948" w:rsidR="009F6AB5" w:rsidRPr="009F6AB5" w:rsidRDefault="009F6AB5" w:rsidP="009F6AB5">
            <w:pPr>
              <w:tabs>
                <w:tab w:val="left" w:pos="0"/>
              </w:tabs>
              <w:rPr>
                <w:rFonts w:ascii="Arial Narrow" w:hAnsi="Arial Narrow" w:cs="Arial"/>
                <w:b/>
                <w:bCs/>
                <w:sz w:val="24"/>
              </w:rPr>
            </w:pPr>
            <w:r w:rsidRPr="009F6AB5">
              <w:rPr>
                <w:rFonts w:ascii="Arial Narrow" w:hAnsi="Arial Narrow" w:cs="Arial"/>
                <w:b/>
                <w:bCs/>
                <w:sz w:val="24"/>
                <w:highlight w:val="yellow"/>
                <w:lang w:val="en-US"/>
              </w:rPr>
              <w:t xml:space="preserve">*** Herhangi bir Kurumsal SMS </w:t>
            </w:r>
            <w:r w:rsidRPr="009F6AB5">
              <w:rPr>
                <w:rFonts w:ascii="Arial Narrow" w:hAnsi="Arial Narrow" w:cs="Arial"/>
                <w:b/>
                <w:bCs/>
                <w:sz w:val="24"/>
                <w:highlight w:val="yellow"/>
              </w:rPr>
              <w:t>ürününe ait sanal numara girilmelidir. Kurumun hiçbir sanal numarası yok ise Kurumsal SMS aktivasyon süreçleri işletilerek yeni sanal numara aktif edilmelidir.</w:t>
            </w:r>
          </w:p>
          <w:p w14:paraId="4A510C3D" w14:textId="77777777" w:rsidR="009F6AB5" w:rsidRPr="00E96E61" w:rsidRDefault="009F6AB5" w:rsidP="00782DF4">
            <w:pPr>
              <w:tabs>
                <w:tab w:val="left" w:pos="0"/>
              </w:tabs>
              <w:rPr>
                <w:rFonts w:ascii="Arial Narrow" w:hAnsi="Arial Narrow" w:cs="Arial"/>
                <w:b/>
                <w:bCs/>
                <w:sz w:val="24"/>
              </w:rPr>
            </w:pPr>
          </w:p>
        </w:tc>
        <w:tc>
          <w:tcPr>
            <w:tcW w:w="4016" w:type="dxa"/>
            <w:tcBorders>
              <w:top w:val="single" w:sz="4" w:space="0" w:color="auto"/>
              <w:left w:val="nil"/>
              <w:bottom w:val="single" w:sz="4" w:space="0" w:color="auto"/>
              <w:right w:val="single" w:sz="4" w:space="0" w:color="auto"/>
            </w:tcBorders>
            <w:noWrap/>
            <w:vAlign w:val="bottom"/>
          </w:tcPr>
          <w:p w14:paraId="224F5043" w14:textId="77777777" w:rsidR="009F6AB5" w:rsidRPr="00E96E61" w:rsidRDefault="009F6AB5" w:rsidP="00782DF4">
            <w:pPr>
              <w:tabs>
                <w:tab w:val="left" w:pos="0"/>
              </w:tabs>
              <w:rPr>
                <w:rFonts w:ascii="Arial Narrow" w:hAnsi="Arial Narrow" w:cs="Arial"/>
                <w:b/>
                <w:sz w:val="24"/>
              </w:rPr>
            </w:pPr>
          </w:p>
        </w:tc>
      </w:tr>
      <w:tr w:rsidR="00B20F86" w:rsidRPr="00E96E61" w14:paraId="2738B417"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3700030F"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ALFANUMERİK BAŞLIKLAR</w:t>
            </w:r>
          </w:p>
          <w:p w14:paraId="16822128"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 xml:space="preserve">***Gönderimlerde kullanılacak başlıklar, </w:t>
            </w:r>
            <w:r w:rsidRPr="00E96E61">
              <w:rPr>
                <w:rFonts w:ascii="Arial Narrow" w:hAnsi="Arial Narrow" w:cs="Arial"/>
                <w:b/>
                <w:bCs/>
                <w:sz w:val="24"/>
                <w:lang w:val="en-US"/>
              </w:rPr>
              <w:t xml:space="preserve"> Max 11 karakter, Türkçe karakter kullanılmayacak ve en fazla 3 adet olacaktır</w:t>
            </w:r>
          </w:p>
          <w:p w14:paraId="193EB2AE" w14:textId="367AFF0E"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 xml:space="preserve"> (Ör: </w:t>
            </w:r>
            <w:r w:rsidR="00CD469E">
              <w:rPr>
                <w:rFonts w:ascii="Arial Narrow" w:hAnsi="Arial Narrow" w:cs="Arial"/>
                <w:b/>
                <w:bCs/>
                <w:sz w:val="24"/>
              </w:rPr>
              <w:t>TT MOBIL</w:t>
            </w:r>
            <w:r w:rsidRPr="00E96E61">
              <w:rPr>
                <w:rFonts w:ascii="Arial Narrow" w:hAnsi="Arial Narrow" w:cs="Arial"/>
                <w:b/>
                <w:bCs/>
                <w:sz w:val="24"/>
              </w:rPr>
              <w:t>2,</w:t>
            </w:r>
            <w:r w:rsidR="00CD469E">
              <w:rPr>
                <w:rFonts w:ascii="Arial Narrow" w:hAnsi="Arial Narrow" w:cs="Arial"/>
                <w:b/>
                <w:bCs/>
                <w:sz w:val="24"/>
              </w:rPr>
              <w:t>TT MOBIL</w:t>
            </w:r>
            <w:r w:rsidRPr="00E96E61">
              <w:rPr>
                <w:rFonts w:ascii="Arial Narrow" w:hAnsi="Arial Narrow" w:cs="Arial"/>
                <w:b/>
                <w:bCs/>
                <w:sz w:val="24"/>
              </w:rPr>
              <w:t>3)</w:t>
            </w:r>
          </w:p>
        </w:tc>
        <w:tc>
          <w:tcPr>
            <w:tcW w:w="4016" w:type="dxa"/>
            <w:tcBorders>
              <w:top w:val="single" w:sz="4" w:space="0" w:color="auto"/>
              <w:left w:val="nil"/>
              <w:bottom w:val="single" w:sz="4" w:space="0" w:color="auto"/>
              <w:right w:val="single" w:sz="4" w:space="0" w:color="auto"/>
            </w:tcBorders>
            <w:noWrap/>
            <w:vAlign w:val="bottom"/>
          </w:tcPr>
          <w:p w14:paraId="15598B10" w14:textId="7F803AAD" w:rsidR="00B20F86" w:rsidRPr="00E96E61" w:rsidRDefault="00B20F86" w:rsidP="00782DF4">
            <w:pPr>
              <w:tabs>
                <w:tab w:val="left" w:pos="0"/>
              </w:tabs>
              <w:rPr>
                <w:rFonts w:ascii="Arial Narrow" w:hAnsi="Arial Narrow" w:cs="Arial"/>
                <w:b/>
                <w:sz w:val="24"/>
              </w:rPr>
            </w:pPr>
          </w:p>
        </w:tc>
      </w:tr>
      <w:tr w:rsidR="00B20F86" w:rsidRPr="00E96E61" w14:paraId="75163FCD"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45619093"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SMS GÖNDERİM SAATLERİ</w:t>
            </w:r>
          </w:p>
          <w:p w14:paraId="4AF43669"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 Aboneye, belirtilen saatler dışında sms gönderimi engellenir.</w:t>
            </w:r>
          </w:p>
          <w:p w14:paraId="15D84046"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Ör: (Default 08:00 – 21:00)</w:t>
            </w:r>
          </w:p>
        </w:tc>
        <w:tc>
          <w:tcPr>
            <w:tcW w:w="4016" w:type="dxa"/>
            <w:tcBorders>
              <w:top w:val="single" w:sz="4" w:space="0" w:color="auto"/>
              <w:left w:val="nil"/>
              <w:bottom w:val="single" w:sz="4" w:space="0" w:color="auto"/>
              <w:right w:val="single" w:sz="4" w:space="0" w:color="auto"/>
            </w:tcBorders>
            <w:noWrap/>
            <w:vAlign w:val="bottom"/>
          </w:tcPr>
          <w:p w14:paraId="24268703" w14:textId="7557F35C" w:rsidR="00B20F86" w:rsidRPr="00E96E61" w:rsidRDefault="00B20F86" w:rsidP="00782DF4">
            <w:pPr>
              <w:tabs>
                <w:tab w:val="left" w:pos="0"/>
              </w:tabs>
              <w:rPr>
                <w:rFonts w:ascii="Arial Narrow" w:hAnsi="Arial Narrow" w:cs="Arial"/>
                <w:b/>
                <w:sz w:val="24"/>
              </w:rPr>
            </w:pPr>
          </w:p>
        </w:tc>
      </w:tr>
      <w:tr w:rsidR="00B20F86" w:rsidRPr="00E96E61" w14:paraId="3B08665C" w14:textId="77777777" w:rsidTr="00782DF4">
        <w:trPr>
          <w:trHeight w:val="60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719A80C6" w14:textId="77777777" w:rsidR="00B20F86" w:rsidRPr="00E96E61" w:rsidRDefault="00B20F86" w:rsidP="00782DF4">
            <w:pPr>
              <w:tabs>
                <w:tab w:val="left" w:pos="0"/>
              </w:tabs>
              <w:rPr>
                <w:rFonts w:ascii="Arial Narrow" w:hAnsi="Arial Narrow" w:cs="Arial"/>
                <w:b/>
                <w:bCs/>
                <w:sz w:val="24"/>
                <w:lang w:val="en-US"/>
              </w:rPr>
            </w:pPr>
            <w:r w:rsidRPr="00E96E61">
              <w:rPr>
                <w:rFonts w:ascii="Arial Narrow" w:hAnsi="Arial Narrow" w:cs="Arial"/>
                <w:b/>
                <w:bCs/>
                <w:sz w:val="24"/>
                <w:lang w:val="en-US"/>
              </w:rPr>
              <w:lastRenderedPageBreak/>
              <w:t>FAX</w:t>
            </w:r>
          </w:p>
          <w:p w14:paraId="4F4B1BF2" w14:textId="77777777" w:rsidR="00B20F86" w:rsidRPr="00E96E61" w:rsidRDefault="00B20F86" w:rsidP="00782DF4">
            <w:pPr>
              <w:tabs>
                <w:tab w:val="left" w:pos="0"/>
              </w:tabs>
              <w:rPr>
                <w:rFonts w:ascii="Arial Narrow" w:hAnsi="Arial Narrow" w:cs="Arial"/>
                <w:b/>
                <w:bCs/>
                <w:sz w:val="24"/>
                <w:lang w:val="en-US"/>
              </w:rPr>
            </w:pPr>
            <w:r w:rsidRPr="00E96E61">
              <w:rPr>
                <w:rFonts w:ascii="Arial Narrow" w:hAnsi="Arial Narrow" w:cs="Arial"/>
                <w:b/>
                <w:bCs/>
                <w:sz w:val="24"/>
              </w:rPr>
              <w:t>***Max 15 karakter</w:t>
            </w:r>
          </w:p>
          <w:p w14:paraId="0F7C0209"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lang w:val="en-US"/>
              </w:rPr>
              <w:t>(Ör: 902164600001)</w:t>
            </w:r>
          </w:p>
        </w:tc>
        <w:tc>
          <w:tcPr>
            <w:tcW w:w="4016" w:type="dxa"/>
            <w:tcBorders>
              <w:top w:val="single" w:sz="4" w:space="0" w:color="auto"/>
              <w:left w:val="nil"/>
              <w:bottom w:val="single" w:sz="4" w:space="0" w:color="auto"/>
              <w:right w:val="single" w:sz="4" w:space="0" w:color="auto"/>
            </w:tcBorders>
            <w:noWrap/>
            <w:vAlign w:val="bottom"/>
          </w:tcPr>
          <w:p w14:paraId="2366D50F" w14:textId="77777777" w:rsidR="00B20F86" w:rsidRPr="00E96E61" w:rsidRDefault="00B20F86" w:rsidP="00782DF4">
            <w:pPr>
              <w:tabs>
                <w:tab w:val="left" w:pos="0"/>
              </w:tabs>
              <w:rPr>
                <w:rFonts w:ascii="Arial Narrow" w:hAnsi="Arial Narrow" w:cs="Arial"/>
                <w:b/>
                <w:sz w:val="24"/>
              </w:rPr>
            </w:pPr>
          </w:p>
        </w:tc>
      </w:tr>
      <w:tr w:rsidR="00B20F86" w:rsidRPr="00E96E61" w14:paraId="0BD12C10" w14:textId="77777777" w:rsidTr="00782DF4">
        <w:trPr>
          <w:trHeight w:val="415"/>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C4B9CF4"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İŞ ORTAĞI İLETİŞİM BİLGİLERİ</w:t>
            </w:r>
          </w:p>
        </w:tc>
      </w:tr>
      <w:tr w:rsidR="00B20F86" w:rsidRPr="00E96E61" w14:paraId="6C0DFE79" w14:textId="77777777" w:rsidTr="00782DF4">
        <w:trPr>
          <w:trHeight w:val="509"/>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7294191B"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FİRMA ADI</w:t>
            </w:r>
          </w:p>
        </w:tc>
        <w:tc>
          <w:tcPr>
            <w:tcW w:w="4016" w:type="dxa"/>
            <w:tcBorders>
              <w:top w:val="single" w:sz="4" w:space="0" w:color="auto"/>
              <w:left w:val="nil"/>
              <w:bottom w:val="single" w:sz="4" w:space="0" w:color="auto"/>
              <w:right w:val="single" w:sz="4" w:space="0" w:color="auto"/>
            </w:tcBorders>
            <w:noWrap/>
            <w:vAlign w:val="bottom"/>
          </w:tcPr>
          <w:p w14:paraId="369422F6" w14:textId="4A1FFBA5" w:rsidR="00B20F86" w:rsidRPr="00E96E61" w:rsidRDefault="00B20F86" w:rsidP="00782DF4">
            <w:pPr>
              <w:tabs>
                <w:tab w:val="left" w:pos="0"/>
              </w:tabs>
              <w:rPr>
                <w:rFonts w:ascii="Arial Narrow" w:hAnsi="Arial Narrow" w:cs="Arial"/>
                <w:b/>
                <w:sz w:val="24"/>
              </w:rPr>
            </w:pPr>
          </w:p>
        </w:tc>
      </w:tr>
      <w:tr w:rsidR="00B20F86" w:rsidRPr="00E96E61" w14:paraId="620DA704" w14:textId="77777777" w:rsidTr="00782DF4">
        <w:trPr>
          <w:trHeight w:val="417"/>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6FE85041" w14:textId="77777777" w:rsidR="00B20F86" w:rsidRPr="00E96E61" w:rsidRDefault="00B20F86" w:rsidP="00782DF4">
            <w:pPr>
              <w:tabs>
                <w:tab w:val="left" w:pos="0"/>
              </w:tabs>
              <w:rPr>
                <w:rFonts w:ascii="Arial Narrow" w:hAnsi="Arial Narrow" w:cs="Arial"/>
                <w:b/>
                <w:bCs/>
                <w:sz w:val="24"/>
                <w:lang w:val="en-US"/>
              </w:rPr>
            </w:pPr>
            <w:r w:rsidRPr="00E96E61">
              <w:rPr>
                <w:rFonts w:ascii="Arial Narrow" w:hAnsi="Arial Narrow" w:cs="Arial"/>
                <w:b/>
                <w:bCs/>
                <w:sz w:val="24"/>
                <w:lang w:val="en-US"/>
              </w:rPr>
              <w:t>KONTAK KURULACAK KİŞİ</w:t>
            </w:r>
          </w:p>
        </w:tc>
        <w:tc>
          <w:tcPr>
            <w:tcW w:w="4016" w:type="dxa"/>
            <w:tcBorders>
              <w:top w:val="single" w:sz="4" w:space="0" w:color="auto"/>
              <w:left w:val="nil"/>
              <w:bottom w:val="single" w:sz="4" w:space="0" w:color="auto"/>
              <w:right w:val="single" w:sz="4" w:space="0" w:color="auto"/>
            </w:tcBorders>
            <w:noWrap/>
            <w:vAlign w:val="bottom"/>
          </w:tcPr>
          <w:p w14:paraId="3E5BC7D2" w14:textId="4805C015" w:rsidR="00B20F86" w:rsidRPr="00E96E61" w:rsidRDefault="00B20F86" w:rsidP="00782DF4">
            <w:pPr>
              <w:tabs>
                <w:tab w:val="left" w:pos="0"/>
              </w:tabs>
              <w:rPr>
                <w:rFonts w:ascii="Arial Narrow" w:hAnsi="Arial Narrow" w:cs="Arial"/>
                <w:b/>
                <w:sz w:val="24"/>
              </w:rPr>
            </w:pPr>
          </w:p>
        </w:tc>
      </w:tr>
      <w:tr w:rsidR="00B20F86" w:rsidRPr="00E96E61" w14:paraId="24BF7003" w14:textId="77777777" w:rsidTr="00782DF4">
        <w:trPr>
          <w:trHeight w:val="423"/>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40CD3B97"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TELEFON NO</w:t>
            </w:r>
          </w:p>
        </w:tc>
        <w:tc>
          <w:tcPr>
            <w:tcW w:w="4016" w:type="dxa"/>
            <w:tcBorders>
              <w:top w:val="single" w:sz="4" w:space="0" w:color="auto"/>
              <w:left w:val="nil"/>
              <w:bottom w:val="single" w:sz="4" w:space="0" w:color="auto"/>
              <w:right w:val="single" w:sz="4" w:space="0" w:color="auto"/>
            </w:tcBorders>
            <w:noWrap/>
            <w:vAlign w:val="bottom"/>
          </w:tcPr>
          <w:p w14:paraId="1C73E25B" w14:textId="1FA6C8FC" w:rsidR="00B20F86" w:rsidRPr="00E96E61" w:rsidRDefault="00B20F86" w:rsidP="002851D9">
            <w:pPr>
              <w:tabs>
                <w:tab w:val="left" w:pos="0"/>
              </w:tabs>
              <w:rPr>
                <w:rFonts w:ascii="Arial Narrow" w:hAnsi="Arial Narrow" w:cs="Arial"/>
                <w:b/>
                <w:sz w:val="24"/>
              </w:rPr>
            </w:pPr>
            <w:r>
              <w:rPr>
                <w:rFonts w:ascii="Arial" w:hAnsi="Arial" w:cs="Arial"/>
                <w:b/>
                <w:bCs/>
                <w:i/>
                <w:iCs/>
                <w:color w:val="222222"/>
                <w:szCs w:val="20"/>
                <w:shd w:val="clear" w:color="auto" w:fill="FFFFFF"/>
                <w:lang w:val="en-US"/>
              </w:rPr>
              <w:t> </w:t>
            </w:r>
          </w:p>
        </w:tc>
      </w:tr>
      <w:tr w:rsidR="00B20F86" w:rsidRPr="00E96E61" w14:paraId="33AA44DC" w14:textId="77777777" w:rsidTr="00782DF4">
        <w:trPr>
          <w:trHeight w:val="414"/>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5F38EA58"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GSM NO</w:t>
            </w:r>
          </w:p>
        </w:tc>
        <w:tc>
          <w:tcPr>
            <w:tcW w:w="4016" w:type="dxa"/>
            <w:tcBorders>
              <w:top w:val="single" w:sz="4" w:space="0" w:color="auto"/>
              <w:left w:val="nil"/>
              <w:bottom w:val="single" w:sz="4" w:space="0" w:color="auto"/>
              <w:right w:val="single" w:sz="4" w:space="0" w:color="auto"/>
            </w:tcBorders>
            <w:noWrap/>
            <w:vAlign w:val="bottom"/>
          </w:tcPr>
          <w:p w14:paraId="25832835" w14:textId="5C793FD7" w:rsidR="00B20F86" w:rsidRPr="00E96E61" w:rsidRDefault="00B20F86" w:rsidP="00782DF4">
            <w:pPr>
              <w:tabs>
                <w:tab w:val="left" w:pos="0"/>
              </w:tabs>
              <w:rPr>
                <w:rFonts w:ascii="Arial Narrow" w:hAnsi="Arial Narrow" w:cs="Arial"/>
                <w:b/>
                <w:sz w:val="24"/>
              </w:rPr>
            </w:pPr>
          </w:p>
        </w:tc>
      </w:tr>
      <w:tr w:rsidR="00B20F86" w:rsidRPr="00E96E61" w14:paraId="1390148C" w14:textId="77777777" w:rsidTr="00782DF4">
        <w:trPr>
          <w:trHeight w:val="392"/>
        </w:trPr>
        <w:tc>
          <w:tcPr>
            <w:tcW w:w="5740" w:type="dxa"/>
            <w:tcBorders>
              <w:top w:val="single" w:sz="4" w:space="0" w:color="auto"/>
              <w:left w:val="single" w:sz="4" w:space="0" w:color="auto"/>
              <w:bottom w:val="single" w:sz="4" w:space="0" w:color="auto"/>
              <w:right w:val="single" w:sz="4" w:space="0" w:color="auto"/>
            </w:tcBorders>
            <w:noWrap/>
            <w:vAlign w:val="bottom"/>
            <w:hideMark/>
          </w:tcPr>
          <w:p w14:paraId="262069F7" w14:textId="77777777" w:rsidR="00B20F86" w:rsidRPr="00E96E61" w:rsidRDefault="00B20F86" w:rsidP="00782DF4">
            <w:pPr>
              <w:tabs>
                <w:tab w:val="left" w:pos="0"/>
              </w:tabs>
              <w:rPr>
                <w:rFonts w:ascii="Arial Narrow" w:hAnsi="Arial Narrow" w:cs="Arial"/>
                <w:b/>
                <w:bCs/>
                <w:sz w:val="24"/>
              </w:rPr>
            </w:pPr>
            <w:r w:rsidRPr="00E96E61">
              <w:rPr>
                <w:rFonts w:ascii="Arial Narrow" w:hAnsi="Arial Narrow" w:cs="Arial"/>
                <w:b/>
                <w:bCs/>
                <w:sz w:val="24"/>
              </w:rPr>
              <w:t>E-MAIL</w:t>
            </w:r>
          </w:p>
        </w:tc>
        <w:tc>
          <w:tcPr>
            <w:tcW w:w="4016" w:type="dxa"/>
            <w:tcBorders>
              <w:top w:val="single" w:sz="4" w:space="0" w:color="auto"/>
              <w:left w:val="nil"/>
              <w:bottom w:val="single" w:sz="4" w:space="0" w:color="auto"/>
              <w:right w:val="single" w:sz="4" w:space="0" w:color="auto"/>
            </w:tcBorders>
            <w:noWrap/>
            <w:vAlign w:val="bottom"/>
          </w:tcPr>
          <w:p w14:paraId="448DEB7E" w14:textId="32930235" w:rsidR="00B20F86" w:rsidRPr="00E96E61" w:rsidRDefault="00B20F86" w:rsidP="00782DF4">
            <w:pPr>
              <w:tabs>
                <w:tab w:val="left" w:pos="0"/>
              </w:tabs>
              <w:rPr>
                <w:rFonts w:ascii="Arial Narrow" w:hAnsi="Arial Narrow" w:cs="Arial"/>
                <w:b/>
                <w:sz w:val="24"/>
              </w:rPr>
            </w:pPr>
          </w:p>
        </w:tc>
      </w:tr>
    </w:tbl>
    <w:p w14:paraId="1970F52F" w14:textId="77777777" w:rsidR="00B20F86" w:rsidRPr="00E96E61" w:rsidRDefault="00B20F86" w:rsidP="00B20F86">
      <w:pPr>
        <w:tabs>
          <w:tab w:val="left" w:pos="0"/>
        </w:tabs>
        <w:rPr>
          <w:rFonts w:ascii="Arial Narrow" w:hAnsi="Arial Narrow" w:cs="Arial"/>
          <w:b/>
          <w:sz w:val="24"/>
        </w:rPr>
      </w:pPr>
    </w:p>
    <w:p w14:paraId="1D7ADA01" w14:textId="65217758" w:rsidR="00B20F86" w:rsidRDefault="00B20F86" w:rsidP="00B20F86">
      <w:pPr>
        <w:tabs>
          <w:tab w:val="left" w:pos="0"/>
        </w:tabs>
        <w:jc w:val="both"/>
        <w:rPr>
          <w:rFonts w:ascii="Arial Narrow" w:hAnsi="Arial Narrow" w:cs="Arial"/>
          <w:b/>
          <w:sz w:val="24"/>
        </w:rPr>
      </w:pPr>
      <w:r w:rsidRPr="00E96E61">
        <w:rPr>
          <w:rFonts w:ascii="Arial Narrow" w:hAnsi="Arial Narrow" w:cs="Arial"/>
          <w:b/>
          <w:sz w:val="24"/>
        </w:rPr>
        <w:t xml:space="preserve">İşbu müşteri bilgi formunda yer alan bilgilerin tamamı doğrudur. Alfanümerik başlık olarak yukarıda belirtilen ifadelerin her türlü fikri hakkı tarafımıza ait olup, söz konusu ifadelerin her hangi bir 3. kişi veya kurumun fikri hakkını ihlal etmediğini, aksi bir durumun ileri sürülmesi halinde tüm sorumluluğun tamamen şirketimize ait olduğunu ve </w:t>
      </w:r>
      <w:r w:rsidR="00CD469E">
        <w:rPr>
          <w:rFonts w:ascii="Arial Narrow" w:hAnsi="Arial Narrow" w:cs="Arial"/>
          <w:b/>
          <w:sz w:val="24"/>
        </w:rPr>
        <w:t>TT MOBIL</w:t>
      </w:r>
      <w:r w:rsidRPr="00E96E61">
        <w:rPr>
          <w:rFonts w:ascii="Arial Narrow" w:hAnsi="Arial Narrow" w:cs="Arial"/>
          <w:b/>
          <w:sz w:val="24"/>
        </w:rPr>
        <w:t>’</w:t>
      </w:r>
      <w:r w:rsidR="005D5437">
        <w:rPr>
          <w:rFonts w:ascii="Arial Narrow" w:hAnsi="Arial Narrow" w:cs="Arial"/>
          <w:b/>
          <w:sz w:val="24"/>
        </w:rPr>
        <w:t>i</w:t>
      </w:r>
      <w:r w:rsidRPr="00E96E61">
        <w:rPr>
          <w:rFonts w:ascii="Arial Narrow" w:hAnsi="Arial Narrow" w:cs="Arial"/>
          <w:b/>
          <w:sz w:val="24"/>
        </w:rPr>
        <w:t xml:space="preserve"> bu nedenle gelebilecek her türlü talep ve davadan ari tutacağımızı, bu formda yer alan bilgilerin tamamının doğru ve eksiksiz olduğunu, aksi bir duru</w:t>
      </w:r>
      <w:bookmarkStart w:id="0" w:name="_GoBack"/>
      <w:bookmarkEnd w:id="0"/>
      <w:r w:rsidRPr="00E96E61">
        <w:rPr>
          <w:rFonts w:ascii="Arial Narrow" w:hAnsi="Arial Narrow" w:cs="Arial"/>
          <w:b/>
          <w:sz w:val="24"/>
        </w:rPr>
        <w:t xml:space="preserve">mun tespitinin Hizmet/Hizmetler’in kullanım şartlarına aykırılık teşkil edeceğini kabul, beyan ve taahhüt ederiz. </w:t>
      </w:r>
    </w:p>
    <w:p w14:paraId="7A632673" w14:textId="77777777" w:rsidR="00B20F86" w:rsidRDefault="00B20F86" w:rsidP="00B20F86">
      <w:pPr>
        <w:tabs>
          <w:tab w:val="left" w:pos="0"/>
        </w:tabs>
        <w:jc w:val="both"/>
        <w:rPr>
          <w:rFonts w:ascii="Arial Narrow" w:hAnsi="Arial Narrow" w:cs="Arial"/>
          <w:b/>
          <w:sz w:val="24"/>
        </w:rPr>
      </w:pPr>
    </w:p>
    <w:p w14:paraId="48C6F141" w14:textId="77777777" w:rsidR="00B20F86" w:rsidRPr="00E96E61" w:rsidRDefault="00B20F86" w:rsidP="00B20F86">
      <w:pPr>
        <w:tabs>
          <w:tab w:val="left" w:pos="0"/>
        </w:tabs>
        <w:jc w:val="both"/>
        <w:rPr>
          <w:rFonts w:ascii="Arial Narrow" w:hAnsi="Arial Narrow" w:cs="Arial"/>
          <w:b/>
          <w:sz w:val="24"/>
        </w:rPr>
      </w:pPr>
    </w:p>
    <w:p w14:paraId="0D0A083F" w14:textId="4CC882B2" w:rsidR="00B20F86" w:rsidRPr="009C3279" w:rsidRDefault="00B20F86" w:rsidP="00B20F86">
      <w:pPr>
        <w:tabs>
          <w:tab w:val="left" w:pos="0"/>
        </w:tabs>
        <w:rPr>
          <w:rFonts w:ascii="Arial Narrow" w:hAnsi="Arial Narrow" w:cs="Arial"/>
          <w:b/>
          <w:sz w:val="24"/>
        </w:rPr>
      </w:pPr>
      <w:r w:rsidRPr="00E96E61">
        <w:rPr>
          <w:rFonts w:ascii="Arial Narrow" w:hAnsi="Arial Narrow" w:cs="Arial"/>
          <w:b/>
          <w:bCs/>
          <w:sz w:val="24"/>
        </w:rPr>
        <w:t>KURUM (tam unvan)</w:t>
      </w:r>
      <w:r>
        <w:rPr>
          <w:rFonts w:ascii="Arial Narrow" w:hAnsi="Arial Narrow" w:cs="Arial"/>
          <w:b/>
          <w:bCs/>
          <w:sz w:val="24"/>
        </w:rPr>
        <w:t xml:space="preserve"> :</w:t>
      </w:r>
      <w:r w:rsidRPr="00E96E61">
        <w:rPr>
          <w:rFonts w:ascii="Arial Narrow" w:hAnsi="Arial Narrow" w:cs="Arial"/>
          <w:b/>
          <w:sz w:val="24"/>
        </w:rPr>
        <w:t xml:space="preserve"> </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Tarih   :</w:t>
      </w:r>
    </w:p>
    <w:p w14:paraId="54EB0EFC" w14:textId="77777777" w:rsidR="00B20F86" w:rsidRPr="00E96E61" w:rsidRDefault="00B20F86" w:rsidP="00B20F86">
      <w:pPr>
        <w:tabs>
          <w:tab w:val="left" w:pos="0"/>
        </w:tabs>
        <w:rPr>
          <w:rFonts w:ascii="Arial Narrow" w:hAnsi="Arial Narrow" w:cs="Arial"/>
          <w:b/>
          <w:bCs/>
          <w:sz w:val="24"/>
        </w:rPr>
      </w:pPr>
    </w:p>
    <w:p w14:paraId="58AAB8EE" w14:textId="77777777" w:rsidR="00B20F86" w:rsidRPr="00E96E61" w:rsidRDefault="00B20F86" w:rsidP="00B20F86">
      <w:pPr>
        <w:tabs>
          <w:tab w:val="left" w:pos="0"/>
        </w:tabs>
        <w:rPr>
          <w:rFonts w:ascii="Arial Narrow" w:hAnsi="Arial Narrow" w:cs="Arial"/>
          <w:b/>
          <w:bCs/>
          <w:sz w:val="24"/>
        </w:rPr>
      </w:pPr>
      <w:r w:rsidRPr="00E96E61">
        <w:rPr>
          <w:rFonts w:ascii="Arial Narrow" w:hAnsi="Arial Narrow" w:cs="Arial"/>
          <w:b/>
          <w:bCs/>
          <w:sz w:val="24"/>
        </w:rPr>
        <w:t>Yetkili adı – soyadı</w:t>
      </w:r>
      <w:r>
        <w:rPr>
          <w:rFonts w:ascii="Arial Narrow" w:hAnsi="Arial Narrow" w:cs="Arial"/>
          <w:b/>
          <w:bCs/>
          <w:sz w:val="24"/>
        </w:rPr>
        <w:t xml:space="preserve">  :</w:t>
      </w:r>
    </w:p>
    <w:p w14:paraId="28856511" w14:textId="77777777" w:rsidR="00B20F86" w:rsidRPr="00E96E61" w:rsidRDefault="00B20F86" w:rsidP="00B20F86">
      <w:pPr>
        <w:tabs>
          <w:tab w:val="left" w:pos="0"/>
        </w:tabs>
        <w:rPr>
          <w:rFonts w:ascii="Arial Narrow" w:hAnsi="Arial Narrow" w:cs="Arial"/>
          <w:b/>
          <w:bCs/>
          <w:sz w:val="24"/>
        </w:rPr>
      </w:pPr>
    </w:p>
    <w:p w14:paraId="20831884" w14:textId="77777777" w:rsidR="00B20F86" w:rsidRDefault="00B20F86" w:rsidP="00B20F86">
      <w:pPr>
        <w:tabs>
          <w:tab w:val="left" w:pos="0"/>
        </w:tabs>
        <w:rPr>
          <w:rFonts w:ascii="Arial Narrow" w:hAnsi="Arial Narrow" w:cs="Arial"/>
          <w:b/>
          <w:bCs/>
          <w:sz w:val="24"/>
        </w:rPr>
      </w:pPr>
      <w:r w:rsidRPr="00E96E61">
        <w:rPr>
          <w:rFonts w:ascii="Arial Narrow" w:hAnsi="Arial Narrow" w:cs="Arial"/>
          <w:b/>
          <w:bCs/>
          <w:sz w:val="24"/>
        </w:rPr>
        <w:t>İmza</w:t>
      </w:r>
    </w:p>
    <w:p w14:paraId="582649E7" w14:textId="77777777" w:rsidR="00B20F86" w:rsidRDefault="00B20F86" w:rsidP="00B20F86">
      <w:pPr>
        <w:tabs>
          <w:tab w:val="left" w:pos="0"/>
        </w:tabs>
        <w:rPr>
          <w:rFonts w:ascii="Arial Narrow" w:hAnsi="Arial Narrow" w:cs="Arial"/>
          <w:b/>
          <w:bCs/>
          <w:sz w:val="24"/>
        </w:rPr>
      </w:pPr>
    </w:p>
    <w:p w14:paraId="4FEE0CA4" w14:textId="77777777" w:rsidR="00B20F86" w:rsidRDefault="00B20F86" w:rsidP="00B20F86">
      <w:pPr>
        <w:tabs>
          <w:tab w:val="left" w:pos="0"/>
        </w:tabs>
        <w:rPr>
          <w:rFonts w:ascii="Arial Narrow" w:hAnsi="Arial Narrow" w:cs="Arial"/>
          <w:b/>
          <w:bCs/>
          <w:sz w:val="24"/>
        </w:rPr>
      </w:pPr>
    </w:p>
    <w:p w14:paraId="7A67D4BA" w14:textId="77777777" w:rsidR="00B20F86" w:rsidRDefault="00B20F86" w:rsidP="00B20F86">
      <w:pPr>
        <w:tabs>
          <w:tab w:val="left" w:pos="0"/>
        </w:tabs>
        <w:rPr>
          <w:rFonts w:ascii="Arial Narrow" w:hAnsi="Arial Narrow" w:cs="Arial"/>
          <w:b/>
          <w:bCs/>
          <w:sz w:val="24"/>
        </w:rPr>
      </w:pPr>
    </w:p>
    <w:p w14:paraId="7C58EC03" w14:textId="77777777" w:rsidR="00B20F86" w:rsidRPr="00E96E61" w:rsidRDefault="00B20F86" w:rsidP="00B20F86">
      <w:pPr>
        <w:tabs>
          <w:tab w:val="left" w:pos="0"/>
        </w:tabs>
        <w:rPr>
          <w:rFonts w:ascii="Arial Narrow" w:hAnsi="Arial Narrow" w:cs="Arial"/>
          <w:b/>
          <w:bCs/>
          <w:sz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343"/>
      </w:tblGrid>
      <w:tr w:rsidR="00B20F86" w:rsidRPr="00B95569" w14:paraId="023BD8D5" w14:textId="77777777" w:rsidTr="00B20F86">
        <w:trPr>
          <w:trHeight w:val="620"/>
        </w:trPr>
        <w:tc>
          <w:tcPr>
            <w:tcW w:w="9908" w:type="dxa"/>
            <w:gridSpan w:val="2"/>
            <w:shd w:val="clear" w:color="auto" w:fill="auto"/>
            <w:vAlign w:val="center"/>
          </w:tcPr>
          <w:p w14:paraId="60504389" w14:textId="77777777" w:rsidR="00B20F86" w:rsidRPr="00B95569" w:rsidRDefault="00B20F86" w:rsidP="00782DF4">
            <w:pPr>
              <w:tabs>
                <w:tab w:val="left" w:pos="7075"/>
              </w:tabs>
              <w:jc w:val="center"/>
              <w:rPr>
                <w:rFonts w:ascii="Arial" w:hAnsi="Arial" w:cs="Arial"/>
                <w:sz w:val="28"/>
                <w:szCs w:val="22"/>
              </w:rPr>
            </w:pPr>
            <w:r w:rsidRPr="00B95569">
              <w:rPr>
                <w:rFonts w:ascii="Arial" w:hAnsi="Arial" w:cs="Arial"/>
                <w:sz w:val="28"/>
                <w:szCs w:val="22"/>
              </w:rPr>
              <w:t xml:space="preserve">Fatura </w:t>
            </w:r>
            <w:r>
              <w:rPr>
                <w:rFonts w:ascii="Arial" w:hAnsi="Arial" w:cs="Arial"/>
                <w:sz w:val="28"/>
                <w:szCs w:val="22"/>
              </w:rPr>
              <w:t xml:space="preserve">Kesilecek Firma </w:t>
            </w:r>
            <w:r w:rsidRPr="00B95569">
              <w:rPr>
                <w:rFonts w:ascii="Arial" w:hAnsi="Arial" w:cs="Arial"/>
                <w:sz w:val="28"/>
                <w:szCs w:val="22"/>
              </w:rPr>
              <w:t>Bilgileri</w:t>
            </w:r>
          </w:p>
        </w:tc>
      </w:tr>
      <w:tr w:rsidR="00B20F86" w:rsidRPr="00B95569" w14:paraId="0C5484D8" w14:textId="77777777" w:rsidTr="00B20F86">
        <w:trPr>
          <w:trHeight w:val="620"/>
        </w:trPr>
        <w:tc>
          <w:tcPr>
            <w:tcW w:w="3565" w:type="dxa"/>
            <w:shd w:val="clear" w:color="auto" w:fill="auto"/>
            <w:vAlign w:val="center"/>
          </w:tcPr>
          <w:p w14:paraId="4CFA12BC" w14:textId="77777777" w:rsidR="00B20F86" w:rsidRPr="00B95569" w:rsidRDefault="00B20F86" w:rsidP="00782DF4">
            <w:pPr>
              <w:tabs>
                <w:tab w:val="left" w:pos="7075"/>
              </w:tabs>
              <w:rPr>
                <w:rFonts w:ascii="Arial" w:hAnsi="Arial" w:cs="Arial"/>
                <w:sz w:val="28"/>
                <w:szCs w:val="22"/>
              </w:rPr>
            </w:pPr>
            <w:r w:rsidRPr="00B95569">
              <w:rPr>
                <w:rFonts w:ascii="Arial" w:hAnsi="Arial" w:cs="Arial"/>
                <w:sz w:val="28"/>
                <w:szCs w:val="22"/>
              </w:rPr>
              <w:t>Şirket Adı</w:t>
            </w:r>
          </w:p>
        </w:tc>
        <w:tc>
          <w:tcPr>
            <w:tcW w:w="6343" w:type="dxa"/>
            <w:shd w:val="clear" w:color="auto" w:fill="auto"/>
            <w:vAlign w:val="center"/>
          </w:tcPr>
          <w:p w14:paraId="30AD8859" w14:textId="434ABF87" w:rsidR="00B20F86" w:rsidRPr="00B95569" w:rsidRDefault="00B20F86" w:rsidP="00782DF4">
            <w:pPr>
              <w:tabs>
                <w:tab w:val="left" w:pos="7075"/>
              </w:tabs>
              <w:jc w:val="center"/>
              <w:rPr>
                <w:rFonts w:ascii="Arial" w:hAnsi="Arial" w:cs="Arial"/>
                <w:sz w:val="28"/>
                <w:szCs w:val="22"/>
              </w:rPr>
            </w:pPr>
          </w:p>
        </w:tc>
      </w:tr>
      <w:tr w:rsidR="00B20F86" w:rsidRPr="00B95569" w14:paraId="5411C025" w14:textId="77777777" w:rsidTr="00B20F86">
        <w:trPr>
          <w:trHeight w:val="620"/>
        </w:trPr>
        <w:tc>
          <w:tcPr>
            <w:tcW w:w="3565" w:type="dxa"/>
            <w:shd w:val="clear" w:color="auto" w:fill="auto"/>
            <w:vAlign w:val="center"/>
          </w:tcPr>
          <w:p w14:paraId="21790306" w14:textId="77777777" w:rsidR="00B20F86" w:rsidRPr="00B95569" w:rsidRDefault="00B20F86" w:rsidP="00782DF4">
            <w:pPr>
              <w:tabs>
                <w:tab w:val="left" w:pos="3690"/>
              </w:tabs>
              <w:rPr>
                <w:rFonts w:ascii="Arial" w:hAnsi="Arial" w:cs="Arial"/>
                <w:sz w:val="28"/>
                <w:szCs w:val="22"/>
              </w:rPr>
            </w:pPr>
            <w:r w:rsidRPr="00B95569">
              <w:rPr>
                <w:rFonts w:ascii="Arial" w:hAnsi="Arial" w:cs="Arial"/>
                <w:sz w:val="28"/>
                <w:szCs w:val="22"/>
              </w:rPr>
              <w:t>Vergi Dairesi &amp; Numarası</w:t>
            </w:r>
          </w:p>
        </w:tc>
        <w:tc>
          <w:tcPr>
            <w:tcW w:w="6343" w:type="dxa"/>
            <w:shd w:val="clear" w:color="auto" w:fill="auto"/>
            <w:vAlign w:val="center"/>
          </w:tcPr>
          <w:p w14:paraId="3A75CBA1" w14:textId="36446F38" w:rsidR="00B20F86" w:rsidRPr="00B95569" w:rsidRDefault="00B20F86" w:rsidP="00782DF4">
            <w:pPr>
              <w:tabs>
                <w:tab w:val="left" w:pos="7075"/>
              </w:tabs>
              <w:jc w:val="center"/>
              <w:rPr>
                <w:rFonts w:ascii="Arial" w:hAnsi="Arial" w:cs="Arial"/>
                <w:sz w:val="28"/>
                <w:szCs w:val="22"/>
              </w:rPr>
            </w:pPr>
          </w:p>
        </w:tc>
      </w:tr>
      <w:tr w:rsidR="00B20F86" w:rsidRPr="00B95569" w14:paraId="042AA52C" w14:textId="77777777" w:rsidTr="00B20F86">
        <w:trPr>
          <w:trHeight w:val="620"/>
        </w:trPr>
        <w:tc>
          <w:tcPr>
            <w:tcW w:w="3565" w:type="dxa"/>
            <w:shd w:val="clear" w:color="auto" w:fill="auto"/>
            <w:vAlign w:val="center"/>
          </w:tcPr>
          <w:p w14:paraId="4805316B" w14:textId="77777777" w:rsidR="00B20F86" w:rsidRPr="00B95569" w:rsidRDefault="00B20F86" w:rsidP="00782DF4">
            <w:pPr>
              <w:tabs>
                <w:tab w:val="left" w:pos="7075"/>
              </w:tabs>
              <w:rPr>
                <w:rFonts w:ascii="Arial" w:hAnsi="Arial" w:cs="Arial"/>
                <w:sz w:val="28"/>
                <w:szCs w:val="22"/>
              </w:rPr>
            </w:pPr>
            <w:r w:rsidRPr="00B95569">
              <w:rPr>
                <w:rFonts w:ascii="Arial" w:hAnsi="Arial" w:cs="Arial"/>
                <w:sz w:val="28"/>
                <w:szCs w:val="22"/>
              </w:rPr>
              <w:t>Fatura Adresi</w:t>
            </w:r>
          </w:p>
        </w:tc>
        <w:tc>
          <w:tcPr>
            <w:tcW w:w="6343" w:type="dxa"/>
            <w:shd w:val="clear" w:color="auto" w:fill="auto"/>
            <w:vAlign w:val="center"/>
          </w:tcPr>
          <w:p w14:paraId="4126AF94" w14:textId="77777777" w:rsidR="00B20F86" w:rsidRPr="00B95569" w:rsidRDefault="00B20F86" w:rsidP="00782DF4">
            <w:pPr>
              <w:tabs>
                <w:tab w:val="left" w:pos="7075"/>
              </w:tabs>
              <w:jc w:val="center"/>
              <w:rPr>
                <w:rFonts w:ascii="Arial" w:hAnsi="Arial" w:cs="Arial"/>
                <w:sz w:val="28"/>
                <w:szCs w:val="22"/>
              </w:rPr>
            </w:pPr>
          </w:p>
        </w:tc>
      </w:tr>
      <w:tr w:rsidR="00B20F86" w:rsidRPr="00B95569" w14:paraId="3694855E" w14:textId="77777777" w:rsidTr="00B20F86">
        <w:trPr>
          <w:trHeight w:val="648"/>
        </w:trPr>
        <w:tc>
          <w:tcPr>
            <w:tcW w:w="3565" w:type="dxa"/>
            <w:shd w:val="clear" w:color="auto" w:fill="auto"/>
            <w:vAlign w:val="center"/>
          </w:tcPr>
          <w:p w14:paraId="730F4BBE" w14:textId="77777777" w:rsidR="00B20F86" w:rsidRPr="00B95569" w:rsidRDefault="00B20F86" w:rsidP="00782DF4">
            <w:pPr>
              <w:tabs>
                <w:tab w:val="left" w:pos="7075"/>
              </w:tabs>
              <w:rPr>
                <w:rFonts w:ascii="Arial" w:hAnsi="Arial" w:cs="Arial"/>
                <w:sz w:val="28"/>
                <w:szCs w:val="22"/>
              </w:rPr>
            </w:pPr>
            <w:r w:rsidRPr="00B95569">
              <w:rPr>
                <w:rFonts w:ascii="Arial" w:hAnsi="Arial" w:cs="Arial"/>
                <w:sz w:val="28"/>
                <w:szCs w:val="22"/>
              </w:rPr>
              <w:t>İletişim Bilgisi</w:t>
            </w:r>
          </w:p>
        </w:tc>
        <w:tc>
          <w:tcPr>
            <w:tcW w:w="6343" w:type="dxa"/>
            <w:shd w:val="clear" w:color="auto" w:fill="auto"/>
            <w:vAlign w:val="center"/>
          </w:tcPr>
          <w:p w14:paraId="2CD9B228" w14:textId="097FE2D7" w:rsidR="00B20F86" w:rsidRPr="00B95569" w:rsidRDefault="00B20F86" w:rsidP="00782DF4">
            <w:pPr>
              <w:tabs>
                <w:tab w:val="left" w:pos="7075"/>
              </w:tabs>
              <w:jc w:val="center"/>
              <w:rPr>
                <w:rFonts w:ascii="Arial" w:hAnsi="Arial" w:cs="Arial"/>
                <w:sz w:val="28"/>
                <w:szCs w:val="22"/>
              </w:rPr>
            </w:pPr>
          </w:p>
        </w:tc>
      </w:tr>
      <w:tr w:rsidR="00B20F86" w:rsidRPr="00B95569" w14:paraId="592787A4" w14:textId="77777777" w:rsidTr="00B20F86">
        <w:trPr>
          <w:trHeight w:val="620"/>
        </w:trPr>
        <w:tc>
          <w:tcPr>
            <w:tcW w:w="3565" w:type="dxa"/>
            <w:shd w:val="clear" w:color="auto" w:fill="auto"/>
            <w:vAlign w:val="center"/>
          </w:tcPr>
          <w:p w14:paraId="7ACD4302" w14:textId="77777777" w:rsidR="00B20F86" w:rsidRPr="00B95569" w:rsidRDefault="00B20F86" w:rsidP="00782DF4">
            <w:pPr>
              <w:tabs>
                <w:tab w:val="left" w:pos="7075"/>
              </w:tabs>
              <w:rPr>
                <w:rFonts w:ascii="Arial" w:hAnsi="Arial" w:cs="Arial"/>
                <w:sz w:val="28"/>
                <w:szCs w:val="22"/>
              </w:rPr>
            </w:pPr>
            <w:r w:rsidRPr="00B95569">
              <w:rPr>
                <w:rFonts w:ascii="Arial" w:hAnsi="Arial" w:cs="Arial"/>
                <w:sz w:val="28"/>
                <w:szCs w:val="22"/>
              </w:rPr>
              <w:t>Kontak Bilgisi</w:t>
            </w:r>
          </w:p>
        </w:tc>
        <w:tc>
          <w:tcPr>
            <w:tcW w:w="6343" w:type="dxa"/>
            <w:shd w:val="clear" w:color="auto" w:fill="auto"/>
            <w:vAlign w:val="center"/>
          </w:tcPr>
          <w:p w14:paraId="2F909817" w14:textId="77777777" w:rsidR="00B20F86" w:rsidRPr="00B95569" w:rsidRDefault="00B20F86" w:rsidP="00782DF4">
            <w:pPr>
              <w:tabs>
                <w:tab w:val="left" w:pos="7075"/>
              </w:tabs>
              <w:jc w:val="center"/>
              <w:rPr>
                <w:rFonts w:ascii="Arial" w:hAnsi="Arial" w:cs="Arial"/>
                <w:sz w:val="28"/>
                <w:szCs w:val="22"/>
              </w:rPr>
            </w:pPr>
          </w:p>
        </w:tc>
      </w:tr>
      <w:tr w:rsidR="00FF4F8B" w:rsidRPr="00FF4F8B" w14:paraId="7C3625B3" w14:textId="77777777" w:rsidTr="00B20F86">
        <w:trPr>
          <w:trHeight w:val="620"/>
        </w:trPr>
        <w:tc>
          <w:tcPr>
            <w:tcW w:w="3565" w:type="dxa"/>
            <w:shd w:val="clear" w:color="auto" w:fill="auto"/>
            <w:vAlign w:val="center"/>
          </w:tcPr>
          <w:p w14:paraId="0944AF74" w14:textId="44514EB8" w:rsidR="00FF4F8B" w:rsidRPr="00B95569" w:rsidRDefault="00FF4F8B" w:rsidP="00782DF4">
            <w:pPr>
              <w:tabs>
                <w:tab w:val="left" w:pos="7075"/>
              </w:tabs>
              <w:rPr>
                <w:rFonts w:ascii="Arial" w:hAnsi="Arial" w:cs="Arial"/>
                <w:sz w:val="28"/>
                <w:szCs w:val="22"/>
              </w:rPr>
            </w:pPr>
            <w:r>
              <w:rPr>
                <w:rFonts w:ascii="Arial" w:hAnsi="Arial" w:cs="Arial"/>
                <w:sz w:val="28"/>
                <w:szCs w:val="22"/>
              </w:rPr>
              <w:t>Kampanya SMS Başlığı</w:t>
            </w:r>
          </w:p>
        </w:tc>
        <w:tc>
          <w:tcPr>
            <w:tcW w:w="6343" w:type="dxa"/>
            <w:shd w:val="clear" w:color="auto" w:fill="auto"/>
            <w:vAlign w:val="center"/>
          </w:tcPr>
          <w:p w14:paraId="2B0BBBF3" w14:textId="77777777" w:rsidR="00FF4F8B" w:rsidRPr="00B95569" w:rsidRDefault="00FF4F8B" w:rsidP="00FF4F8B">
            <w:pPr>
              <w:tabs>
                <w:tab w:val="left" w:pos="7075"/>
              </w:tabs>
              <w:rPr>
                <w:rFonts w:ascii="Arial" w:hAnsi="Arial" w:cs="Arial"/>
                <w:sz w:val="28"/>
                <w:szCs w:val="22"/>
              </w:rPr>
            </w:pPr>
          </w:p>
        </w:tc>
      </w:tr>
    </w:tbl>
    <w:p w14:paraId="5C8B7DE3" w14:textId="77777777" w:rsidR="00B20F86" w:rsidRPr="00FF4F8B" w:rsidRDefault="00B20F86" w:rsidP="00FF4F8B">
      <w:pPr>
        <w:tabs>
          <w:tab w:val="left" w:pos="7075"/>
        </w:tabs>
        <w:rPr>
          <w:rFonts w:ascii="Arial" w:hAnsi="Arial" w:cs="Arial"/>
          <w:sz w:val="28"/>
          <w:szCs w:val="22"/>
        </w:rPr>
      </w:pPr>
    </w:p>
    <w:p w14:paraId="7E716297" w14:textId="77777777" w:rsidR="007B5AEA" w:rsidRDefault="007B5AEA" w:rsidP="00990413">
      <w:pPr>
        <w:tabs>
          <w:tab w:val="left" w:pos="0"/>
        </w:tabs>
        <w:rPr>
          <w:rFonts w:ascii="Arial Narrow" w:hAnsi="Arial Narrow" w:cs="Arial"/>
          <w:b/>
          <w:sz w:val="24"/>
        </w:rPr>
      </w:pPr>
    </w:p>
    <w:p w14:paraId="5F2869E6" w14:textId="77777777" w:rsidR="00E96E61" w:rsidRPr="009C3279" w:rsidRDefault="00E96E61">
      <w:pPr>
        <w:tabs>
          <w:tab w:val="left" w:pos="0"/>
        </w:tabs>
        <w:rPr>
          <w:rFonts w:ascii="Arial Narrow" w:hAnsi="Arial Narrow" w:cs="Arial"/>
          <w:b/>
          <w:sz w:val="24"/>
        </w:rPr>
      </w:pPr>
    </w:p>
    <w:sectPr w:rsidR="00E96E61" w:rsidRPr="009C3279" w:rsidSect="007D20C3">
      <w:headerReference w:type="even" r:id="rId9"/>
      <w:footerReference w:type="default" r:id="rId10"/>
      <w:headerReference w:type="first" r:id="rId11"/>
      <w:pgSz w:w="11906" w:h="16838" w:code="9"/>
      <w:pgMar w:top="1134" w:right="1134"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3B16" w14:textId="77777777" w:rsidR="00825BA7" w:rsidRDefault="00825BA7">
      <w:r>
        <w:separator/>
      </w:r>
    </w:p>
  </w:endnote>
  <w:endnote w:type="continuationSeparator" w:id="0">
    <w:p w14:paraId="56D3FE5A" w14:textId="77777777" w:rsidR="00825BA7" w:rsidRDefault="0082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B415" w14:textId="4F7ADB7F" w:rsidR="002E6A32" w:rsidRDefault="001D1D15" w:rsidP="001D1D15">
    <w:pPr>
      <w:pStyle w:val="Footer"/>
      <w:jc w:val="center"/>
    </w:pPr>
    <w:r>
      <w:rPr>
        <w:noProof w:val="0"/>
      </w:rPr>
      <w:fldChar w:fldCharType="begin"/>
    </w:r>
    <w:r>
      <w:instrText xml:space="preserve"> PAGE   \* MERGEFORMAT </w:instrText>
    </w:r>
    <w:r>
      <w:rPr>
        <w:noProof w:val="0"/>
      </w:rPr>
      <w:fldChar w:fldCharType="separate"/>
    </w:r>
    <w:r w:rsidR="005D5437">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5B439" w14:textId="77777777" w:rsidR="00825BA7" w:rsidRDefault="00825BA7">
      <w:r>
        <w:separator/>
      </w:r>
    </w:p>
  </w:footnote>
  <w:footnote w:type="continuationSeparator" w:id="0">
    <w:p w14:paraId="1BBED931" w14:textId="77777777" w:rsidR="00825BA7" w:rsidRDefault="0082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892" w14:textId="77777777" w:rsidR="00D31720" w:rsidRDefault="00F749EB" w:rsidP="00F749EB">
    <w:pPr>
      <w:pStyle w:val="Header"/>
      <w:jc w:val="right"/>
      <w:rPr>
        <w:rFonts w:ascii="Calibri" w:hAnsi="Calibri" w:cs="Calibri"/>
        <w:b/>
        <w:color w:val="EFC43F"/>
        <w:sz w:val="23"/>
      </w:rPr>
    </w:pPr>
    <w:bookmarkStart w:id="1" w:name="aliashTURKCELLGİZLİ1HeaderEvenPages"/>
    <w:r>
      <w:rPr>
        <w:rFonts w:ascii="Calibri" w:hAnsi="Calibri" w:cs="Calibri"/>
        <w:b/>
        <w:color w:val="EFC43F"/>
        <w:sz w:val="23"/>
      </w:rPr>
      <w:t>GİZLİ</w:t>
    </w:r>
  </w:p>
  <w:bookmarkEnd w:id="1"/>
  <w:p w14:paraId="3D15A217" w14:textId="77777777" w:rsidR="002E6A32" w:rsidRDefault="002E6A32" w:rsidP="00634C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3EB4" w14:textId="77777777" w:rsidR="00D31720" w:rsidRDefault="00F749EB" w:rsidP="00F749EB">
    <w:pPr>
      <w:pStyle w:val="Header"/>
      <w:jc w:val="right"/>
      <w:rPr>
        <w:rFonts w:ascii="Calibri" w:hAnsi="Calibri" w:cs="Calibri"/>
        <w:b/>
        <w:color w:val="EFC43F"/>
        <w:sz w:val="23"/>
      </w:rPr>
    </w:pPr>
    <w:bookmarkStart w:id="2" w:name="aliashTURKCELLGİZLİ1HeaderFirstPage"/>
    <w:r>
      <w:rPr>
        <w:rFonts w:ascii="Calibri" w:hAnsi="Calibri" w:cs="Calibri"/>
        <w:b/>
        <w:color w:val="EFC43F"/>
        <w:sz w:val="23"/>
      </w:rPr>
      <w:t>GİZLİ</w:t>
    </w:r>
  </w:p>
  <w:bookmarkEnd w:id="2"/>
  <w:p w14:paraId="31EB606D" w14:textId="77777777" w:rsidR="002E6A32" w:rsidRDefault="002E6A32" w:rsidP="00634C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50"/>
    <w:multiLevelType w:val="multilevel"/>
    <w:tmpl w:val="108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701CE"/>
    <w:multiLevelType w:val="hybridMultilevel"/>
    <w:tmpl w:val="73DE8542"/>
    <w:lvl w:ilvl="0" w:tplc="D408E402">
      <w:start w:val="13"/>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56344D"/>
    <w:multiLevelType w:val="hybridMultilevel"/>
    <w:tmpl w:val="E3D872AA"/>
    <w:lvl w:ilvl="0" w:tplc="6BB6A73C">
      <w:start w:val="19"/>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54370B"/>
    <w:multiLevelType w:val="hybridMultilevel"/>
    <w:tmpl w:val="ED4644E2"/>
    <w:lvl w:ilvl="0" w:tplc="75664C10">
      <w:start w:val="1"/>
      <w:numFmt w:val="decimal"/>
      <w:lvlText w:val="%1."/>
      <w:lvlJc w:val="left"/>
      <w:pPr>
        <w:tabs>
          <w:tab w:val="num" w:pos="1069"/>
        </w:tabs>
        <w:ind w:left="1069" w:hanging="360"/>
      </w:pPr>
      <w:rPr>
        <w:rFonts w:ascii="Arial" w:hAnsi="Arial" w:cs="Arial" w:hint="default"/>
        <w:b/>
        <w:sz w:val="20"/>
        <w:szCs w:val="20"/>
      </w:rPr>
    </w:lvl>
    <w:lvl w:ilvl="1" w:tplc="3438CA5A">
      <w:start w:val="15"/>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C820DC1"/>
    <w:multiLevelType w:val="hybridMultilevel"/>
    <w:tmpl w:val="B5C60D22"/>
    <w:lvl w:ilvl="0" w:tplc="3CDC23C2">
      <w:start w:val="12"/>
      <w:numFmt w:val="decimal"/>
      <w:lvlText w:val="%1."/>
      <w:lvlJc w:val="left"/>
      <w:pPr>
        <w:ind w:left="1078" w:hanging="360"/>
      </w:pPr>
      <w:rPr>
        <w:rFonts w:hint="default"/>
        <w:b/>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1774781A"/>
    <w:multiLevelType w:val="hybridMultilevel"/>
    <w:tmpl w:val="A62C816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E53CC5"/>
    <w:multiLevelType w:val="hybridMultilevel"/>
    <w:tmpl w:val="5FE2FEBA"/>
    <w:lvl w:ilvl="0" w:tplc="6FB26E06">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7" w15:restartNumberingAfterBreak="0">
    <w:nsid w:val="1EEA3C2E"/>
    <w:multiLevelType w:val="hybridMultilevel"/>
    <w:tmpl w:val="1A36CAD6"/>
    <w:lvl w:ilvl="0" w:tplc="19D2D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DF5F36"/>
    <w:multiLevelType w:val="hybridMultilevel"/>
    <w:tmpl w:val="ECC61566"/>
    <w:lvl w:ilvl="0" w:tplc="6FB26E06">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227A64B4"/>
    <w:multiLevelType w:val="hybridMultilevel"/>
    <w:tmpl w:val="80EC434C"/>
    <w:lvl w:ilvl="0" w:tplc="9278B0EA">
      <w:start w:val="21"/>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5E5C41"/>
    <w:multiLevelType w:val="multilevel"/>
    <w:tmpl w:val="12C2207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03C34E2"/>
    <w:multiLevelType w:val="hybridMultilevel"/>
    <w:tmpl w:val="B3A0AAB0"/>
    <w:lvl w:ilvl="0" w:tplc="95E060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45A0D76"/>
    <w:multiLevelType w:val="hybridMultilevel"/>
    <w:tmpl w:val="828A4852"/>
    <w:lvl w:ilvl="0" w:tplc="041F0015">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1940D0"/>
    <w:multiLevelType w:val="multilevel"/>
    <w:tmpl w:val="589A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B962650"/>
    <w:multiLevelType w:val="hybridMultilevel"/>
    <w:tmpl w:val="D046B1D4"/>
    <w:lvl w:ilvl="0" w:tplc="C2E6A43A">
      <w:start w:val="1"/>
      <w:numFmt w:val="upp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F597076"/>
    <w:multiLevelType w:val="hybridMultilevel"/>
    <w:tmpl w:val="24E27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01102"/>
    <w:multiLevelType w:val="hybridMultilevel"/>
    <w:tmpl w:val="BFB294A4"/>
    <w:lvl w:ilvl="0" w:tplc="63CCFE56">
      <w:start w:val="23"/>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FD93762"/>
    <w:multiLevelType w:val="hybridMultilevel"/>
    <w:tmpl w:val="0FC66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6250A1"/>
    <w:multiLevelType w:val="hybridMultilevel"/>
    <w:tmpl w:val="4700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312D28"/>
    <w:multiLevelType w:val="hybridMultilevel"/>
    <w:tmpl w:val="77FC87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9BE35CD"/>
    <w:multiLevelType w:val="hybridMultilevel"/>
    <w:tmpl w:val="7D0A517C"/>
    <w:lvl w:ilvl="0" w:tplc="52E226C4">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4CE82F61"/>
    <w:multiLevelType w:val="hybridMultilevel"/>
    <w:tmpl w:val="A4641C04"/>
    <w:lvl w:ilvl="0" w:tplc="4AB46BE8">
      <w:start w:val="1"/>
      <w:numFmt w:val="bullet"/>
      <w:lvlText w:val=""/>
      <w:lvlJc w:val="left"/>
      <w:pPr>
        <w:tabs>
          <w:tab w:val="num" w:pos="720"/>
        </w:tabs>
        <w:ind w:left="720" w:hanging="360"/>
      </w:pPr>
      <w:rPr>
        <w:rFonts w:ascii="Wingdings" w:hAnsi="Wingdings" w:hint="default"/>
      </w:rPr>
    </w:lvl>
    <w:lvl w:ilvl="1" w:tplc="3AD69B2E" w:tentative="1">
      <w:start w:val="1"/>
      <w:numFmt w:val="bullet"/>
      <w:lvlText w:val=""/>
      <w:lvlJc w:val="left"/>
      <w:pPr>
        <w:tabs>
          <w:tab w:val="num" w:pos="1440"/>
        </w:tabs>
        <w:ind w:left="1440" w:hanging="360"/>
      </w:pPr>
      <w:rPr>
        <w:rFonts w:ascii="Wingdings" w:hAnsi="Wingdings" w:hint="default"/>
      </w:rPr>
    </w:lvl>
    <w:lvl w:ilvl="2" w:tplc="E2D23CC2" w:tentative="1">
      <w:start w:val="1"/>
      <w:numFmt w:val="bullet"/>
      <w:lvlText w:val=""/>
      <w:lvlJc w:val="left"/>
      <w:pPr>
        <w:tabs>
          <w:tab w:val="num" w:pos="2160"/>
        </w:tabs>
        <w:ind w:left="2160" w:hanging="360"/>
      </w:pPr>
      <w:rPr>
        <w:rFonts w:ascii="Wingdings" w:hAnsi="Wingdings" w:hint="default"/>
      </w:rPr>
    </w:lvl>
    <w:lvl w:ilvl="3" w:tplc="2BE07AB0" w:tentative="1">
      <w:start w:val="1"/>
      <w:numFmt w:val="bullet"/>
      <w:lvlText w:val=""/>
      <w:lvlJc w:val="left"/>
      <w:pPr>
        <w:tabs>
          <w:tab w:val="num" w:pos="2880"/>
        </w:tabs>
        <w:ind w:left="2880" w:hanging="360"/>
      </w:pPr>
      <w:rPr>
        <w:rFonts w:ascii="Wingdings" w:hAnsi="Wingdings" w:hint="default"/>
      </w:rPr>
    </w:lvl>
    <w:lvl w:ilvl="4" w:tplc="472CE1CC" w:tentative="1">
      <w:start w:val="1"/>
      <w:numFmt w:val="bullet"/>
      <w:lvlText w:val=""/>
      <w:lvlJc w:val="left"/>
      <w:pPr>
        <w:tabs>
          <w:tab w:val="num" w:pos="3600"/>
        </w:tabs>
        <w:ind w:left="3600" w:hanging="360"/>
      </w:pPr>
      <w:rPr>
        <w:rFonts w:ascii="Wingdings" w:hAnsi="Wingdings" w:hint="default"/>
      </w:rPr>
    </w:lvl>
    <w:lvl w:ilvl="5" w:tplc="E7924A00" w:tentative="1">
      <w:start w:val="1"/>
      <w:numFmt w:val="bullet"/>
      <w:lvlText w:val=""/>
      <w:lvlJc w:val="left"/>
      <w:pPr>
        <w:tabs>
          <w:tab w:val="num" w:pos="4320"/>
        </w:tabs>
        <w:ind w:left="4320" w:hanging="360"/>
      </w:pPr>
      <w:rPr>
        <w:rFonts w:ascii="Wingdings" w:hAnsi="Wingdings" w:hint="default"/>
      </w:rPr>
    </w:lvl>
    <w:lvl w:ilvl="6" w:tplc="755A71F8" w:tentative="1">
      <w:start w:val="1"/>
      <w:numFmt w:val="bullet"/>
      <w:lvlText w:val=""/>
      <w:lvlJc w:val="left"/>
      <w:pPr>
        <w:tabs>
          <w:tab w:val="num" w:pos="5040"/>
        </w:tabs>
        <w:ind w:left="5040" w:hanging="360"/>
      </w:pPr>
      <w:rPr>
        <w:rFonts w:ascii="Wingdings" w:hAnsi="Wingdings" w:hint="default"/>
      </w:rPr>
    </w:lvl>
    <w:lvl w:ilvl="7" w:tplc="CBDE9100" w:tentative="1">
      <w:start w:val="1"/>
      <w:numFmt w:val="bullet"/>
      <w:lvlText w:val=""/>
      <w:lvlJc w:val="left"/>
      <w:pPr>
        <w:tabs>
          <w:tab w:val="num" w:pos="5760"/>
        </w:tabs>
        <w:ind w:left="5760" w:hanging="360"/>
      </w:pPr>
      <w:rPr>
        <w:rFonts w:ascii="Wingdings" w:hAnsi="Wingdings" w:hint="default"/>
      </w:rPr>
    </w:lvl>
    <w:lvl w:ilvl="8" w:tplc="45FAD8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53FC5"/>
    <w:multiLevelType w:val="hybridMultilevel"/>
    <w:tmpl w:val="A6A6BB76"/>
    <w:lvl w:ilvl="0" w:tplc="E8048C88">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6DB4EF9"/>
    <w:multiLevelType w:val="hybridMultilevel"/>
    <w:tmpl w:val="15026216"/>
    <w:lvl w:ilvl="0" w:tplc="7472A2C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D7216B3"/>
    <w:multiLevelType w:val="hybridMultilevel"/>
    <w:tmpl w:val="5ABE7DD4"/>
    <w:lvl w:ilvl="0" w:tplc="A05C7BA4">
      <w:start w:val="1"/>
      <w:numFmt w:val="bullet"/>
      <w:lvlText w:val=""/>
      <w:lvlJc w:val="left"/>
      <w:pPr>
        <w:ind w:left="502" w:hanging="360"/>
      </w:pPr>
      <w:rPr>
        <w:rFonts w:ascii="Wingdings" w:hAnsi="Wingdings" w:hint="default"/>
        <w:sz w:val="48"/>
        <w:szCs w:val="4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63BC699D"/>
    <w:multiLevelType w:val="hybridMultilevel"/>
    <w:tmpl w:val="ECC61566"/>
    <w:lvl w:ilvl="0" w:tplc="6FB26E06">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6" w15:restartNumberingAfterBreak="0">
    <w:nsid w:val="64E61C9A"/>
    <w:multiLevelType w:val="hybridMultilevel"/>
    <w:tmpl w:val="698CB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7033A1"/>
    <w:multiLevelType w:val="hybridMultilevel"/>
    <w:tmpl w:val="C8B2F014"/>
    <w:lvl w:ilvl="0" w:tplc="8DD0D7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D067CB"/>
    <w:multiLevelType w:val="hybridMultilevel"/>
    <w:tmpl w:val="D4D223B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9B7E15"/>
    <w:multiLevelType w:val="multilevel"/>
    <w:tmpl w:val="FBE66AFE"/>
    <w:lvl w:ilvl="0">
      <w:start w:val="1"/>
      <w:numFmt w:val="decimal"/>
      <w:pStyle w:val="List"/>
      <w:lvlText w:val="%1."/>
      <w:lvlJc w:val="left"/>
      <w:pPr>
        <w:tabs>
          <w:tab w:val="num" w:pos="360"/>
        </w:tabs>
        <w:ind w:left="360" w:hanging="360"/>
      </w:pPr>
      <w:rPr>
        <w:rFonts w:hint="default"/>
        <w:b/>
        <w:i w:val="0"/>
      </w:rPr>
    </w:lvl>
    <w:lvl w:ilvl="1">
      <w:start w:val="1"/>
      <w:numFmt w:val="decimal"/>
      <w:pStyle w:val="List2"/>
      <w:lvlText w:val="%1.%2."/>
      <w:lvlJc w:val="left"/>
      <w:pPr>
        <w:tabs>
          <w:tab w:val="num" w:pos="1080"/>
        </w:tabs>
        <w:ind w:left="1080" w:hanging="720"/>
      </w:pPr>
      <w:rPr>
        <w:rFonts w:hint="default"/>
        <w:b/>
        <w:i w:val="0"/>
      </w:rPr>
    </w:lvl>
    <w:lvl w:ilvl="2">
      <w:start w:val="1"/>
      <w:numFmt w:val="lowerLetter"/>
      <w:pStyle w:val="List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2B3B8F"/>
    <w:multiLevelType w:val="hybridMultilevel"/>
    <w:tmpl w:val="72163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67866"/>
    <w:multiLevelType w:val="hybridMultilevel"/>
    <w:tmpl w:val="618C9D90"/>
    <w:lvl w:ilvl="0" w:tplc="4274C2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2D1709"/>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620BC5"/>
    <w:multiLevelType w:val="multilevel"/>
    <w:tmpl w:val="F92CB96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0"/>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C77435D"/>
    <w:multiLevelType w:val="hybridMultilevel"/>
    <w:tmpl w:val="EAD0BEF0"/>
    <w:lvl w:ilvl="0" w:tplc="B79E9E68">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9"/>
  </w:num>
  <w:num w:numId="2">
    <w:abstractNumId w:val="15"/>
  </w:num>
  <w:num w:numId="3">
    <w:abstractNumId w:val="29"/>
    <w:lvlOverride w:ilvl="0">
      <w:startOverride w:val="9"/>
    </w:lvlOverride>
  </w:num>
  <w:num w:numId="4">
    <w:abstractNumId w:val="19"/>
  </w:num>
  <w:num w:numId="5">
    <w:abstractNumId w:val="5"/>
  </w:num>
  <w:num w:numId="6">
    <w:abstractNumId w:val="2"/>
  </w:num>
  <w:num w:numId="7">
    <w:abstractNumId w:val="9"/>
  </w:num>
  <w:num w:numId="8">
    <w:abstractNumId w:val="11"/>
  </w:num>
  <w:num w:numId="9">
    <w:abstractNumId w:val="0"/>
  </w:num>
  <w:num w:numId="10">
    <w:abstractNumId w:val="16"/>
  </w:num>
  <w:num w:numId="11">
    <w:abstractNumId w:val="13"/>
  </w:num>
  <w:num w:numId="12">
    <w:abstractNumId w:val="1"/>
  </w:num>
  <w:num w:numId="13">
    <w:abstractNumId w:val="6"/>
  </w:num>
  <w:num w:numId="14">
    <w:abstractNumId w:val="7"/>
  </w:num>
  <w:num w:numId="15">
    <w:abstractNumId w:val="29"/>
  </w:num>
  <w:num w:numId="16">
    <w:abstractNumId w:val="27"/>
  </w:num>
  <w:num w:numId="17">
    <w:abstractNumId w:val="29"/>
  </w:num>
  <w:num w:numId="18">
    <w:abstractNumId w:val="29"/>
  </w:num>
  <w:num w:numId="19">
    <w:abstractNumId w:val="29"/>
  </w:num>
  <w:num w:numId="20">
    <w:abstractNumId w:val="12"/>
  </w:num>
  <w:num w:numId="21">
    <w:abstractNumId w:val="18"/>
  </w:num>
  <w:num w:numId="22">
    <w:abstractNumId w:val="32"/>
  </w:num>
  <w:num w:numId="23">
    <w:abstractNumId w:val="28"/>
  </w:num>
  <w:num w:numId="24">
    <w:abstractNumId w:val="14"/>
  </w:num>
  <w:num w:numId="25">
    <w:abstractNumId w:val="17"/>
  </w:num>
  <w:num w:numId="26">
    <w:abstractNumId w:val="29"/>
  </w:num>
  <w:num w:numId="27">
    <w:abstractNumId w:val="24"/>
  </w:num>
  <w:num w:numId="28">
    <w:abstractNumId w:val="25"/>
  </w:num>
  <w:num w:numId="29">
    <w:abstractNumId w:val="8"/>
  </w:num>
  <w:num w:numId="30">
    <w:abstractNumId w:val="31"/>
  </w:num>
  <w:num w:numId="31">
    <w:abstractNumId w:val="3"/>
  </w:num>
  <w:num w:numId="32">
    <w:abstractNumId w:val="26"/>
  </w:num>
  <w:num w:numId="33">
    <w:abstractNumId w:val="34"/>
  </w:num>
  <w:num w:numId="34">
    <w:abstractNumId w:val="4"/>
  </w:num>
  <w:num w:numId="35">
    <w:abstractNumId w:val="20"/>
  </w:num>
  <w:num w:numId="36">
    <w:abstractNumId w:val="22"/>
  </w:num>
  <w:num w:numId="37">
    <w:abstractNumId w:val="10"/>
  </w:num>
  <w:num w:numId="38">
    <w:abstractNumId w:val="33"/>
  </w:num>
  <w:num w:numId="39">
    <w:abstractNumId w:val="23"/>
  </w:num>
  <w:num w:numId="40">
    <w:abstractNumId w:val="21"/>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A4"/>
    <w:rsid w:val="00004122"/>
    <w:rsid w:val="0000531E"/>
    <w:rsid w:val="000076EF"/>
    <w:rsid w:val="00012599"/>
    <w:rsid w:val="00014FA2"/>
    <w:rsid w:val="000215CA"/>
    <w:rsid w:val="00023444"/>
    <w:rsid w:val="00023FD0"/>
    <w:rsid w:val="00027488"/>
    <w:rsid w:val="0002771B"/>
    <w:rsid w:val="00030F93"/>
    <w:rsid w:val="00037AC7"/>
    <w:rsid w:val="00042CD3"/>
    <w:rsid w:val="00044B9B"/>
    <w:rsid w:val="00044DF6"/>
    <w:rsid w:val="00046D11"/>
    <w:rsid w:val="000470AF"/>
    <w:rsid w:val="000512C9"/>
    <w:rsid w:val="00052C33"/>
    <w:rsid w:val="00053E52"/>
    <w:rsid w:val="00054A36"/>
    <w:rsid w:val="00055153"/>
    <w:rsid w:val="0006113C"/>
    <w:rsid w:val="00076019"/>
    <w:rsid w:val="0007681C"/>
    <w:rsid w:val="00076E34"/>
    <w:rsid w:val="000803EE"/>
    <w:rsid w:val="000817B7"/>
    <w:rsid w:val="00084564"/>
    <w:rsid w:val="00084791"/>
    <w:rsid w:val="00087A3D"/>
    <w:rsid w:val="00091C00"/>
    <w:rsid w:val="000937F1"/>
    <w:rsid w:val="000963DF"/>
    <w:rsid w:val="00097700"/>
    <w:rsid w:val="00097A95"/>
    <w:rsid w:val="000A0DB0"/>
    <w:rsid w:val="000A1BEF"/>
    <w:rsid w:val="000A1F4D"/>
    <w:rsid w:val="000A6E99"/>
    <w:rsid w:val="000B240F"/>
    <w:rsid w:val="000B6319"/>
    <w:rsid w:val="000B674A"/>
    <w:rsid w:val="000C337D"/>
    <w:rsid w:val="000C337E"/>
    <w:rsid w:val="000C581B"/>
    <w:rsid w:val="000C6319"/>
    <w:rsid w:val="000C6512"/>
    <w:rsid w:val="000C7041"/>
    <w:rsid w:val="000D1F7D"/>
    <w:rsid w:val="000D451C"/>
    <w:rsid w:val="000D4BCE"/>
    <w:rsid w:val="000D56F9"/>
    <w:rsid w:val="000D6C96"/>
    <w:rsid w:val="000E52A7"/>
    <w:rsid w:val="000F316B"/>
    <w:rsid w:val="000F3262"/>
    <w:rsid w:val="000F32DF"/>
    <w:rsid w:val="000F63BC"/>
    <w:rsid w:val="00100606"/>
    <w:rsid w:val="00104FAB"/>
    <w:rsid w:val="001052DF"/>
    <w:rsid w:val="001067FB"/>
    <w:rsid w:val="00106F54"/>
    <w:rsid w:val="001102E5"/>
    <w:rsid w:val="0011572B"/>
    <w:rsid w:val="001158AA"/>
    <w:rsid w:val="001176FC"/>
    <w:rsid w:val="00120502"/>
    <w:rsid w:val="00130BA8"/>
    <w:rsid w:val="001310DC"/>
    <w:rsid w:val="00144ED9"/>
    <w:rsid w:val="00154246"/>
    <w:rsid w:val="001549EB"/>
    <w:rsid w:val="00156F34"/>
    <w:rsid w:val="00160934"/>
    <w:rsid w:val="00161F40"/>
    <w:rsid w:val="00162E78"/>
    <w:rsid w:val="001658A4"/>
    <w:rsid w:val="00165AE1"/>
    <w:rsid w:val="001663BC"/>
    <w:rsid w:val="001672A2"/>
    <w:rsid w:val="0017294D"/>
    <w:rsid w:val="001746A6"/>
    <w:rsid w:val="00175AEF"/>
    <w:rsid w:val="0017677D"/>
    <w:rsid w:val="00176A70"/>
    <w:rsid w:val="00177839"/>
    <w:rsid w:val="00177B33"/>
    <w:rsid w:val="00181D61"/>
    <w:rsid w:val="00181FA2"/>
    <w:rsid w:val="00190CE3"/>
    <w:rsid w:val="0019370A"/>
    <w:rsid w:val="001939FA"/>
    <w:rsid w:val="001A577F"/>
    <w:rsid w:val="001A5E46"/>
    <w:rsid w:val="001A5FA7"/>
    <w:rsid w:val="001B0959"/>
    <w:rsid w:val="001C23B9"/>
    <w:rsid w:val="001C34F8"/>
    <w:rsid w:val="001C4143"/>
    <w:rsid w:val="001C74CD"/>
    <w:rsid w:val="001D014B"/>
    <w:rsid w:val="001D0C69"/>
    <w:rsid w:val="001D1D15"/>
    <w:rsid w:val="001D4D0C"/>
    <w:rsid w:val="001D6AA1"/>
    <w:rsid w:val="001D6EBF"/>
    <w:rsid w:val="001E0C10"/>
    <w:rsid w:val="001E144D"/>
    <w:rsid w:val="001E3E83"/>
    <w:rsid w:val="001E4A93"/>
    <w:rsid w:val="001E592F"/>
    <w:rsid w:val="001F11C9"/>
    <w:rsid w:val="001F17C8"/>
    <w:rsid w:val="001F1841"/>
    <w:rsid w:val="001F2047"/>
    <w:rsid w:val="001F6F83"/>
    <w:rsid w:val="001F70C1"/>
    <w:rsid w:val="00201D8F"/>
    <w:rsid w:val="0020224E"/>
    <w:rsid w:val="002022B0"/>
    <w:rsid w:val="00206BE6"/>
    <w:rsid w:val="002074CE"/>
    <w:rsid w:val="00207A76"/>
    <w:rsid w:val="002153FE"/>
    <w:rsid w:val="002164B6"/>
    <w:rsid w:val="0022124F"/>
    <w:rsid w:val="00226086"/>
    <w:rsid w:val="002263C5"/>
    <w:rsid w:val="00230825"/>
    <w:rsid w:val="002341F8"/>
    <w:rsid w:val="0023440E"/>
    <w:rsid w:val="00234BDF"/>
    <w:rsid w:val="00235251"/>
    <w:rsid w:val="00242344"/>
    <w:rsid w:val="00242896"/>
    <w:rsid w:val="00246440"/>
    <w:rsid w:val="00250FDE"/>
    <w:rsid w:val="00251400"/>
    <w:rsid w:val="00256E29"/>
    <w:rsid w:val="00261E77"/>
    <w:rsid w:val="002651DA"/>
    <w:rsid w:val="002663B9"/>
    <w:rsid w:val="00267156"/>
    <w:rsid w:val="002678BE"/>
    <w:rsid w:val="00267B8A"/>
    <w:rsid w:val="00271671"/>
    <w:rsid w:val="00275697"/>
    <w:rsid w:val="0028160E"/>
    <w:rsid w:val="002841A4"/>
    <w:rsid w:val="002851D9"/>
    <w:rsid w:val="00286148"/>
    <w:rsid w:val="00291358"/>
    <w:rsid w:val="00291AE4"/>
    <w:rsid w:val="002A6C5A"/>
    <w:rsid w:val="002B03CD"/>
    <w:rsid w:val="002B1C83"/>
    <w:rsid w:val="002B1EC0"/>
    <w:rsid w:val="002B25EE"/>
    <w:rsid w:val="002B3180"/>
    <w:rsid w:val="002B40BC"/>
    <w:rsid w:val="002B4E5D"/>
    <w:rsid w:val="002B5142"/>
    <w:rsid w:val="002B72A9"/>
    <w:rsid w:val="002B73D9"/>
    <w:rsid w:val="002C292A"/>
    <w:rsid w:val="002C33D7"/>
    <w:rsid w:val="002C397B"/>
    <w:rsid w:val="002C5A58"/>
    <w:rsid w:val="002D126F"/>
    <w:rsid w:val="002D1E01"/>
    <w:rsid w:val="002D5536"/>
    <w:rsid w:val="002D6DC5"/>
    <w:rsid w:val="002D7D0B"/>
    <w:rsid w:val="002E021C"/>
    <w:rsid w:val="002E0BE0"/>
    <w:rsid w:val="002E1198"/>
    <w:rsid w:val="002E13AD"/>
    <w:rsid w:val="002E23BB"/>
    <w:rsid w:val="002E4370"/>
    <w:rsid w:val="002E68CE"/>
    <w:rsid w:val="002E6A32"/>
    <w:rsid w:val="002F6D29"/>
    <w:rsid w:val="002F74A7"/>
    <w:rsid w:val="00304413"/>
    <w:rsid w:val="003056D3"/>
    <w:rsid w:val="00305D74"/>
    <w:rsid w:val="00321A53"/>
    <w:rsid w:val="00321B62"/>
    <w:rsid w:val="00321C20"/>
    <w:rsid w:val="003231AA"/>
    <w:rsid w:val="00323660"/>
    <w:rsid w:val="00325080"/>
    <w:rsid w:val="0032640C"/>
    <w:rsid w:val="003332FE"/>
    <w:rsid w:val="003363ED"/>
    <w:rsid w:val="00340627"/>
    <w:rsid w:val="0034121A"/>
    <w:rsid w:val="00343B56"/>
    <w:rsid w:val="00345605"/>
    <w:rsid w:val="00345D15"/>
    <w:rsid w:val="0034655D"/>
    <w:rsid w:val="00347C5A"/>
    <w:rsid w:val="00352E4D"/>
    <w:rsid w:val="003607F5"/>
    <w:rsid w:val="00363E9F"/>
    <w:rsid w:val="00370C4E"/>
    <w:rsid w:val="00371FE8"/>
    <w:rsid w:val="003750EE"/>
    <w:rsid w:val="00380D45"/>
    <w:rsid w:val="003837E8"/>
    <w:rsid w:val="00383F38"/>
    <w:rsid w:val="00387B6F"/>
    <w:rsid w:val="00394116"/>
    <w:rsid w:val="00397832"/>
    <w:rsid w:val="003A3625"/>
    <w:rsid w:val="003B44F9"/>
    <w:rsid w:val="003B6FB4"/>
    <w:rsid w:val="003B75F9"/>
    <w:rsid w:val="003C3978"/>
    <w:rsid w:val="003D5913"/>
    <w:rsid w:val="003D7D3E"/>
    <w:rsid w:val="003E09E9"/>
    <w:rsid w:val="003E1C49"/>
    <w:rsid w:val="003E4919"/>
    <w:rsid w:val="003E6311"/>
    <w:rsid w:val="003F1402"/>
    <w:rsid w:val="003F213A"/>
    <w:rsid w:val="003F2CA5"/>
    <w:rsid w:val="003F460A"/>
    <w:rsid w:val="003F4A80"/>
    <w:rsid w:val="003F5262"/>
    <w:rsid w:val="003F577A"/>
    <w:rsid w:val="003F6E73"/>
    <w:rsid w:val="00401D22"/>
    <w:rsid w:val="004024C2"/>
    <w:rsid w:val="00403A84"/>
    <w:rsid w:val="004052B1"/>
    <w:rsid w:val="00407998"/>
    <w:rsid w:val="00413561"/>
    <w:rsid w:val="00414A38"/>
    <w:rsid w:val="00414E3E"/>
    <w:rsid w:val="00415CFC"/>
    <w:rsid w:val="00422EC7"/>
    <w:rsid w:val="004230A8"/>
    <w:rsid w:val="004249FB"/>
    <w:rsid w:val="0043019B"/>
    <w:rsid w:val="004355C8"/>
    <w:rsid w:val="00446E0C"/>
    <w:rsid w:val="00447503"/>
    <w:rsid w:val="00447CE2"/>
    <w:rsid w:val="00451A8C"/>
    <w:rsid w:val="00454023"/>
    <w:rsid w:val="00455126"/>
    <w:rsid w:val="00464535"/>
    <w:rsid w:val="00466158"/>
    <w:rsid w:val="004675A2"/>
    <w:rsid w:val="00470ABC"/>
    <w:rsid w:val="00477392"/>
    <w:rsid w:val="004800A0"/>
    <w:rsid w:val="004801ED"/>
    <w:rsid w:val="004832D9"/>
    <w:rsid w:val="004851B3"/>
    <w:rsid w:val="00487F94"/>
    <w:rsid w:val="00491382"/>
    <w:rsid w:val="004969BD"/>
    <w:rsid w:val="00496EC3"/>
    <w:rsid w:val="004A3864"/>
    <w:rsid w:val="004B5831"/>
    <w:rsid w:val="004C10FD"/>
    <w:rsid w:val="004C345B"/>
    <w:rsid w:val="004C505E"/>
    <w:rsid w:val="004C5D0D"/>
    <w:rsid w:val="004D20A2"/>
    <w:rsid w:val="004D274C"/>
    <w:rsid w:val="004D3D90"/>
    <w:rsid w:val="004D4B77"/>
    <w:rsid w:val="004D6DC5"/>
    <w:rsid w:val="004D6E3F"/>
    <w:rsid w:val="004E2C7D"/>
    <w:rsid w:val="004F3F1B"/>
    <w:rsid w:val="004F49B2"/>
    <w:rsid w:val="004F565E"/>
    <w:rsid w:val="004F5C1B"/>
    <w:rsid w:val="004F7DC3"/>
    <w:rsid w:val="00501B4B"/>
    <w:rsid w:val="00503410"/>
    <w:rsid w:val="0050572C"/>
    <w:rsid w:val="00505BC4"/>
    <w:rsid w:val="00510AB8"/>
    <w:rsid w:val="0051215B"/>
    <w:rsid w:val="005133A3"/>
    <w:rsid w:val="00514CA0"/>
    <w:rsid w:val="005164E1"/>
    <w:rsid w:val="00522CAD"/>
    <w:rsid w:val="00523B19"/>
    <w:rsid w:val="00525EC8"/>
    <w:rsid w:val="00526654"/>
    <w:rsid w:val="00527480"/>
    <w:rsid w:val="0053571F"/>
    <w:rsid w:val="0054015E"/>
    <w:rsid w:val="00540656"/>
    <w:rsid w:val="00545CDA"/>
    <w:rsid w:val="00547643"/>
    <w:rsid w:val="00550D2A"/>
    <w:rsid w:val="005511E6"/>
    <w:rsid w:val="0055249C"/>
    <w:rsid w:val="005529E2"/>
    <w:rsid w:val="00555F9B"/>
    <w:rsid w:val="00560444"/>
    <w:rsid w:val="00560F74"/>
    <w:rsid w:val="00560F7A"/>
    <w:rsid w:val="00561A5B"/>
    <w:rsid w:val="00564B1B"/>
    <w:rsid w:val="00565154"/>
    <w:rsid w:val="005652D7"/>
    <w:rsid w:val="005708E1"/>
    <w:rsid w:val="00573BE6"/>
    <w:rsid w:val="005759EC"/>
    <w:rsid w:val="005806AE"/>
    <w:rsid w:val="00582007"/>
    <w:rsid w:val="00583376"/>
    <w:rsid w:val="00586256"/>
    <w:rsid w:val="005914F1"/>
    <w:rsid w:val="005924DE"/>
    <w:rsid w:val="005955FF"/>
    <w:rsid w:val="005A327E"/>
    <w:rsid w:val="005A4925"/>
    <w:rsid w:val="005A5404"/>
    <w:rsid w:val="005A5D57"/>
    <w:rsid w:val="005B2A39"/>
    <w:rsid w:val="005B7544"/>
    <w:rsid w:val="005C4BA1"/>
    <w:rsid w:val="005C58ED"/>
    <w:rsid w:val="005C619B"/>
    <w:rsid w:val="005D466B"/>
    <w:rsid w:val="005D5437"/>
    <w:rsid w:val="005D54BF"/>
    <w:rsid w:val="005D641F"/>
    <w:rsid w:val="005E691D"/>
    <w:rsid w:val="005F3427"/>
    <w:rsid w:val="005F3D4A"/>
    <w:rsid w:val="005F696D"/>
    <w:rsid w:val="00602223"/>
    <w:rsid w:val="0060347A"/>
    <w:rsid w:val="00607C59"/>
    <w:rsid w:val="00607FF0"/>
    <w:rsid w:val="0061531C"/>
    <w:rsid w:val="00623140"/>
    <w:rsid w:val="00623F9C"/>
    <w:rsid w:val="0062494D"/>
    <w:rsid w:val="006338E3"/>
    <w:rsid w:val="006349D2"/>
    <w:rsid w:val="00634CDF"/>
    <w:rsid w:val="00635992"/>
    <w:rsid w:val="00641722"/>
    <w:rsid w:val="0064284E"/>
    <w:rsid w:val="0064325D"/>
    <w:rsid w:val="00646EF4"/>
    <w:rsid w:val="00651E3E"/>
    <w:rsid w:val="006543DC"/>
    <w:rsid w:val="00660340"/>
    <w:rsid w:val="00660587"/>
    <w:rsid w:val="00661823"/>
    <w:rsid w:val="00663FDE"/>
    <w:rsid w:val="006644F8"/>
    <w:rsid w:val="00666840"/>
    <w:rsid w:val="00666DAF"/>
    <w:rsid w:val="00670C55"/>
    <w:rsid w:val="00677270"/>
    <w:rsid w:val="00680849"/>
    <w:rsid w:val="00680DFE"/>
    <w:rsid w:val="00687F8D"/>
    <w:rsid w:val="00687F94"/>
    <w:rsid w:val="00693EAE"/>
    <w:rsid w:val="006A0B82"/>
    <w:rsid w:val="006A1672"/>
    <w:rsid w:val="006A38B8"/>
    <w:rsid w:val="006A3ECD"/>
    <w:rsid w:val="006A552A"/>
    <w:rsid w:val="006A5730"/>
    <w:rsid w:val="006A58C6"/>
    <w:rsid w:val="006A6152"/>
    <w:rsid w:val="006A6EF2"/>
    <w:rsid w:val="006B4556"/>
    <w:rsid w:val="006B4C65"/>
    <w:rsid w:val="006B783C"/>
    <w:rsid w:val="006C2644"/>
    <w:rsid w:val="006C31F5"/>
    <w:rsid w:val="006C4473"/>
    <w:rsid w:val="006C4E73"/>
    <w:rsid w:val="006C5CDB"/>
    <w:rsid w:val="006D10BF"/>
    <w:rsid w:val="006D3B0D"/>
    <w:rsid w:val="006D3CA7"/>
    <w:rsid w:val="006D451B"/>
    <w:rsid w:val="006D51BB"/>
    <w:rsid w:val="006E36C0"/>
    <w:rsid w:val="006E3BB1"/>
    <w:rsid w:val="006E414E"/>
    <w:rsid w:val="006E6B58"/>
    <w:rsid w:val="006E6FEA"/>
    <w:rsid w:val="006E6FEE"/>
    <w:rsid w:val="006F30CF"/>
    <w:rsid w:val="006F7E8B"/>
    <w:rsid w:val="00701913"/>
    <w:rsid w:val="00701D35"/>
    <w:rsid w:val="00704391"/>
    <w:rsid w:val="00706AE7"/>
    <w:rsid w:val="007112D5"/>
    <w:rsid w:val="007122ED"/>
    <w:rsid w:val="00713A93"/>
    <w:rsid w:val="00715601"/>
    <w:rsid w:val="00720640"/>
    <w:rsid w:val="00721048"/>
    <w:rsid w:val="00721626"/>
    <w:rsid w:val="00724346"/>
    <w:rsid w:val="007244B6"/>
    <w:rsid w:val="007245A6"/>
    <w:rsid w:val="007259DF"/>
    <w:rsid w:val="00727421"/>
    <w:rsid w:val="00730B85"/>
    <w:rsid w:val="00733B16"/>
    <w:rsid w:val="007345A4"/>
    <w:rsid w:val="00737BF3"/>
    <w:rsid w:val="00741632"/>
    <w:rsid w:val="007436EF"/>
    <w:rsid w:val="00745602"/>
    <w:rsid w:val="00752D43"/>
    <w:rsid w:val="00755C13"/>
    <w:rsid w:val="00756493"/>
    <w:rsid w:val="00760BE8"/>
    <w:rsid w:val="00760C96"/>
    <w:rsid w:val="0076237C"/>
    <w:rsid w:val="00766987"/>
    <w:rsid w:val="00771AB5"/>
    <w:rsid w:val="007738A5"/>
    <w:rsid w:val="00774043"/>
    <w:rsid w:val="007749A4"/>
    <w:rsid w:val="00776433"/>
    <w:rsid w:val="00780386"/>
    <w:rsid w:val="00782B7A"/>
    <w:rsid w:val="00782BED"/>
    <w:rsid w:val="00782FE8"/>
    <w:rsid w:val="00783887"/>
    <w:rsid w:val="00787CFF"/>
    <w:rsid w:val="00792C8B"/>
    <w:rsid w:val="00793387"/>
    <w:rsid w:val="00794D1F"/>
    <w:rsid w:val="00795EC6"/>
    <w:rsid w:val="00797789"/>
    <w:rsid w:val="007A1596"/>
    <w:rsid w:val="007A3131"/>
    <w:rsid w:val="007B05A4"/>
    <w:rsid w:val="007B11A7"/>
    <w:rsid w:val="007B1EAA"/>
    <w:rsid w:val="007B43E5"/>
    <w:rsid w:val="007B5456"/>
    <w:rsid w:val="007B55D5"/>
    <w:rsid w:val="007B5AEA"/>
    <w:rsid w:val="007B66D9"/>
    <w:rsid w:val="007C62DA"/>
    <w:rsid w:val="007D110F"/>
    <w:rsid w:val="007D20C3"/>
    <w:rsid w:val="007D51D7"/>
    <w:rsid w:val="007E72D0"/>
    <w:rsid w:val="007F03EA"/>
    <w:rsid w:val="007F116F"/>
    <w:rsid w:val="007F25F7"/>
    <w:rsid w:val="007F34CE"/>
    <w:rsid w:val="00802F21"/>
    <w:rsid w:val="00807AC0"/>
    <w:rsid w:val="008107FB"/>
    <w:rsid w:val="00811CAD"/>
    <w:rsid w:val="008145F0"/>
    <w:rsid w:val="00815D26"/>
    <w:rsid w:val="0081633B"/>
    <w:rsid w:val="0082228A"/>
    <w:rsid w:val="00825BA7"/>
    <w:rsid w:val="00826709"/>
    <w:rsid w:val="008275DB"/>
    <w:rsid w:val="00834E76"/>
    <w:rsid w:val="008378BD"/>
    <w:rsid w:val="00844307"/>
    <w:rsid w:val="008448D4"/>
    <w:rsid w:val="00844B17"/>
    <w:rsid w:val="008459A7"/>
    <w:rsid w:val="00846CF7"/>
    <w:rsid w:val="00847264"/>
    <w:rsid w:val="00850016"/>
    <w:rsid w:val="00850C87"/>
    <w:rsid w:val="00852AD7"/>
    <w:rsid w:val="00853005"/>
    <w:rsid w:val="00853BEB"/>
    <w:rsid w:val="00853CC9"/>
    <w:rsid w:val="0085764D"/>
    <w:rsid w:val="008605A3"/>
    <w:rsid w:val="008629BE"/>
    <w:rsid w:val="00865F98"/>
    <w:rsid w:val="00872457"/>
    <w:rsid w:val="00872B58"/>
    <w:rsid w:val="008731D1"/>
    <w:rsid w:val="0087484B"/>
    <w:rsid w:val="00875063"/>
    <w:rsid w:val="00876110"/>
    <w:rsid w:val="00887266"/>
    <w:rsid w:val="0089152C"/>
    <w:rsid w:val="0089235D"/>
    <w:rsid w:val="00892654"/>
    <w:rsid w:val="00894BDE"/>
    <w:rsid w:val="008A2979"/>
    <w:rsid w:val="008A2BA4"/>
    <w:rsid w:val="008A3D01"/>
    <w:rsid w:val="008A43B0"/>
    <w:rsid w:val="008A4BBF"/>
    <w:rsid w:val="008B1E50"/>
    <w:rsid w:val="008B21F6"/>
    <w:rsid w:val="008B3DB4"/>
    <w:rsid w:val="008C2B3E"/>
    <w:rsid w:val="008C65AB"/>
    <w:rsid w:val="008C793C"/>
    <w:rsid w:val="008D31AB"/>
    <w:rsid w:val="008D4723"/>
    <w:rsid w:val="008D6939"/>
    <w:rsid w:val="008D759B"/>
    <w:rsid w:val="008E0C23"/>
    <w:rsid w:val="008E33F8"/>
    <w:rsid w:val="008F0180"/>
    <w:rsid w:val="008F0379"/>
    <w:rsid w:val="008F2162"/>
    <w:rsid w:val="008F2520"/>
    <w:rsid w:val="008F4D59"/>
    <w:rsid w:val="008F7AFA"/>
    <w:rsid w:val="00900CD3"/>
    <w:rsid w:val="00901FDF"/>
    <w:rsid w:val="00902EE8"/>
    <w:rsid w:val="00903AC3"/>
    <w:rsid w:val="00904D3A"/>
    <w:rsid w:val="0090556B"/>
    <w:rsid w:val="00906077"/>
    <w:rsid w:val="009070ED"/>
    <w:rsid w:val="00912B25"/>
    <w:rsid w:val="0091441B"/>
    <w:rsid w:val="0091560B"/>
    <w:rsid w:val="009163A3"/>
    <w:rsid w:val="009228FD"/>
    <w:rsid w:val="00923415"/>
    <w:rsid w:val="009302F8"/>
    <w:rsid w:val="00931AF2"/>
    <w:rsid w:val="00935BAE"/>
    <w:rsid w:val="00940E05"/>
    <w:rsid w:val="009455A3"/>
    <w:rsid w:val="00947FCA"/>
    <w:rsid w:val="0095026E"/>
    <w:rsid w:val="0095683F"/>
    <w:rsid w:val="00962AEE"/>
    <w:rsid w:val="00962FCA"/>
    <w:rsid w:val="00963012"/>
    <w:rsid w:val="009632AB"/>
    <w:rsid w:val="0096376B"/>
    <w:rsid w:val="00963AF0"/>
    <w:rsid w:val="00964586"/>
    <w:rsid w:val="0096555A"/>
    <w:rsid w:val="00973678"/>
    <w:rsid w:val="00973DE0"/>
    <w:rsid w:val="00986D41"/>
    <w:rsid w:val="00990413"/>
    <w:rsid w:val="009947B2"/>
    <w:rsid w:val="009A183C"/>
    <w:rsid w:val="009A2C71"/>
    <w:rsid w:val="009A4009"/>
    <w:rsid w:val="009A4BCE"/>
    <w:rsid w:val="009A66DF"/>
    <w:rsid w:val="009A6F73"/>
    <w:rsid w:val="009B610B"/>
    <w:rsid w:val="009B7895"/>
    <w:rsid w:val="009C1CCD"/>
    <w:rsid w:val="009C2074"/>
    <w:rsid w:val="009C2316"/>
    <w:rsid w:val="009C3279"/>
    <w:rsid w:val="009C4E54"/>
    <w:rsid w:val="009C65CB"/>
    <w:rsid w:val="009C6606"/>
    <w:rsid w:val="009D11C0"/>
    <w:rsid w:val="009D3139"/>
    <w:rsid w:val="009D7E6F"/>
    <w:rsid w:val="009E0DC7"/>
    <w:rsid w:val="009E0EB4"/>
    <w:rsid w:val="009E18BA"/>
    <w:rsid w:val="009E59AD"/>
    <w:rsid w:val="009E7C8B"/>
    <w:rsid w:val="009F18E9"/>
    <w:rsid w:val="009F3673"/>
    <w:rsid w:val="009F3DE9"/>
    <w:rsid w:val="009F4126"/>
    <w:rsid w:val="009F483E"/>
    <w:rsid w:val="009F4C5F"/>
    <w:rsid w:val="009F5FA3"/>
    <w:rsid w:val="009F6AB5"/>
    <w:rsid w:val="00A0127A"/>
    <w:rsid w:val="00A01E0B"/>
    <w:rsid w:val="00A02863"/>
    <w:rsid w:val="00A04A6F"/>
    <w:rsid w:val="00A04BA2"/>
    <w:rsid w:val="00A06BA7"/>
    <w:rsid w:val="00A07B1A"/>
    <w:rsid w:val="00A101C7"/>
    <w:rsid w:val="00A11CFA"/>
    <w:rsid w:val="00A13648"/>
    <w:rsid w:val="00A13DE9"/>
    <w:rsid w:val="00A213DE"/>
    <w:rsid w:val="00A2408C"/>
    <w:rsid w:val="00A25329"/>
    <w:rsid w:val="00A26DD2"/>
    <w:rsid w:val="00A27CD9"/>
    <w:rsid w:val="00A3121B"/>
    <w:rsid w:val="00A32A6C"/>
    <w:rsid w:val="00A33440"/>
    <w:rsid w:val="00A33AAF"/>
    <w:rsid w:val="00A404D0"/>
    <w:rsid w:val="00A43E75"/>
    <w:rsid w:val="00A45192"/>
    <w:rsid w:val="00A562A0"/>
    <w:rsid w:val="00A5681D"/>
    <w:rsid w:val="00A63014"/>
    <w:rsid w:val="00A642A2"/>
    <w:rsid w:val="00A645F4"/>
    <w:rsid w:val="00A65133"/>
    <w:rsid w:val="00A75A69"/>
    <w:rsid w:val="00A75FA5"/>
    <w:rsid w:val="00A7634F"/>
    <w:rsid w:val="00A77974"/>
    <w:rsid w:val="00A80015"/>
    <w:rsid w:val="00A81453"/>
    <w:rsid w:val="00A81C93"/>
    <w:rsid w:val="00A82338"/>
    <w:rsid w:val="00A84B38"/>
    <w:rsid w:val="00A85592"/>
    <w:rsid w:val="00A85C32"/>
    <w:rsid w:val="00A86200"/>
    <w:rsid w:val="00A9006E"/>
    <w:rsid w:val="00A9294A"/>
    <w:rsid w:val="00A93382"/>
    <w:rsid w:val="00A93A26"/>
    <w:rsid w:val="00A93A28"/>
    <w:rsid w:val="00A958FA"/>
    <w:rsid w:val="00A96594"/>
    <w:rsid w:val="00AA0B80"/>
    <w:rsid w:val="00AA135F"/>
    <w:rsid w:val="00AA1D09"/>
    <w:rsid w:val="00AA383F"/>
    <w:rsid w:val="00AA3863"/>
    <w:rsid w:val="00AA3DAA"/>
    <w:rsid w:val="00AA78DC"/>
    <w:rsid w:val="00AA7FA4"/>
    <w:rsid w:val="00AB2C08"/>
    <w:rsid w:val="00AB31AB"/>
    <w:rsid w:val="00AB3E49"/>
    <w:rsid w:val="00AB404C"/>
    <w:rsid w:val="00AB5A7E"/>
    <w:rsid w:val="00AC369C"/>
    <w:rsid w:val="00AC45DC"/>
    <w:rsid w:val="00AC702A"/>
    <w:rsid w:val="00AD0EE2"/>
    <w:rsid w:val="00AD1F0D"/>
    <w:rsid w:val="00AD7F04"/>
    <w:rsid w:val="00AE06B1"/>
    <w:rsid w:val="00AE1A9B"/>
    <w:rsid w:val="00AE2CFB"/>
    <w:rsid w:val="00AE3400"/>
    <w:rsid w:val="00AE5A3D"/>
    <w:rsid w:val="00B004A4"/>
    <w:rsid w:val="00B02726"/>
    <w:rsid w:val="00B041C5"/>
    <w:rsid w:val="00B06DC1"/>
    <w:rsid w:val="00B11BC2"/>
    <w:rsid w:val="00B20F86"/>
    <w:rsid w:val="00B21AC8"/>
    <w:rsid w:val="00B21C9C"/>
    <w:rsid w:val="00B23952"/>
    <w:rsid w:val="00B246AE"/>
    <w:rsid w:val="00B308B7"/>
    <w:rsid w:val="00B31A11"/>
    <w:rsid w:val="00B31BA3"/>
    <w:rsid w:val="00B33B90"/>
    <w:rsid w:val="00B34040"/>
    <w:rsid w:val="00B34F9D"/>
    <w:rsid w:val="00B36F97"/>
    <w:rsid w:val="00B37DA3"/>
    <w:rsid w:val="00B41532"/>
    <w:rsid w:val="00B41C09"/>
    <w:rsid w:val="00B43C0C"/>
    <w:rsid w:val="00B44695"/>
    <w:rsid w:val="00B47B26"/>
    <w:rsid w:val="00B50C37"/>
    <w:rsid w:val="00B5558C"/>
    <w:rsid w:val="00B55957"/>
    <w:rsid w:val="00B57509"/>
    <w:rsid w:val="00B60821"/>
    <w:rsid w:val="00B65BC3"/>
    <w:rsid w:val="00B65DFC"/>
    <w:rsid w:val="00B70849"/>
    <w:rsid w:val="00B7293A"/>
    <w:rsid w:val="00B7505E"/>
    <w:rsid w:val="00B759B1"/>
    <w:rsid w:val="00B76260"/>
    <w:rsid w:val="00B81D40"/>
    <w:rsid w:val="00B822F4"/>
    <w:rsid w:val="00B87919"/>
    <w:rsid w:val="00B92129"/>
    <w:rsid w:val="00B92407"/>
    <w:rsid w:val="00B92B1D"/>
    <w:rsid w:val="00B945F6"/>
    <w:rsid w:val="00BA16D5"/>
    <w:rsid w:val="00BA2498"/>
    <w:rsid w:val="00BA388D"/>
    <w:rsid w:val="00BA6CAD"/>
    <w:rsid w:val="00BA732F"/>
    <w:rsid w:val="00BB011C"/>
    <w:rsid w:val="00BB5EB7"/>
    <w:rsid w:val="00BB6D4D"/>
    <w:rsid w:val="00BC048C"/>
    <w:rsid w:val="00BC1420"/>
    <w:rsid w:val="00BC506B"/>
    <w:rsid w:val="00BC571D"/>
    <w:rsid w:val="00BD3DEC"/>
    <w:rsid w:val="00BD3FBB"/>
    <w:rsid w:val="00BD64B0"/>
    <w:rsid w:val="00BE0BD1"/>
    <w:rsid w:val="00BE7E42"/>
    <w:rsid w:val="00BF00A5"/>
    <w:rsid w:val="00BF2C46"/>
    <w:rsid w:val="00BF4D76"/>
    <w:rsid w:val="00BF5F9E"/>
    <w:rsid w:val="00C007BA"/>
    <w:rsid w:val="00C00BCD"/>
    <w:rsid w:val="00C047B9"/>
    <w:rsid w:val="00C067F0"/>
    <w:rsid w:val="00C07186"/>
    <w:rsid w:val="00C120F4"/>
    <w:rsid w:val="00C121C3"/>
    <w:rsid w:val="00C127E6"/>
    <w:rsid w:val="00C15905"/>
    <w:rsid w:val="00C22DB6"/>
    <w:rsid w:val="00C24CE0"/>
    <w:rsid w:val="00C27374"/>
    <w:rsid w:val="00C34570"/>
    <w:rsid w:val="00C34841"/>
    <w:rsid w:val="00C3769E"/>
    <w:rsid w:val="00C42497"/>
    <w:rsid w:val="00C42A57"/>
    <w:rsid w:val="00C4486C"/>
    <w:rsid w:val="00C60275"/>
    <w:rsid w:val="00C61232"/>
    <w:rsid w:val="00C61F74"/>
    <w:rsid w:val="00C635F6"/>
    <w:rsid w:val="00C63661"/>
    <w:rsid w:val="00C656C5"/>
    <w:rsid w:val="00C65E6A"/>
    <w:rsid w:val="00C713A7"/>
    <w:rsid w:val="00C721AC"/>
    <w:rsid w:val="00C74854"/>
    <w:rsid w:val="00C763EB"/>
    <w:rsid w:val="00C76FD2"/>
    <w:rsid w:val="00C825AB"/>
    <w:rsid w:val="00C828A7"/>
    <w:rsid w:val="00C843CF"/>
    <w:rsid w:val="00C85335"/>
    <w:rsid w:val="00C90C3A"/>
    <w:rsid w:val="00C94782"/>
    <w:rsid w:val="00C947CF"/>
    <w:rsid w:val="00C94E8F"/>
    <w:rsid w:val="00C968F6"/>
    <w:rsid w:val="00C9696A"/>
    <w:rsid w:val="00C96F81"/>
    <w:rsid w:val="00CA2EF5"/>
    <w:rsid w:val="00CA3D3E"/>
    <w:rsid w:val="00CA4A5D"/>
    <w:rsid w:val="00CA6154"/>
    <w:rsid w:val="00CB4450"/>
    <w:rsid w:val="00CB5A87"/>
    <w:rsid w:val="00CB7E9A"/>
    <w:rsid w:val="00CC4D0F"/>
    <w:rsid w:val="00CD0566"/>
    <w:rsid w:val="00CD1C6A"/>
    <w:rsid w:val="00CD3D83"/>
    <w:rsid w:val="00CD469E"/>
    <w:rsid w:val="00CD73ED"/>
    <w:rsid w:val="00CE00BC"/>
    <w:rsid w:val="00CE1DE3"/>
    <w:rsid w:val="00CE5864"/>
    <w:rsid w:val="00CF3B96"/>
    <w:rsid w:val="00CF412E"/>
    <w:rsid w:val="00CF4794"/>
    <w:rsid w:val="00CF493E"/>
    <w:rsid w:val="00D0130E"/>
    <w:rsid w:val="00D015D4"/>
    <w:rsid w:val="00D03F99"/>
    <w:rsid w:val="00D07CDA"/>
    <w:rsid w:val="00D1031C"/>
    <w:rsid w:val="00D1544A"/>
    <w:rsid w:val="00D179B1"/>
    <w:rsid w:val="00D17F5A"/>
    <w:rsid w:val="00D27C16"/>
    <w:rsid w:val="00D31720"/>
    <w:rsid w:val="00D33517"/>
    <w:rsid w:val="00D339B4"/>
    <w:rsid w:val="00D3424E"/>
    <w:rsid w:val="00D41758"/>
    <w:rsid w:val="00D448F0"/>
    <w:rsid w:val="00D462B0"/>
    <w:rsid w:val="00D526E7"/>
    <w:rsid w:val="00D56E79"/>
    <w:rsid w:val="00D64CA7"/>
    <w:rsid w:val="00D6551B"/>
    <w:rsid w:val="00D700CC"/>
    <w:rsid w:val="00D721BB"/>
    <w:rsid w:val="00D74BC0"/>
    <w:rsid w:val="00D755D2"/>
    <w:rsid w:val="00D813A5"/>
    <w:rsid w:val="00D83A7A"/>
    <w:rsid w:val="00D84422"/>
    <w:rsid w:val="00D86049"/>
    <w:rsid w:val="00D9071B"/>
    <w:rsid w:val="00D913FA"/>
    <w:rsid w:val="00D92929"/>
    <w:rsid w:val="00D94327"/>
    <w:rsid w:val="00D94744"/>
    <w:rsid w:val="00D97ABC"/>
    <w:rsid w:val="00DA0FFA"/>
    <w:rsid w:val="00DA3185"/>
    <w:rsid w:val="00DB0169"/>
    <w:rsid w:val="00DB4720"/>
    <w:rsid w:val="00DB5D77"/>
    <w:rsid w:val="00DB602F"/>
    <w:rsid w:val="00DC3088"/>
    <w:rsid w:val="00DC61C2"/>
    <w:rsid w:val="00DD24D8"/>
    <w:rsid w:val="00DD263A"/>
    <w:rsid w:val="00DD53BA"/>
    <w:rsid w:val="00DD5DD1"/>
    <w:rsid w:val="00DE3076"/>
    <w:rsid w:val="00DE5CCC"/>
    <w:rsid w:val="00DE6AC7"/>
    <w:rsid w:val="00DE7225"/>
    <w:rsid w:val="00DF08A2"/>
    <w:rsid w:val="00DF645C"/>
    <w:rsid w:val="00DF7686"/>
    <w:rsid w:val="00E001BF"/>
    <w:rsid w:val="00E00C12"/>
    <w:rsid w:val="00E01267"/>
    <w:rsid w:val="00E128AA"/>
    <w:rsid w:val="00E13B94"/>
    <w:rsid w:val="00E17B72"/>
    <w:rsid w:val="00E205F2"/>
    <w:rsid w:val="00E23775"/>
    <w:rsid w:val="00E25416"/>
    <w:rsid w:val="00E34460"/>
    <w:rsid w:val="00E34CF9"/>
    <w:rsid w:val="00E376D6"/>
    <w:rsid w:val="00E41139"/>
    <w:rsid w:val="00E4144C"/>
    <w:rsid w:val="00E4663B"/>
    <w:rsid w:val="00E47AB4"/>
    <w:rsid w:val="00E5269A"/>
    <w:rsid w:val="00E52DC9"/>
    <w:rsid w:val="00E5308F"/>
    <w:rsid w:val="00E53D80"/>
    <w:rsid w:val="00E573A0"/>
    <w:rsid w:val="00E60823"/>
    <w:rsid w:val="00E618BD"/>
    <w:rsid w:val="00E645CF"/>
    <w:rsid w:val="00E660FB"/>
    <w:rsid w:val="00E744FD"/>
    <w:rsid w:val="00E805B0"/>
    <w:rsid w:val="00E847F3"/>
    <w:rsid w:val="00E85890"/>
    <w:rsid w:val="00E865C7"/>
    <w:rsid w:val="00E943F4"/>
    <w:rsid w:val="00E95FDB"/>
    <w:rsid w:val="00E96E61"/>
    <w:rsid w:val="00EA0B09"/>
    <w:rsid w:val="00EA45E2"/>
    <w:rsid w:val="00EA4BD1"/>
    <w:rsid w:val="00EA4D74"/>
    <w:rsid w:val="00EA5668"/>
    <w:rsid w:val="00EA6D53"/>
    <w:rsid w:val="00EB032E"/>
    <w:rsid w:val="00EB1558"/>
    <w:rsid w:val="00EB2E3C"/>
    <w:rsid w:val="00EB6C3A"/>
    <w:rsid w:val="00EB75B2"/>
    <w:rsid w:val="00EC01DF"/>
    <w:rsid w:val="00EC08EF"/>
    <w:rsid w:val="00EC2ECF"/>
    <w:rsid w:val="00EC3E40"/>
    <w:rsid w:val="00ED2C60"/>
    <w:rsid w:val="00ED6210"/>
    <w:rsid w:val="00EE536F"/>
    <w:rsid w:val="00EF08C6"/>
    <w:rsid w:val="00EF5DFB"/>
    <w:rsid w:val="00EF5E3B"/>
    <w:rsid w:val="00F04311"/>
    <w:rsid w:val="00F06966"/>
    <w:rsid w:val="00F1484D"/>
    <w:rsid w:val="00F15CAE"/>
    <w:rsid w:val="00F16C49"/>
    <w:rsid w:val="00F23D1C"/>
    <w:rsid w:val="00F24CB2"/>
    <w:rsid w:val="00F250A3"/>
    <w:rsid w:val="00F267E1"/>
    <w:rsid w:val="00F35DD5"/>
    <w:rsid w:val="00F3764F"/>
    <w:rsid w:val="00F43277"/>
    <w:rsid w:val="00F44698"/>
    <w:rsid w:val="00F451EC"/>
    <w:rsid w:val="00F45544"/>
    <w:rsid w:val="00F45B82"/>
    <w:rsid w:val="00F4618A"/>
    <w:rsid w:val="00F60993"/>
    <w:rsid w:val="00F665BA"/>
    <w:rsid w:val="00F6684B"/>
    <w:rsid w:val="00F70B30"/>
    <w:rsid w:val="00F71972"/>
    <w:rsid w:val="00F73D53"/>
    <w:rsid w:val="00F749EB"/>
    <w:rsid w:val="00F7546F"/>
    <w:rsid w:val="00F84800"/>
    <w:rsid w:val="00F84A29"/>
    <w:rsid w:val="00F85D37"/>
    <w:rsid w:val="00F86750"/>
    <w:rsid w:val="00F905A2"/>
    <w:rsid w:val="00F90D6E"/>
    <w:rsid w:val="00F917DA"/>
    <w:rsid w:val="00F947C8"/>
    <w:rsid w:val="00FA130B"/>
    <w:rsid w:val="00FA15A0"/>
    <w:rsid w:val="00FA293B"/>
    <w:rsid w:val="00FA7BD4"/>
    <w:rsid w:val="00FB2C5E"/>
    <w:rsid w:val="00FB3095"/>
    <w:rsid w:val="00FB3787"/>
    <w:rsid w:val="00FB4192"/>
    <w:rsid w:val="00FC4653"/>
    <w:rsid w:val="00FD0FDA"/>
    <w:rsid w:val="00FD2F1B"/>
    <w:rsid w:val="00FE27CA"/>
    <w:rsid w:val="00FE61E5"/>
    <w:rsid w:val="00FE6CBE"/>
    <w:rsid w:val="00FE7FBE"/>
    <w:rsid w:val="00FF1218"/>
    <w:rsid w:val="00FF2925"/>
    <w:rsid w:val="00FF4F8B"/>
    <w:rsid w:val="00FF5982"/>
    <w:rsid w:val="00FF6A60"/>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FA84A"/>
  <w15:docId w15:val="{35DFD801-6C01-45D5-B2A3-C0CD2075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77"/>
    <w:rPr>
      <w:rFonts w:ascii="Verdana" w:hAnsi="Verdana"/>
      <w:noProof/>
      <w:szCs w:val="24"/>
      <w:lang w:val="tr-TR"/>
    </w:rPr>
  </w:style>
  <w:style w:type="paragraph" w:styleId="Heading1">
    <w:name w:val="heading 1"/>
    <w:basedOn w:val="Normal"/>
    <w:next w:val="Normal"/>
    <w:qFormat/>
    <w:rsid w:val="00DB5D77"/>
    <w:pPr>
      <w:keepNext/>
      <w:spacing w:after="600"/>
      <w:jc w:val="center"/>
      <w:outlineLvl w:val="0"/>
    </w:pPr>
    <w:rPr>
      <w:b/>
      <w:bCs/>
      <w:color w:val="000000"/>
      <w:sz w:val="48"/>
    </w:rPr>
  </w:style>
  <w:style w:type="paragraph" w:styleId="Heading2">
    <w:name w:val="heading 2"/>
    <w:basedOn w:val="Normal"/>
    <w:next w:val="Normal"/>
    <w:qFormat/>
    <w:rsid w:val="00DB5D77"/>
    <w:pPr>
      <w:keepNext/>
      <w:jc w:val="center"/>
      <w:outlineLvl w:val="1"/>
    </w:pPr>
    <w:rPr>
      <w:b/>
    </w:rPr>
  </w:style>
  <w:style w:type="paragraph" w:styleId="Heading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5D77"/>
    <w:pPr>
      <w:ind w:left="375"/>
    </w:pPr>
    <w:rPr>
      <w:b/>
      <w:bCs/>
      <w:sz w:val="28"/>
    </w:rPr>
  </w:style>
  <w:style w:type="paragraph" w:styleId="BodyTextIndent2">
    <w:name w:val="Body Text Indent 2"/>
    <w:basedOn w:val="Normal"/>
    <w:rsid w:val="00DB5D77"/>
    <w:pPr>
      <w:ind w:left="360"/>
      <w:jc w:val="both"/>
    </w:pPr>
  </w:style>
  <w:style w:type="paragraph" w:styleId="List">
    <w:name w:val="List"/>
    <w:basedOn w:val="Normal"/>
    <w:rsid w:val="00DB5D77"/>
    <w:pPr>
      <w:keepNext/>
      <w:numPr>
        <w:numId w:val="1"/>
      </w:numPr>
      <w:spacing w:before="360" w:after="240"/>
      <w:jc w:val="both"/>
    </w:pPr>
    <w:rPr>
      <w:b/>
      <w:bCs/>
    </w:rPr>
  </w:style>
  <w:style w:type="paragraph" w:styleId="List2">
    <w:name w:val="List 2"/>
    <w:basedOn w:val="Normal"/>
    <w:rsid w:val="00DB5D77"/>
    <w:pPr>
      <w:numPr>
        <w:ilvl w:val="1"/>
        <w:numId w:val="1"/>
      </w:numPr>
      <w:spacing w:before="240" w:after="120"/>
    </w:pPr>
  </w:style>
  <w:style w:type="paragraph" w:styleId="List3">
    <w:name w:val="List 3"/>
    <w:basedOn w:val="Normal"/>
    <w:rsid w:val="00DB5D77"/>
    <w:pPr>
      <w:numPr>
        <w:ilvl w:val="2"/>
        <w:numId w:val="1"/>
      </w:numPr>
      <w:spacing w:after="120"/>
    </w:pPr>
  </w:style>
  <w:style w:type="paragraph" w:styleId="List4">
    <w:name w:val="List 4"/>
    <w:basedOn w:val="Normal"/>
    <w:rsid w:val="00DB5D77"/>
  </w:style>
  <w:style w:type="paragraph" w:styleId="Header">
    <w:name w:val="header"/>
    <w:basedOn w:val="Normal"/>
    <w:link w:val="HeaderChar"/>
    <w:rsid w:val="00DB5D77"/>
    <w:pPr>
      <w:tabs>
        <w:tab w:val="center" w:pos="4703"/>
        <w:tab w:val="right" w:pos="9406"/>
      </w:tabs>
    </w:pPr>
    <w:rPr>
      <w:lang w:val="x-none"/>
    </w:rPr>
  </w:style>
  <w:style w:type="paragraph" w:styleId="Footer">
    <w:name w:val="footer"/>
    <w:basedOn w:val="Normal"/>
    <w:link w:val="FooterChar"/>
    <w:uiPriority w:val="99"/>
    <w:rsid w:val="00DB5D77"/>
    <w:pPr>
      <w:tabs>
        <w:tab w:val="center" w:pos="4703"/>
        <w:tab w:val="right" w:pos="9406"/>
      </w:tabs>
    </w:pPr>
  </w:style>
  <w:style w:type="character" w:styleId="PageNumber">
    <w:name w:val="page number"/>
    <w:basedOn w:val="DefaultParagraphFont"/>
    <w:rsid w:val="00DB5D77"/>
  </w:style>
  <w:style w:type="paragraph" w:styleId="BodyText">
    <w:name w:val="Body Text"/>
    <w:basedOn w:val="Normal"/>
    <w:rsid w:val="00DB5D77"/>
    <w:pPr>
      <w:jc w:val="both"/>
    </w:pPr>
    <w:rPr>
      <w:rFonts w:ascii="Tahoma" w:hAnsi="Tahoma" w:cs="Tahoma"/>
      <w:noProof w:val="0"/>
      <w:sz w:val="24"/>
    </w:rPr>
  </w:style>
  <w:style w:type="character" w:styleId="CommentReference">
    <w:name w:val="annotation reference"/>
    <w:semiHidden/>
    <w:rsid w:val="00DB5D77"/>
    <w:rPr>
      <w:sz w:val="16"/>
      <w:szCs w:val="16"/>
    </w:rPr>
  </w:style>
  <w:style w:type="paragraph" w:styleId="CommentText">
    <w:name w:val="annotation text"/>
    <w:basedOn w:val="Normal"/>
    <w:link w:val="CommentTextChar"/>
    <w:semiHidden/>
    <w:rsid w:val="00DB5D77"/>
    <w:rPr>
      <w:szCs w:val="20"/>
    </w:rPr>
  </w:style>
  <w:style w:type="character" w:styleId="Hyperlink">
    <w:name w:val="Hyperlink"/>
    <w:rsid w:val="00DB5D77"/>
    <w:rPr>
      <w:color w:val="0000FF"/>
      <w:u w:val="single"/>
    </w:rPr>
  </w:style>
  <w:style w:type="character" w:styleId="FollowedHyperlink">
    <w:name w:val="FollowedHyperlink"/>
    <w:rsid w:val="00DB5D77"/>
    <w:rPr>
      <w:color w:val="800080"/>
      <w:u w:val="single"/>
    </w:rPr>
  </w:style>
  <w:style w:type="paragraph" w:styleId="BalloonText">
    <w:name w:val="Balloon Text"/>
    <w:basedOn w:val="Normal"/>
    <w:semiHidden/>
    <w:rsid w:val="00DB5D77"/>
    <w:rPr>
      <w:rFonts w:ascii="Tahoma" w:hAnsi="Tahoma" w:cs="Tahoma"/>
      <w:sz w:val="16"/>
      <w:szCs w:val="16"/>
    </w:rPr>
  </w:style>
  <w:style w:type="character" w:customStyle="1" w:styleId="scbbody">
    <w:name w:val="scb_body"/>
    <w:basedOn w:val="DefaultParagraphFont"/>
    <w:rsid w:val="00DB5D77"/>
  </w:style>
  <w:style w:type="paragraph" w:styleId="CommentSubject">
    <w:name w:val="annotation subject"/>
    <w:basedOn w:val="CommentText"/>
    <w:next w:val="CommentText"/>
    <w:semiHidden/>
    <w:rsid w:val="008145F0"/>
    <w:rPr>
      <w:b/>
      <w:bCs/>
    </w:rPr>
  </w:style>
  <w:style w:type="character" w:styleId="Emphasis">
    <w:name w:val="Emphasis"/>
    <w:qFormat/>
    <w:rsid w:val="00EA6D53"/>
    <w:rPr>
      <w:i/>
      <w:iCs/>
    </w:rPr>
  </w:style>
  <w:style w:type="paragraph" w:styleId="ListParagraph">
    <w:name w:val="List Paragraph"/>
    <w:basedOn w:val="Normal"/>
    <w:uiPriority w:val="34"/>
    <w:qFormat/>
    <w:rsid w:val="00E4144C"/>
    <w:pPr>
      <w:ind w:left="720"/>
      <w:contextualSpacing/>
    </w:pPr>
  </w:style>
  <w:style w:type="paragraph" w:styleId="Revision">
    <w:name w:val="Revision"/>
    <w:hidden/>
    <w:uiPriority w:val="99"/>
    <w:semiHidden/>
    <w:rsid w:val="002C5A58"/>
    <w:rPr>
      <w:rFonts w:ascii="Verdana" w:hAnsi="Verdana"/>
      <w:noProof/>
      <w:szCs w:val="24"/>
      <w:lang w:val="tr-TR"/>
    </w:rPr>
  </w:style>
  <w:style w:type="table" w:styleId="TableGrid">
    <w:name w:val="Table Grid"/>
    <w:basedOn w:val="TableNormal"/>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1031C"/>
    <w:rPr>
      <w:rFonts w:ascii="Verdana" w:hAnsi="Verdana"/>
      <w:noProof/>
      <w:szCs w:val="24"/>
      <w:lang w:eastAsia="en-US"/>
    </w:rPr>
  </w:style>
  <w:style w:type="character" w:customStyle="1" w:styleId="apple-style-span">
    <w:name w:val="apple-style-span"/>
    <w:rsid w:val="001A577F"/>
  </w:style>
  <w:style w:type="paragraph" w:styleId="NormalWeb">
    <w:name w:val="Normal (Web)"/>
    <w:basedOn w:val="Normal"/>
    <w:rsid w:val="006644F8"/>
    <w:rPr>
      <w:rFonts w:ascii="Times New Roman" w:hAnsi="Times New Roman"/>
      <w:sz w:val="24"/>
    </w:rPr>
  </w:style>
  <w:style w:type="character" w:customStyle="1" w:styleId="FooterChar">
    <w:name w:val="Footer Char"/>
    <w:link w:val="Footer"/>
    <w:uiPriority w:val="99"/>
    <w:rsid w:val="001D1D15"/>
    <w:rPr>
      <w:rFonts w:ascii="Verdana" w:hAnsi="Verdana"/>
      <w:noProof/>
      <w:szCs w:val="24"/>
      <w:lang w:val="tr-TR"/>
    </w:rPr>
  </w:style>
  <w:style w:type="character" w:customStyle="1" w:styleId="CommentTextChar">
    <w:name w:val="Comment Text Char"/>
    <w:basedOn w:val="DefaultParagraphFont"/>
    <w:link w:val="CommentText"/>
    <w:semiHidden/>
    <w:rsid w:val="00A75A69"/>
    <w:rPr>
      <w:rFonts w:ascii="Verdana" w:hAnsi="Verdana"/>
      <w:noProof/>
      <w:lang w:val="tr-TR"/>
    </w:rPr>
  </w:style>
  <w:style w:type="character" w:customStyle="1" w:styleId="skypepnhcontainer">
    <w:name w:val="skype_pnh_container"/>
    <w:basedOn w:val="DefaultParagraphFont"/>
    <w:rsid w:val="00B20F86"/>
  </w:style>
  <w:style w:type="character" w:customStyle="1" w:styleId="skypepnhtextspan">
    <w:name w:val="skype_pnh_text_span"/>
    <w:basedOn w:val="DefaultParagraphFont"/>
    <w:rsid w:val="00B20F86"/>
  </w:style>
  <w:style w:type="character" w:customStyle="1" w:styleId="skypepnhrightspan">
    <w:name w:val="skype_pnh_right_span"/>
    <w:basedOn w:val="DefaultParagraphFont"/>
    <w:rsid w:val="00B2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996">
      <w:bodyDiv w:val="1"/>
      <w:marLeft w:val="0"/>
      <w:marRight w:val="0"/>
      <w:marTop w:val="0"/>
      <w:marBottom w:val="0"/>
      <w:divBdr>
        <w:top w:val="none" w:sz="0" w:space="0" w:color="auto"/>
        <w:left w:val="none" w:sz="0" w:space="0" w:color="auto"/>
        <w:bottom w:val="none" w:sz="0" w:space="0" w:color="auto"/>
        <w:right w:val="none" w:sz="0" w:space="0" w:color="auto"/>
      </w:divBdr>
    </w:div>
    <w:div w:id="395320028">
      <w:bodyDiv w:val="1"/>
      <w:marLeft w:val="0"/>
      <w:marRight w:val="0"/>
      <w:marTop w:val="0"/>
      <w:marBottom w:val="0"/>
      <w:divBdr>
        <w:top w:val="none" w:sz="0" w:space="0" w:color="auto"/>
        <w:left w:val="none" w:sz="0" w:space="0" w:color="auto"/>
        <w:bottom w:val="none" w:sz="0" w:space="0" w:color="auto"/>
        <w:right w:val="none" w:sz="0" w:space="0" w:color="auto"/>
      </w:divBdr>
    </w:div>
    <w:div w:id="554044950">
      <w:bodyDiv w:val="1"/>
      <w:marLeft w:val="0"/>
      <w:marRight w:val="0"/>
      <w:marTop w:val="0"/>
      <w:marBottom w:val="0"/>
      <w:divBdr>
        <w:top w:val="none" w:sz="0" w:space="0" w:color="auto"/>
        <w:left w:val="none" w:sz="0" w:space="0" w:color="auto"/>
        <w:bottom w:val="none" w:sz="0" w:space="0" w:color="auto"/>
        <w:right w:val="none" w:sz="0" w:space="0" w:color="auto"/>
      </w:divBdr>
    </w:div>
    <w:div w:id="708575612">
      <w:bodyDiv w:val="1"/>
      <w:marLeft w:val="0"/>
      <w:marRight w:val="0"/>
      <w:marTop w:val="0"/>
      <w:marBottom w:val="0"/>
      <w:divBdr>
        <w:top w:val="none" w:sz="0" w:space="0" w:color="auto"/>
        <w:left w:val="none" w:sz="0" w:space="0" w:color="auto"/>
        <w:bottom w:val="none" w:sz="0" w:space="0" w:color="auto"/>
        <w:right w:val="none" w:sz="0" w:space="0" w:color="auto"/>
      </w:divBdr>
    </w:div>
    <w:div w:id="833911352">
      <w:bodyDiv w:val="1"/>
      <w:marLeft w:val="0"/>
      <w:marRight w:val="0"/>
      <w:marTop w:val="0"/>
      <w:marBottom w:val="0"/>
      <w:divBdr>
        <w:top w:val="none" w:sz="0" w:space="0" w:color="auto"/>
        <w:left w:val="none" w:sz="0" w:space="0" w:color="auto"/>
        <w:bottom w:val="none" w:sz="0" w:space="0" w:color="auto"/>
        <w:right w:val="none" w:sz="0" w:space="0" w:color="auto"/>
      </w:divBdr>
    </w:div>
    <w:div w:id="906257680">
      <w:bodyDiv w:val="1"/>
      <w:marLeft w:val="0"/>
      <w:marRight w:val="0"/>
      <w:marTop w:val="0"/>
      <w:marBottom w:val="0"/>
      <w:divBdr>
        <w:top w:val="none" w:sz="0" w:space="0" w:color="auto"/>
        <w:left w:val="none" w:sz="0" w:space="0" w:color="auto"/>
        <w:bottom w:val="none" w:sz="0" w:space="0" w:color="auto"/>
        <w:right w:val="none" w:sz="0" w:space="0" w:color="auto"/>
      </w:divBdr>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989211582">
      <w:bodyDiv w:val="1"/>
      <w:marLeft w:val="0"/>
      <w:marRight w:val="0"/>
      <w:marTop w:val="0"/>
      <w:marBottom w:val="0"/>
      <w:divBdr>
        <w:top w:val="none" w:sz="0" w:space="0" w:color="auto"/>
        <w:left w:val="none" w:sz="0" w:space="0" w:color="auto"/>
        <w:bottom w:val="none" w:sz="0" w:space="0" w:color="auto"/>
        <w:right w:val="none" w:sz="0" w:space="0" w:color="auto"/>
      </w:divBdr>
    </w:div>
    <w:div w:id="1097748135">
      <w:bodyDiv w:val="1"/>
      <w:marLeft w:val="0"/>
      <w:marRight w:val="0"/>
      <w:marTop w:val="0"/>
      <w:marBottom w:val="0"/>
      <w:divBdr>
        <w:top w:val="none" w:sz="0" w:space="0" w:color="auto"/>
        <w:left w:val="none" w:sz="0" w:space="0" w:color="auto"/>
        <w:bottom w:val="none" w:sz="0" w:space="0" w:color="auto"/>
        <w:right w:val="none" w:sz="0" w:space="0" w:color="auto"/>
      </w:divBdr>
    </w:div>
    <w:div w:id="1428498340">
      <w:bodyDiv w:val="1"/>
      <w:marLeft w:val="0"/>
      <w:marRight w:val="0"/>
      <w:marTop w:val="0"/>
      <w:marBottom w:val="0"/>
      <w:divBdr>
        <w:top w:val="none" w:sz="0" w:space="0" w:color="auto"/>
        <w:left w:val="none" w:sz="0" w:space="0" w:color="auto"/>
        <w:bottom w:val="none" w:sz="0" w:space="0" w:color="auto"/>
        <w:right w:val="none" w:sz="0" w:space="0" w:color="auto"/>
      </w:divBdr>
    </w:div>
    <w:div w:id="1573739560">
      <w:bodyDiv w:val="1"/>
      <w:marLeft w:val="0"/>
      <w:marRight w:val="0"/>
      <w:marTop w:val="0"/>
      <w:marBottom w:val="0"/>
      <w:divBdr>
        <w:top w:val="none" w:sz="0" w:space="0" w:color="auto"/>
        <w:left w:val="none" w:sz="0" w:space="0" w:color="auto"/>
        <w:bottom w:val="none" w:sz="0" w:space="0" w:color="auto"/>
        <w:right w:val="none" w:sz="0" w:space="0" w:color="auto"/>
      </w:divBdr>
    </w:div>
    <w:div w:id="1606419730">
      <w:bodyDiv w:val="1"/>
      <w:marLeft w:val="0"/>
      <w:marRight w:val="0"/>
      <w:marTop w:val="0"/>
      <w:marBottom w:val="0"/>
      <w:divBdr>
        <w:top w:val="none" w:sz="0" w:space="0" w:color="auto"/>
        <w:left w:val="none" w:sz="0" w:space="0" w:color="auto"/>
        <w:bottom w:val="none" w:sz="0" w:space="0" w:color="auto"/>
        <w:right w:val="none" w:sz="0" w:space="0" w:color="auto"/>
      </w:divBdr>
    </w:div>
    <w:div w:id="1701854481">
      <w:bodyDiv w:val="1"/>
      <w:marLeft w:val="0"/>
      <w:marRight w:val="0"/>
      <w:marTop w:val="0"/>
      <w:marBottom w:val="0"/>
      <w:divBdr>
        <w:top w:val="none" w:sz="0" w:space="0" w:color="auto"/>
        <w:left w:val="none" w:sz="0" w:space="0" w:color="auto"/>
        <w:bottom w:val="none" w:sz="0" w:space="0" w:color="auto"/>
        <w:right w:val="none" w:sz="0" w:space="0" w:color="auto"/>
      </w:divBdr>
    </w:div>
    <w:div w:id="2143308116">
      <w:bodyDiv w:val="1"/>
      <w:marLeft w:val="0"/>
      <w:marRight w:val="0"/>
      <w:marTop w:val="0"/>
      <w:marBottom w:val="0"/>
      <w:divBdr>
        <w:top w:val="none" w:sz="0" w:space="0" w:color="auto"/>
        <w:left w:val="none" w:sz="0" w:space="0" w:color="auto"/>
        <w:bottom w:val="none" w:sz="0" w:space="0" w:color="auto"/>
        <w:right w:val="none" w:sz="0" w:space="0" w:color="auto"/>
      </w:divBdr>
      <w:divsChild>
        <w:div w:id="1936942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telekom.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7680-3CCE-4B37-98D1-E10BC51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2029</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Grup SMS Sözleşmesi</vt:lpstr>
    </vt:vector>
  </TitlesOfParts>
  <Company>Turkcell Iletisim Hizmetleri A.S.</Company>
  <LinksUpToDate>false</LinksUpToDate>
  <CharactersWithSpaces>17009</CharactersWithSpaces>
  <SharedDoc>false</SharedDoc>
  <HLinks>
    <vt:vector size="12" baseType="variant">
      <vt:variant>
        <vt:i4>721008</vt:i4>
      </vt:variant>
      <vt:variant>
        <vt:i4>36</vt:i4>
      </vt:variant>
      <vt:variant>
        <vt:i4>0</vt:i4>
      </vt:variant>
      <vt:variant>
        <vt:i4>5</vt:i4>
      </vt:variant>
      <vt:variant>
        <vt:lpwstr>mailto:aveakurum@avea.com.tr</vt:lpwstr>
      </vt:variant>
      <vt:variant>
        <vt:lpwstr/>
      </vt:variant>
      <vt:variant>
        <vt:i4>3276861</vt:i4>
      </vt:variant>
      <vt:variant>
        <vt:i4>33</vt:i4>
      </vt:variant>
      <vt:variant>
        <vt:i4>0</vt:i4>
      </vt:variant>
      <vt:variant>
        <vt:i4>5</vt:i4>
      </vt:variant>
      <vt:variant>
        <vt:lpwstr>http://www.avea.com.tr/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SMS Sözleşmesi</dc:title>
  <dc:creator>TURKCELL</dc:creator>
  <cp:keywords>TURK TELEKOM GİZLİ</cp:keywords>
  <cp:lastModifiedBy>Çisem Işıldar</cp:lastModifiedBy>
  <cp:revision>2</cp:revision>
  <cp:lastPrinted>2009-07-30T09:55:00Z</cp:lastPrinted>
  <dcterms:created xsi:type="dcterms:W3CDTF">2018-06-19T12:50:00Z</dcterms:created>
  <dcterms:modified xsi:type="dcterms:W3CDTF">2018-06-19T12:50:00Z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01844d2c-6543-4b8c-a6d3-1106f74b77ac</vt:lpwstr>
  </property>
  <property fmtid="{D5CDD505-2E9C-101B-9397-08002B2CF9AE}" pid="4" name="TurkcellTURKCELL CLASSIFICATION">
    <vt:lpwstr>TURKCELL GİZLİ</vt:lpwstr>
  </property>
</Properties>
</file>